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1.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4683F1C" w14:textId="08ED7688" w:rsidR="003D5F87" w:rsidRPr="003D5F87" w:rsidRDefault="00CC4F44" w:rsidP="003D5F87">
      <w:pPr>
        <w:tabs>
          <w:tab w:val="left" w:pos="3810"/>
        </w:tabs>
        <w:autoSpaceDE/>
        <w:autoSpaceDN/>
        <w:jc w:val="both"/>
      </w:pPr>
      <w:r w:rsidRPr="00CC4F44">
        <w:rPr>
          <w:b/>
          <w:bCs/>
        </w:rPr>
        <w:object w:dxaOrig="8595" w:dyaOrig="12631" w14:anchorId="34324E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9.75pt;height:631.5pt" o:ole="">
            <v:imagedata r:id="rId8" o:title=""/>
          </v:shape>
          <o:OLEObject Type="Embed" ProgID="AcroExch.Document.DC" ShapeID="_x0000_i1025" DrawAspect="Content" ObjectID="_1718187013" r:id="rId9"/>
        </w:object>
      </w:r>
    </w:p>
    <w:p w14:paraId="1E49E054" w14:textId="77777777" w:rsidR="00EE6201" w:rsidRDefault="00EE6201" w:rsidP="007E37D3">
      <w:pPr>
        <w:tabs>
          <w:tab w:val="left" w:pos="3810"/>
        </w:tabs>
        <w:jc w:val="both"/>
        <w:sectPr w:rsidR="00EE6201" w:rsidSect="00F073B0">
          <w:type w:val="continuous"/>
          <w:pgSz w:w="11906" w:h="16838" w:code="9"/>
          <w:pgMar w:top="1134" w:right="850" w:bottom="1134" w:left="1701" w:header="567" w:footer="510" w:gutter="0"/>
          <w:cols w:space="708"/>
          <w:titlePg/>
          <w:docGrid w:linePitch="326"/>
        </w:sectPr>
      </w:pPr>
    </w:p>
    <w:p w14:paraId="1B745F98" w14:textId="77777777" w:rsidR="00CC4F44" w:rsidRPr="00CC4F44" w:rsidRDefault="00CC4F44" w:rsidP="00CC4F44">
      <w:pPr>
        <w:autoSpaceDE/>
        <w:autoSpaceDN/>
        <w:ind w:firstLine="709"/>
        <w:jc w:val="both"/>
      </w:pPr>
      <w:r w:rsidRPr="00CC4F44">
        <w:lastRenderedPageBreak/>
        <w:t>Рабочая программа по дисциплине «Социология и политология» разработана в соответствии с Федеральным государственным образовательным стандартом высшего образования по специальности 21.05.06 Нефтегазовые техника и технологии, утвержденным Приказом Минобрнауки России от №27 от 11.01.2018, учебным планом, одобренным ученым советом университета 30.03.2022, протокол № 04.</w:t>
      </w:r>
    </w:p>
    <w:p w14:paraId="5A8412D3" w14:textId="77777777" w:rsidR="00CC4F44" w:rsidRPr="00CC4F44" w:rsidRDefault="00CC4F44" w:rsidP="00CC4F44">
      <w:pPr>
        <w:autoSpaceDE/>
        <w:autoSpaceDN/>
        <w:ind w:firstLine="709"/>
        <w:rPr>
          <w:i/>
          <w:color w:val="0066FF"/>
        </w:rPr>
      </w:pPr>
    </w:p>
    <w:p w14:paraId="17D302DE" w14:textId="77777777" w:rsidR="00CC4F44" w:rsidRPr="00CC4F44" w:rsidRDefault="00CC4F44" w:rsidP="00CC4F44">
      <w:pPr>
        <w:autoSpaceDE/>
        <w:autoSpaceDN/>
      </w:pPr>
    </w:p>
    <w:p w14:paraId="1521CCCD" w14:textId="77777777" w:rsidR="00CC4F44" w:rsidRPr="00CC4F44" w:rsidRDefault="00CC4F44" w:rsidP="00CC4F44">
      <w:pPr>
        <w:autoSpaceDE/>
        <w:autoSpaceDN/>
      </w:pPr>
      <w:r w:rsidRPr="00CC4F44">
        <w:t xml:space="preserve">Разработчик                               </w:t>
      </w:r>
      <w:r w:rsidRPr="00CC4F44">
        <w:rPr>
          <w:noProof/>
        </w:rPr>
        <w:drawing>
          <wp:inline distT="0" distB="0" distL="0" distR="0" wp14:anchorId="464B2393" wp14:editId="4BA09073">
            <wp:extent cx="866140" cy="333306"/>
            <wp:effectExtent l="0" t="0" r="0" b="0"/>
            <wp:docPr id="1" name="Рисунок 1" descr="C:\Users\nulyasheva\Desktop\РП 2022\Бакалавры 2022\2-я стр\Социолог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ulyasheva\Desktop\РП 2022\Бакалавры 2022\2-я стр\Социология.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42981" t="18293" r="42435" b="77629"/>
                    <a:stretch/>
                  </pic:blipFill>
                  <pic:spPr bwMode="auto">
                    <a:xfrm>
                      <a:off x="0" y="0"/>
                      <a:ext cx="866342" cy="333384"/>
                    </a:xfrm>
                    <a:prstGeom prst="rect">
                      <a:avLst/>
                    </a:prstGeom>
                    <a:noFill/>
                    <a:ln>
                      <a:noFill/>
                    </a:ln>
                    <a:extLst>
                      <a:ext uri="{53640926-AAD7-44D8-BBD7-CCE9431645EC}">
                        <a14:shadowObscured xmlns:a14="http://schemas.microsoft.com/office/drawing/2010/main"/>
                      </a:ext>
                    </a:extLst>
                  </pic:spPr>
                </pic:pic>
              </a:graphicData>
            </a:graphic>
          </wp:inline>
        </w:drawing>
      </w:r>
      <w:r w:rsidRPr="00CC4F44">
        <w:t xml:space="preserve">                                                     В. М.  Флоря</w:t>
      </w:r>
    </w:p>
    <w:p w14:paraId="4CBA9942" w14:textId="77777777" w:rsidR="00CC4F44" w:rsidRPr="00CC4F44" w:rsidRDefault="00CC4F44" w:rsidP="00CC4F44">
      <w:pPr>
        <w:autoSpaceDE/>
        <w:autoSpaceDN/>
      </w:pPr>
    </w:p>
    <w:p w14:paraId="2D964914" w14:textId="77777777" w:rsidR="00CC4F44" w:rsidRPr="00CC4F44" w:rsidRDefault="00CC4F44" w:rsidP="00CC4F44">
      <w:pPr>
        <w:tabs>
          <w:tab w:val="left" w:pos="7371"/>
        </w:tabs>
        <w:autoSpaceDE/>
        <w:autoSpaceDN/>
        <w:jc w:val="both"/>
      </w:pPr>
    </w:p>
    <w:p w14:paraId="797E3E68" w14:textId="77777777" w:rsidR="00CC4F44" w:rsidRPr="00CC4F44" w:rsidRDefault="00CC4F44" w:rsidP="00CC4F44">
      <w:pPr>
        <w:tabs>
          <w:tab w:val="left" w:leader="underscore" w:pos="10206"/>
        </w:tabs>
        <w:autoSpaceDE/>
        <w:autoSpaceDN/>
        <w:spacing w:line="264" w:lineRule="auto"/>
        <w:rPr>
          <w:i/>
          <w:color w:val="0066FF"/>
        </w:rPr>
      </w:pP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06"/>
        <w:gridCol w:w="1614"/>
        <w:gridCol w:w="1686"/>
        <w:gridCol w:w="1411"/>
        <w:gridCol w:w="1527"/>
        <w:gridCol w:w="1716"/>
      </w:tblGrid>
      <w:tr w:rsidR="00CC4F44" w:rsidRPr="00CC4F44" w14:paraId="0C526767" w14:textId="77777777" w:rsidTr="009849CC">
        <w:tc>
          <w:tcPr>
            <w:tcW w:w="9360" w:type="dxa"/>
            <w:gridSpan w:val="6"/>
            <w:vAlign w:val="center"/>
          </w:tcPr>
          <w:p w14:paraId="7B2D1A2F" w14:textId="77777777" w:rsidR="00CC4F44" w:rsidRPr="00CC4F44" w:rsidRDefault="00CC4F44" w:rsidP="00CC4F44">
            <w:pPr>
              <w:autoSpaceDE/>
              <w:autoSpaceDN/>
              <w:jc w:val="center"/>
              <w:rPr>
                <w:sz w:val="22"/>
                <w:szCs w:val="22"/>
              </w:rPr>
            </w:pPr>
            <w:r w:rsidRPr="00CC4F44">
              <w:rPr>
                <w:sz w:val="22"/>
                <w:szCs w:val="22"/>
              </w:rPr>
              <w:t>Рас</w:t>
            </w:r>
            <w:r w:rsidRPr="00CC4F44">
              <w:rPr>
                <w:sz w:val="22"/>
                <w:szCs w:val="22"/>
                <w:lang w:val="en-US"/>
              </w:rPr>
              <w:t>c</w:t>
            </w:r>
            <w:r w:rsidRPr="00CC4F44">
              <w:rPr>
                <w:sz w:val="22"/>
                <w:szCs w:val="22"/>
              </w:rPr>
              <w:t>мотрено на заседании</w:t>
            </w:r>
          </w:p>
        </w:tc>
      </w:tr>
      <w:tr w:rsidR="00CC4F44" w:rsidRPr="00CC4F44" w14:paraId="466914AB" w14:textId="77777777" w:rsidTr="009849CC">
        <w:tc>
          <w:tcPr>
            <w:tcW w:w="4675" w:type="dxa"/>
            <w:gridSpan w:val="3"/>
            <w:vAlign w:val="center"/>
          </w:tcPr>
          <w:p w14:paraId="5055844D" w14:textId="77777777" w:rsidR="00CC4F44" w:rsidRPr="00CC4F44" w:rsidRDefault="00CC4F44" w:rsidP="00CC4F44">
            <w:pPr>
              <w:autoSpaceDE/>
              <w:autoSpaceDN/>
              <w:jc w:val="center"/>
              <w:rPr>
                <w:sz w:val="22"/>
                <w:szCs w:val="22"/>
              </w:rPr>
            </w:pPr>
            <w:r w:rsidRPr="00CC4F44">
              <w:rPr>
                <w:sz w:val="22"/>
                <w:szCs w:val="22"/>
              </w:rPr>
              <w:t>кафедры</w:t>
            </w:r>
          </w:p>
        </w:tc>
        <w:tc>
          <w:tcPr>
            <w:tcW w:w="4685" w:type="dxa"/>
            <w:gridSpan w:val="3"/>
            <w:vAlign w:val="center"/>
          </w:tcPr>
          <w:p w14:paraId="7BC16C6A" w14:textId="77777777" w:rsidR="00CC4F44" w:rsidRPr="00CC4F44" w:rsidRDefault="00CC4F44" w:rsidP="00CC4F44">
            <w:pPr>
              <w:autoSpaceDE/>
              <w:autoSpaceDN/>
              <w:jc w:val="center"/>
              <w:rPr>
                <w:sz w:val="22"/>
                <w:szCs w:val="22"/>
              </w:rPr>
            </w:pPr>
            <w:r w:rsidRPr="00CC4F44">
              <w:rPr>
                <w:sz w:val="22"/>
                <w:szCs w:val="22"/>
              </w:rPr>
              <w:t>совета направления подготовки/специальности</w:t>
            </w:r>
          </w:p>
        </w:tc>
      </w:tr>
      <w:tr w:rsidR="00CC4F44" w:rsidRPr="00CC4F44" w14:paraId="63FCEE6E" w14:textId="77777777" w:rsidTr="009849CC">
        <w:tc>
          <w:tcPr>
            <w:tcW w:w="1435" w:type="dxa"/>
            <w:vAlign w:val="center"/>
          </w:tcPr>
          <w:p w14:paraId="484ACF32" w14:textId="77777777" w:rsidR="00CC4F44" w:rsidRPr="00CC4F44" w:rsidRDefault="00CC4F44" w:rsidP="00CC4F44">
            <w:pPr>
              <w:autoSpaceDE/>
              <w:autoSpaceDN/>
              <w:jc w:val="center"/>
              <w:rPr>
                <w:sz w:val="22"/>
                <w:szCs w:val="22"/>
              </w:rPr>
            </w:pPr>
            <w:r w:rsidRPr="00CC4F44">
              <w:rPr>
                <w:sz w:val="22"/>
                <w:szCs w:val="22"/>
              </w:rPr>
              <w:t>Дата, номер протокола</w:t>
            </w:r>
          </w:p>
        </w:tc>
        <w:tc>
          <w:tcPr>
            <w:tcW w:w="1679" w:type="dxa"/>
            <w:vAlign w:val="center"/>
          </w:tcPr>
          <w:p w14:paraId="78FB7A4A" w14:textId="77777777" w:rsidR="00CC4F44" w:rsidRPr="00CC4F44" w:rsidRDefault="00CC4F44" w:rsidP="00CC4F44">
            <w:pPr>
              <w:autoSpaceDE/>
              <w:autoSpaceDN/>
              <w:jc w:val="center"/>
              <w:rPr>
                <w:sz w:val="22"/>
                <w:szCs w:val="22"/>
              </w:rPr>
            </w:pPr>
            <w:r w:rsidRPr="00CC4F44">
              <w:rPr>
                <w:sz w:val="22"/>
                <w:szCs w:val="22"/>
              </w:rPr>
              <w:t>ФИО</w:t>
            </w:r>
          </w:p>
          <w:p w14:paraId="628F73DF" w14:textId="77777777" w:rsidR="00CC4F44" w:rsidRPr="00CC4F44" w:rsidRDefault="00CC4F44" w:rsidP="00CC4F44">
            <w:pPr>
              <w:autoSpaceDE/>
              <w:autoSpaceDN/>
              <w:jc w:val="center"/>
              <w:rPr>
                <w:sz w:val="22"/>
                <w:szCs w:val="22"/>
              </w:rPr>
            </w:pPr>
            <w:r w:rsidRPr="00CC4F44">
              <w:rPr>
                <w:sz w:val="22"/>
                <w:szCs w:val="22"/>
              </w:rPr>
              <w:t>зав. кафедрой</w:t>
            </w:r>
          </w:p>
        </w:tc>
        <w:tc>
          <w:tcPr>
            <w:tcW w:w="1561" w:type="dxa"/>
            <w:vAlign w:val="center"/>
          </w:tcPr>
          <w:p w14:paraId="345D301E" w14:textId="77777777" w:rsidR="00CC4F44" w:rsidRPr="00CC4F44" w:rsidRDefault="00CC4F44" w:rsidP="00CC4F44">
            <w:pPr>
              <w:autoSpaceDE/>
              <w:autoSpaceDN/>
              <w:jc w:val="center"/>
              <w:rPr>
                <w:sz w:val="22"/>
                <w:szCs w:val="22"/>
              </w:rPr>
            </w:pPr>
            <w:r w:rsidRPr="00CC4F44">
              <w:rPr>
                <w:sz w:val="22"/>
                <w:szCs w:val="22"/>
              </w:rPr>
              <w:t xml:space="preserve">Подпись </w:t>
            </w:r>
          </w:p>
          <w:p w14:paraId="760BBD45" w14:textId="77777777" w:rsidR="00CC4F44" w:rsidRPr="00CC4F44" w:rsidRDefault="00CC4F44" w:rsidP="00CC4F44">
            <w:pPr>
              <w:autoSpaceDE/>
              <w:autoSpaceDN/>
              <w:jc w:val="center"/>
              <w:rPr>
                <w:sz w:val="22"/>
                <w:szCs w:val="22"/>
              </w:rPr>
            </w:pPr>
            <w:r w:rsidRPr="00CC4F44">
              <w:rPr>
                <w:sz w:val="22"/>
                <w:szCs w:val="22"/>
              </w:rPr>
              <w:t>зав. кафедрой</w:t>
            </w:r>
          </w:p>
        </w:tc>
        <w:tc>
          <w:tcPr>
            <w:tcW w:w="1440" w:type="dxa"/>
            <w:vAlign w:val="center"/>
          </w:tcPr>
          <w:p w14:paraId="3B69001F" w14:textId="77777777" w:rsidR="00CC4F44" w:rsidRPr="00CC4F44" w:rsidRDefault="00CC4F44" w:rsidP="00CC4F44">
            <w:pPr>
              <w:autoSpaceDE/>
              <w:autoSpaceDN/>
              <w:jc w:val="center"/>
              <w:rPr>
                <w:sz w:val="22"/>
                <w:szCs w:val="22"/>
              </w:rPr>
            </w:pPr>
            <w:r w:rsidRPr="00CC4F44">
              <w:rPr>
                <w:sz w:val="22"/>
                <w:szCs w:val="22"/>
              </w:rPr>
              <w:t>Дата, номер протокола</w:t>
            </w:r>
          </w:p>
        </w:tc>
        <w:tc>
          <w:tcPr>
            <w:tcW w:w="1535" w:type="dxa"/>
            <w:vAlign w:val="center"/>
          </w:tcPr>
          <w:p w14:paraId="46366912" w14:textId="77777777" w:rsidR="00CC4F44" w:rsidRPr="00CC4F44" w:rsidRDefault="00CC4F44" w:rsidP="00CC4F44">
            <w:pPr>
              <w:autoSpaceDE/>
              <w:autoSpaceDN/>
              <w:jc w:val="center"/>
              <w:rPr>
                <w:sz w:val="22"/>
                <w:szCs w:val="22"/>
              </w:rPr>
            </w:pPr>
            <w:r w:rsidRPr="00CC4F44">
              <w:rPr>
                <w:sz w:val="22"/>
                <w:szCs w:val="22"/>
              </w:rPr>
              <w:t xml:space="preserve">ФИО председателя совета </w:t>
            </w:r>
          </w:p>
        </w:tc>
        <w:tc>
          <w:tcPr>
            <w:tcW w:w="1710" w:type="dxa"/>
            <w:vAlign w:val="center"/>
          </w:tcPr>
          <w:p w14:paraId="3069C024" w14:textId="77777777" w:rsidR="00CC4F44" w:rsidRPr="00CC4F44" w:rsidRDefault="00CC4F44" w:rsidP="00CC4F44">
            <w:pPr>
              <w:autoSpaceDE/>
              <w:autoSpaceDN/>
              <w:jc w:val="center"/>
              <w:rPr>
                <w:sz w:val="22"/>
                <w:szCs w:val="22"/>
              </w:rPr>
            </w:pPr>
            <w:r w:rsidRPr="00CC4F44">
              <w:rPr>
                <w:sz w:val="22"/>
                <w:szCs w:val="22"/>
              </w:rPr>
              <w:t>Подпись председателя совета</w:t>
            </w:r>
          </w:p>
        </w:tc>
      </w:tr>
      <w:tr w:rsidR="00CC4F44" w:rsidRPr="00CC4F44" w14:paraId="598F3CDB" w14:textId="77777777" w:rsidTr="009849CC">
        <w:trPr>
          <w:trHeight w:val="283"/>
        </w:trPr>
        <w:tc>
          <w:tcPr>
            <w:tcW w:w="1435" w:type="dxa"/>
            <w:vAlign w:val="center"/>
          </w:tcPr>
          <w:p w14:paraId="7953EB7E" w14:textId="77777777" w:rsidR="00CC4F44" w:rsidRPr="00CC4F44" w:rsidRDefault="00CC4F44" w:rsidP="00CC4F44">
            <w:pPr>
              <w:autoSpaceDE/>
              <w:autoSpaceDN/>
              <w:jc w:val="center"/>
              <w:rPr>
                <w:sz w:val="20"/>
                <w:szCs w:val="20"/>
              </w:rPr>
            </w:pPr>
            <w:r w:rsidRPr="00CC4F44">
              <w:rPr>
                <w:sz w:val="20"/>
                <w:szCs w:val="20"/>
              </w:rPr>
              <w:t>14.04.2022 г</w:t>
            </w:r>
          </w:p>
          <w:p w14:paraId="237E3271" w14:textId="77777777" w:rsidR="00CC4F44" w:rsidRPr="00CC4F44" w:rsidRDefault="00CC4F44" w:rsidP="00CC4F44">
            <w:pPr>
              <w:autoSpaceDE/>
              <w:autoSpaceDN/>
              <w:jc w:val="center"/>
              <w:rPr>
                <w:sz w:val="20"/>
                <w:szCs w:val="20"/>
              </w:rPr>
            </w:pPr>
            <w:r w:rsidRPr="00CC4F44">
              <w:rPr>
                <w:sz w:val="20"/>
                <w:szCs w:val="20"/>
              </w:rPr>
              <w:t>Протокол №07</w:t>
            </w:r>
          </w:p>
        </w:tc>
        <w:tc>
          <w:tcPr>
            <w:tcW w:w="1679" w:type="dxa"/>
            <w:vAlign w:val="center"/>
          </w:tcPr>
          <w:p w14:paraId="3B61E1A8" w14:textId="77777777" w:rsidR="00CC4F44" w:rsidRPr="00CC4F44" w:rsidRDefault="00CC4F44" w:rsidP="00CC4F44">
            <w:pPr>
              <w:autoSpaceDE/>
              <w:autoSpaceDN/>
              <w:jc w:val="center"/>
              <w:rPr>
                <w:sz w:val="22"/>
                <w:szCs w:val="22"/>
              </w:rPr>
            </w:pPr>
            <w:r w:rsidRPr="00CC4F44">
              <w:rPr>
                <w:sz w:val="22"/>
                <w:szCs w:val="22"/>
              </w:rPr>
              <w:t>М. А. Михеев</w:t>
            </w:r>
          </w:p>
        </w:tc>
        <w:tc>
          <w:tcPr>
            <w:tcW w:w="1561" w:type="dxa"/>
            <w:vAlign w:val="center"/>
          </w:tcPr>
          <w:p w14:paraId="351AC43F" w14:textId="77777777" w:rsidR="00CC4F44" w:rsidRPr="00CC4F44" w:rsidRDefault="00CC4F44" w:rsidP="00CC4F44">
            <w:pPr>
              <w:autoSpaceDE/>
              <w:autoSpaceDN/>
              <w:jc w:val="center"/>
              <w:rPr>
                <w:sz w:val="22"/>
                <w:szCs w:val="22"/>
              </w:rPr>
            </w:pPr>
            <w:r w:rsidRPr="00CC4F44">
              <w:rPr>
                <w:noProof/>
              </w:rPr>
              <w:drawing>
                <wp:inline distT="0" distB="0" distL="0" distR="0" wp14:anchorId="69D261A5" wp14:editId="46F8D6ED">
                  <wp:extent cx="923925" cy="247650"/>
                  <wp:effectExtent l="0" t="0" r="9525" b="0"/>
                  <wp:docPr id="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11">
                            <a:extLst>
                              <a:ext uri="{28A0092B-C50C-407E-A947-70E740481C1C}">
                                <a14:useLocalDpi xmlns:a14="http://schemas.microsoft.com/office/drawing/2010/main" val="0"/>
                              </a:ext>
                            </a:extLst>
                          </a:blip>
                          <a:srcRect l="49451" t="46352" r="36884" b="50987"/>
                          <a:stretch>
                            <a:fillRect/>
                          </a:stretch>
                        </pic:blipFill>
                        <pic:spPr bwMode="auto">
                          <a:xfrm>
                            <a:off x="0" y="0"/>
                            <a:ext cx="923925" cy="247650"/>
                          </a:xfrm>
                          <a:prstGeom prst="rect">
                            <a:avLst/>
                          </a:prstGeom>
                          <a:noFill/>
                          <a:ln>
                            <a:noFill/>
                          </a:ln>
                        </pic:spPr>
                      </pic:pic>
                    </a:graphicData>
                  </a:graphic>
                </wp:inline>
              </w:drawing>
            </w:r>
          </w:p>
        </w:tc>
        <w:tc>
          <w:tcPr>
            <w:tcW w:w="1440" w:type="dxa"/>
            <w:vAlign w:val="center"/>
          </w:tcPr>
          <w:p w14:paraId="5EE77309" w14:textId="77777777" w:rsidR="00CC4F44" w:rsidRPr="00CC4F44" w:rsidRDefault="00CC4F44" w:rsidP="00CC4F44">
            <w:pPr>
              <w:autoSpaceDE/>
              <w:autoSpaceDN/>
              <w:jc w:val="center"/>
              <w:rPr>
                <w:sz w:val="20"/>
                <w:szCs w:val="22"/>
              </w:rPr>
            </w:pPr>
            <w:r w:rsidRPr="00CC4F44">
              <w:rPr>
                <w:sz w:val="20"/>
                <w:szCs w:val="22"/>
              </w:rPr>
              <w:t xml:space="preserve">28.04.2022 г </w:t>
            </w:r>
          </w:p>
          <w:p w14:paraId="70350B6A" w14:textId="77777777" w:rsidR="00CC4F44" w:rsidRPr="00CC4F44" w:rsidRDefault="00CC4F44" w:rsidP="00CC4F44">
            <w:pPr>
              <w:autoSpaceDE/>
              <w:autoSpaceDN/>
              <w:jc w:val="center"/>
              <w:rPr>
                <w:sz w:val="22"/>
                <w:szCs w:val="22"/>
              </w:rPr>
            </w:pPr>
            <w:r w:rsidRPr="00CC4F44">
              <w:rPr>
                <w:sz w:val="20"/>
                <w:szCs w:val="22"/>
              </w:rPr>
              <w:t>Протокол №2</w:t>
            </w:r>
          </w:p>
        </w:tc>
        <w:tc>
          <w:tcPr>
            <w:tcW w:w="1535" w:type="dxa"/>
            <w:vAlign w:val="center"/>
          </w:tcPr>
          <w:p w14:paraId="3E03D7F8" w14:textId="77777777" w:rsidR="00CC4F44" w:rsidRPr="00CC4F44" w:rsidRDefault="00CC4F44" w:rsidP="00CC4F44">
            <w:pPr>
              <w:autoSpaceDE/>
              <w:autoSpaceDN/>
              <w:jc w:val="center"/>
              <w:rPr>
                <w:sz w:val="22"/>
                <w:szCs w:val="22"/>
              </w:rPr>
            </w:pPr>
            <w:r w:rsidRPr="00CC4F44">
              <w:rPr>
                <w:sz w:val="22"/>
              </w:rPr>
              <w:t>Н. М. Уляшева</w:t>
            </w:r>
          </w:p>
        </w:tc>
        <w:tc>
          <w:tcPr>
            <w:tcW w:w="1710" w:type="dxa"/>
            <w:vAlign w:val="center"/>
          </w:tcPr>
          <w:p w14:paraId="348125AD" w14:textId="77777777" w:rsidR="00CC4F44" w:rsidRPr="00CC4F44" w:rsidRDefault="00CC4F44" w:rsidP="00CC4F44">
            <w:pPr>
              <w:autoSpaceDE/>
              <w:autoSpaceDN/>
              <w:jc w:val="center"/>
              <w:rPr>
                <w:sz w:val="22"/>
                <w:szCs w:val="22"/>
              </w:rPr>
            </w:pPr>
            <w:r w:rsidRPr="00CC4F44">
              <w:rPr>
                <w:noProof/>
                <w:sz w:val="22"/>
                <w:szCs w:val="22"/>
              </w:rPr>
              <w:drawing>
                <wp:inline distT="0" distB="0" distL="0" distR="0" wp14:anchorId="535A0FB9" wp14:editId="411A0CF1">
                  <wp:extent cx="942975" cy="238125"/>
                  <wp:effectExtent l="0" t="0" r="9525" b="9525"/>
                  <wp:docPr id="3"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42975" cy="238125"/>
                          </a:xfrm>
                          <a:prstGeom prst="rect">
                            <a:avLst/>
                          </a:prstGeom>
                          <a:noFill/>
                          <a:ln>
                            <a:noFill/>
                          </a:ln>
                        </pic:spPr>
                      </pic:pic>
                    </a:graphicData>
                  </a:graphic>
                </wp:inline>
              </w:drawing>
            </w:r>
          </w:p>
        </w:tc>
      </w:tr>
      <w:tr w:rsidR="00CC4F44" w:rsidRPr="00CC4F44" w14:paraId="2B8B22D6" w14:textId="77777777" w:rsidTr="009849CC">
        <w:tc>
          <w:tcPr>
            <w:tcW w:w="1435" w:type="dxa"/>
            <w:vAlign w:val="center"/>
          </w:tcPr>
          <w:p w14:paraId="671E83AF" w14:textId="77777777" w:rsidR="00CC4F44" w:rsidRPr="00CC4F44" w:rsidRDefault="00CC4F44" w:rsidP="00CC4F44">
            <w:pPr>
              <w:autoSpaceDE/>
              <w:autoSpaceDN/>
              <w:jc w:val="center"/>
              <w:rPr>
                <w:sz w:val="22"/>
                <w:szCs w:val="22"/>
              </w:rPr>
            </w:pPr>
          </w:p>
        </w:tc>
        <w:tc>
          <w:tcPr>
            <w:tcW w:w="1679" w:type="dxa"/>
            <w:vAlign w:val="center"/>
          </w:tcPr>
          <w:p w14:paraId="18AEC085" w14:textId="77777777" w:rsidR="00CC4F44" w:rsidRPr="00CC4F44" w:rsidRDefault="00CC4F44" w:rsidP="00CC4F44">
            <w:pPr>
              <w:autoSpaceDE/>
              <w:autoSpaceDN/>
              <w:jc w:val="center"/>
              <w:rPr>
                <w:sz w:val="22"/>
                <w:szCs w:val="22"/>
              </w:rPr>
            </w:pPr>
          </w:p>
        </w:tc>
        <w:tc>
          <w:tcPr>
            <w:tcW w:w="1561" w:type="dxa"/>
            <w:vAlign w:val="center"/>
          </w:tcPr>
          <w:p w14:paraId="031C7008" w14:textId="77777777" w:rsidR="00CC4F44" w:rsidRPr="00CC4F44" w:rsidRDefault="00CC4F44" w:rsidP="00CC4F44">
            <w:pPr>
              <w:autoSpaceDE/>
              <w:autoSpaceDN/>
              <w:jc w:val="center"/>
              <w:rPr>
                <w:sz w:val="22"/>
                <w:szCs w:val="22"/>
              </w:rPr>
            </w:pPr>
          </w:p>
        </w:tc>
        <w:tc>
          <w:tcPr>
            <w:tcW w:w="1440" w:type="dxa"/>
            <w:vAlign w:val="center"/>
          </w:tcPr>
          <w:p w14:paraId="7502A1D8" w14:textId="77777777" w:rsidR="00CC4F44" w:rsidRPr="00CC4F44" w:rsidRDefault="00CC4F44" w:rsidP="00CC4F44">
            <w:pPr>
              <w:autoSpaceDE/>
              <w:autoSpaceDN/>
              <w:jc w:val="center"/>
              <w:rPr>
                <w:sz w:val="22"/>
                <w:szCs w:val="22"/>
              </w:rPr>
            </w:pPr>
          </w:p>
        </w:tc>
        <w:tc>
          <w:tcPr>
            <w:tcW w:w="1535" w:type="dxa"/>
            <w:vAlign w:val="center"/>
          </w:tcPr>
          <w:p w14:paraId="0107CB7E" w14:textId="77777777" w:rsidR="00CC4F44" w:rsidRPr="00CC4F44" w:rsidRDefault="00CC4F44" w:rsidP="00CC4F44">
            <w:pPr>
              <w:autoSpaceDE/>
              <w:autoSpaceDN/>
              <w:jc w:val="center"/>
              <w:rPr>
                <w:sz w:val="22"/>
                <w:szCs w:val="22"/>
              </w:rPr>
            </w:pPr>
          </w:p>
        </w:tc>
        <w:tc>
          <w:tcPr>
            <w:tcW w:w="1710" w:type="dxa"/>
            <w:vAlign w:val="center"/>
          </w:tcPr>
          <w:p w14:paraId="23165A18" w14:textId="77777777" w:rsidR="00CC4F44" w:rsidRPr="00CC4F44" w:rsidRDefault="00CC4F44" w:rsidP="00CC4F44">
            <w:pPr>
              <w:autoSpaceDE/>
              <w:autoSpaceDN/>
              <w:jc w:val="center"/>
              <w:rPr>
                <w:sz w:val="22"/>
                <w:szCs w:val="22"/>
              </w:rPr>
            </w:pPr>
          </w:p>
        </w:tc>
      </w:tr>
      <w:tr w:rsidR="00CC4F44" w:rsidRPr="00CC4F44" w14:paraId="5E9D74FE" w14:textId="77777777" w:rsidTr="009849CC">
        <w:tc>
          <w:tcPr>
            <w:tcW w:w="1435" w:type="dxa"/>
            <w:vAlign w:val="center"/>
          </w:tcPr>
          <w:p w14:paraId="13C4421A" w14:textId="77777777" w:rsidR="00CC4F44" w:rsidRPr="00CC4F44" w:rsidRDefault="00CC4F44" w:rsidP="00CC4F44">
            <w:pPr>
              <w:autoSpaceDE/>
              <w:autoSpaceDN/>
              <w:jc w:val="center"/>
              <w:rPr>
                <w:sz w:val="22"/>
                <w:szCs w:val="22"/>
              </w:rPr>
            </w:pPr>
          </w:p>
        </w:tc>
        <w:tc>
          <w:tcPr>
            <w:tcW w:w="1679" w:type="dxa"/>
            <w:vAlign w:val="center"/>
          </w:tcPr>
          <w:p w14:paraId="6B288CD0" w14:textId="77777777" w:rsidR="00CC4F44" w:rsidRPr="00CC4F44" w:rsidRDefault="00CC4F44" w:rsidP="00CC4F44">
            <w:pPr>
              <w:autoSpaceDE/>
              <w:autoSpaceDN/>
              <w:jc w:val="center"/>
              <w:rPr>
                <w:sz w:val="22"/>
                <w:szCs w:val="22"/>
              </w:rPr>
            </w:pPr>
          </w:p>
        </w:tc>
        <w:tc>
          <w:tcPr>
            <w:tcW w:w="1561" w:type="dxa"/>
            <w:vAlign w:val="center"/>
          </w:tcPr>
          <w:p w14:paraId="0DAEF3F3" w14:textId="77777777" w:rsidR="00CC4F44" w:rsidRPr="00CC4F44" w:rsidRDefault="00CC4F44" w:rsidP="00CC4F44">
            <w:pPr>
              <w:autoSpaceDE/>
              <w:autoSpaceDN/>
              <w:jc w:val="center"/>
              <w:rPr>
                <w:sz w:val="22"/>
                <w:szCs w:val="22"/>
              </w:rPr>
            </w:pPr>
          </w:p>
        </w:tc>
        <w:tc>
          <w:tcPr>
            <w:tcW w:w="1440" w:type="dxa"/>
            <w:vAlign w:val="center"/>
          </w:tcPr>
          <w:p w14:paraId="0BD16E33" w14:textId="77777777" w:rsidR="00CC4F44" w:rsidRPr="00CC4F44" w:rsidRDefault="00CC4F44" w:rsidP="00CC4F44">
            <w:pPr>
              <w:autoSpaceDE/>
              <w:autoSpaceDN/>
              <w:jc w:val="center"/>
              <w:rPr>
                <w:sz w:val="22"/>
                <w:szCs w:val="22"/>
              </w:rPr>
            </w:pPr>
          </w:p>
        </w:tc>
        <w:tc>
          <w:tcPr>
            <w:tcW w:w="1535" w:type="dxa"/>
            <w:vAlign w:val="center"/>
          </w:tcPr>
          <w:p w14:paraId="7C7D417D" w14:textId="77777777" w:rsidR="00CC4F44" w:rsidRPr="00CC4F44" w:rsidRDefault="00CC4F44" w:rsidP="00CC4F44">
            <w:pPr>
              <w:autoSpaceDE/>
              <w:autoSpaceDN/>
              <w:jc w:val="center"/>
              <w:rPr>
                <w:sz w:val="22"/>
                <w:szCs w:val="22"/>
              </w:rPr>
            </w:pPr>
          </w:p>
        </w:tc>
        <w:tc>
          <w:tcPr>
            <w:tcW w:w="1710" w:type="dxa"/>
            <w:vAlign w:val="center"/>
          </w:tcPr>
          <w:p w14:paraId="6C4643A1" w14:textId="77777777" w:rsidR="00CC4F44" w:rsidRPr="00CC4F44" w:rsidRDefault="00CC4F44" w:rsidP="00CC4F44">
            <w:pPr>
              <w:autoSpaceDE/>
              <w:autoSpaceDN/>
              <w:jc w:val="center"/>
              <w:rPr>
                <w:sz w:val="22"/>
                <w:szCs w:val="22"/>
              </w:rPr>
            </w:pPr>
          </w:p>
        </w:tc>
      </w:tr>
      <w:tr w:rsidR="00CC4F44" w:rsidRPr="00CC4F44" w14:paraId="532B0CD9" w14:textId="77777777" w:rsidTr="009849CC">
        <w:tc>
          <w:tcPr>
            <w:tcW w:w="1435" w:type="dxa"/>
            <w:vAlign w:val="center"/>
          </w:tcPr>
          <w:p w14:paraId="599E17B4" w14:textId="77777777" w:rsidR="00CC4F44" w:rsidRPr="00CC4F44" w:rsidRDefault="00CC4F44" w:rsidP="00CC4F44">
            <w:pPr>
              <w:autoSpaceDE/>
              <w:autoSpaceDN/>
              <w:jc w:val="center"/>
              <w:rPr>
                <w:sz w:val="22"/>
                <w:szCs w:val="22"/>
              </w:rPr>
            </w:pPr>
          </w:p>
        </w:tc>
        <w:tc>
          <w:tcPr>
            <w:tcW w:w="1679" w:type="dxa"/>
            <w:vAlign w:val="center"/>
          </w:tcPr>
          <w:p w14:paraId="21002FA8" w14:textId="77777777" w:rsidR="00CC4F44" w:rsidRPr="00CC4F44" w:rsidRDefault="00CC4F44" w:rsidP="00CC4F44">
            <w:pPr>
              <w:autoSpaceDE/>
              <w:autoSpaceDN/>
              <w:jc w:val="center"/>
              <w:rPr>
                <w:sz w:val="22"/>
                <w:szCs w:val="22"/>
              </w:rPr>
            </w:pPr>
          </w:p>
        </w:tc>
        <w:tc>
          <w:tcPr>
            <w:tcW w:w="1561" w:type="dxa"/>
            <w:vAlign w:val="center"/>
          </w:tcPr>
          <w:p w14:paraId="1F30FCA7" w14:textId="77777777" w:rsidR="00CC4F44" w:rsidRPr="00CC4F44" w:rsidRDefault="00CC4F44" w:rsidP="00CC4F44">
            <w:pPr>
              <w:autoSpaceDE/>
              <w:autoSpaceDN/>
              <w:jc w:val="center"/>
              <w:rPr>
                <w:sz w:val="22"/>
                <w:szCs w:val="22"/>
              </w:rPr>
            </w:pPr>
          </w:p>
        </w:tc>
        <w:tc>
          <w:tcPr>
            <w:tcW w:w="1440" w:type="dxa"/>
            <w:vAlign w:val="center"/>
          </w:tcPr>
          <w:p w14:paraId="3559441F" w14:textId="77777777" w:rsidR="00CC4F44" w:rsidRPr="00CC4F44" w:rsidRDefault="00CC4F44" w:rsidP="00CC4F44">
            <w:pPr>
              <w:autoSpaceDE/>
              <w:autoSpaceDN/>
              <w:jc w:val="center"/>
              <w:rPr>
                <w:sz w:val="22"/>
                <w:szCs w:val="22"/>
              </w:rPr>
            </w:pPr>
          </w:p>
        </w:tc>
        <w:tc>
          <w:tcPr>
            <w:tcW w:w="1535" w:type="dxa"/>
            <w:vAlign w:val="center"/>
          </w:tcPr>
          <w:p w14:paraId="3C972E9B" w14:textId="77777777" w:rsidR="00CC4F44" w:rsidRPr="00CC4F44" w:rsidRDefault="00CC4F44" w:rsidP="00CC4F44">
            <w:pPr>
              <w:autoSpaceDE/>
              <w:autoSpaceDN/>
              <w:jc w:val="center"/>
              <w:rPr>
                <w:sz w:val="22"/>
                <w:szCs w:val="22"/>
              </w:rPr>
            </w:pPr>
          </w:p>
        </w:tc>
        <w:tc>
          <w:tcPr>
            <w:tcW w:w="1710" w:type="dxa"/>
            <w:vAlign w:val="center"/>
          </w:tcPr>
          <w:p w14:paraId="0EE3C5E1" w14:textId="77777777" w:rsidR="00CC4F44" w:rsidRPr="00CC4F44" w:rsidRDefault="00CC4F44" w:rsidP="00CC4F44">
            <w:pPr>
              <w:autoSpaceDE/>
              <w:autoSpaceDN/>
              <w:jc w:val="center"/>
              <w:rPr>
                <w:sz w:val="22"/>
                <w:szCs w:val="22"/>
              </w:rPr>
            </w:pPr>
          </w:p>
        </w:tc>
      </w:tr>
      <w:tr w:rsidR="00CC4F44" w:rsidRPr="00CC4F44" w14:paraId="7263CBD8" w14:textId="77777777" w:rsidTr="009849CC">
        <w:tc>
          <w:tcPr>
            <w:tcW w:w="1435" w:type="dxa"/>
            <w:vAlign w:val="center"/>
          </w:tcPr>
          <w:p w14:paraId="3598BEF1" w14:textId="77777777" w:rsidR="00CC4F44" w:rsidRPr="00CC4F44" w:rsidRDefault="00CC4F44" w:rsidP="00CC4F44">
            <w:pPr>
              <w:autoSpaceDE/>
              <w:autoSpaceDN/>
              <w:jc w:val="center"/>
              <w:rPr>
                <w:sz w:val="22"/>
                <w:szCs w:val="22"/>
              </w:rPr>
            </w:pPr>
          </w:p>
        </w:tc>
        <w:tc>
          <w:tcPr>
            <w:tcW w:w="1679" w:type="dxa"/>
            <w:vAlign w:val="center"/>
          </w:tcPr>
          <w:p w14:paraId="3FE202C9" w14:textId="77777777" w:rsidR="00CC4F44" w:rsidRPr="00CC4F44" w:rsidRDefault="00CC4F44" w:rsidP="00CC4F44">
            <w:pPr>
              <w:autoSpaceDE/>
              <w:autoSpaceDN/>
              <w:jc w:val="center"/>
              <w:rPr>
                <w:sz w:val="22"/>
                <w:szCs w:val="22"/>
              </w:rPr>
            </w:pPr>
          </w:p>
        </w:tc>
        <w:tc>
          <w:tcPr>
            <w:tcW w:w="1561" w:type="dxa"/>
            <w:vAlign w:val="center"/>
          </w:tcPr>
          <w:p w14:paraId="5C91ADB0" w14:textId="77777777" w:rsidR="00CC4F44" w:rsidRPr="00CC4F44" w:rsidRDefault="00CC4F44" w:rsidP="00CC4F44">
            <w:pPr>
              <w:autoSpaceDE/>
              <w:autoSpaceDN/>
              <w:jc w:val="center"/>
              <w:rPr>
                <w:sz w:val="22"/>
                <w:szCs w:val="22"/>
              </w:rPr>
            </w:pPr>
          </w:p>
        </w:tc>
        <w:tc>
          <w:tcPr>
            <w:tcW w:w="1440" w:type="dxa"/>
            <w:vAlign w:val="center"/>
          </w:tcPr>
          <w:p w14:paraId="5BC11C84" w14:textId="77777777" w:rsidR="00CC4F44" w:rsidRPr="00CC4F44" w:rsidRDefault="00CC4F44" w:rsidP="00CC4F44">
            <w:pPr>
              <w:autoSpaceDE/>
              <w:autoSpaceDN/>
              <w:jc w:val="center"/>
              <w:rPr>
                <w:sz w:val="22"/>
                <w:szCs w:val="22"/>
              </w:rPr>
            </w:pPr>
          </w:p>
        </w:tc>
        <w:tc>
          <w:tcPr>
            <w:tcW w:w="1535" w:type="dxa"/>
            <w:vAlign w:val="center"/>
          </w:tcPr>
          <w:p w14:paraId="1A6FDD28" w14:textId="77777777" w:rsidR="00CC4F44" w:rsidRPr="00CC4F44" w:rsidRDefault="00CC4F44" w:rsidP="00CC4F44">
            <w:pPr>
              <w:autoSpaceDE/>
              <w:autoSpaceDN/>
              <w:jc w:val="center"/>
              <w:rPr>
                <w:sz w:val="22"/>
                <w:szCs w:val="22"/>
              </w:rPr>
            </w:pPr>
          </w:p>
        </w:tc>
        <w:tc>
          <w:tcPr>
            <w:tcW w:w="1710" w:type="dxa"/>
            <w:vAlign w:val="center"/>
          </w:tcPr>
          <w:p w14:paraId="5083FBE8" w14:textId="77777777" w:rsidR="00CC4F44" w:rsidRPr="00CC4F44" w:rsidRDefault="00CC4F44" w:rsidP="00CC4F44">
            <w:pPr>
              <w:autoSpaceDE/>
              <w:autoSpaceDN/>
              <w:jc w:val="center"/>
              <w:rPr>
                <w:sz w:val="22"/>
                <w:szCs w:val="22"/>
              </w:rPr>
            </w:pPr>
          </w:p>
        </w:tc>
      </w:tr>
    </w:tbl>
    <w:p w14:paraId="79901221" w14:textId="77777777" w:rsidR="00CC4F44" w:rsidRPr="00CC4F44" w:rsidRDefault="00CC4F44" w:rsidP="00CC4F44">
      <w:pPr>
        <w:tabs>
          <w:tab w:val="left" w:leader="underscore" w:pos="10206"/>
        </w:tabs>
        <w:autoSpaceDE/>
        <w:autoSpaceDN/>
        <w:spacing w:line="264" w:lineRule="auto"/>
        <w:rPr>
          <w:i/>
          <w:color w:val="0066FF"/>
        </w:rPr>
      </w:pPr>
      <w:r w:rsidRPr="00CC4F44">
        <w:rPr>
          <w:i/>
          <w:color w:val="0066FF"/>
        </w:rPr>
        <w:t xml:space="preserve">                                                                                                    </w:t>
      </w:r>
    </w:p>
    <w:p w14:paraId="27147526" w14:textId="77777777" w:rsidR="00CC4F44" w:rsidRPr="00CC4F44" w:rsidRDefault="00CC4F44" w:rsidP="00CC4F44">
      <w:pPr>
        <w:autoSpaceDE/>
        <w:autoSpaceDN/>
        <w:jc w:val="both"/>
      </w:pPr>
      <w:r w:rsidRPr="00CC4F44">
        <w:t xml:space="preserve">Согласовано: </w:t>
      </w:r>
    </w:p>
    <w:p w14:paraId="56DF01B4" w14:textId="77777777" w:rsidR="00CC4F44" w:rsidRPr="00CC4F44" w:rsidRDefault="00CC4F44" w:rsidP="00CC4F44">
      <w:pPr>
        <w:autoSpaceDE/>
        <w:autoSpaceDN/>
        <w:jc w:val="both"/>
      </w:pPr>
    </w:p>
    <w:p w14:paraId="44513A7F" w14:textId="77777777" w:rsidR="00CC4F44" w:rsidRPr="00CC4F44" w:rsidRDefault="00CC4F44" w:rsidP="00CC4F44">
      <w:pPr>
        <w:tabs>
          <w:tab w:val="left" w:pos="7371"/>
        </w:tabs>
        <w:autoSpaceDE/>
        <w:autoSpaceDN/>
        <w:jc w:val="both"/>
      </w:pPr>
      <w:r w:rsidRPr="00CC4F44">
        <w:t xml:space="preserve">Зав. кафедрой ДИиФ                                   </w:t>
      </w:r>
      <w:r w:rsidRPr="00CC4F44">
        <w:rPr>
          <w:noProof/>
        </w:rPr>
        <w:drawing>
          <wp:inline distT="0" distB="0" distL="0" distR="0" wp14:anchorId="1F6F4023" wp14:editId="09FC363E">
            <wp:extent cx="725170" cy="511810"/>
            <wp:effectExtent l="0" t="0" r="0" b="2540"/>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25170" cy="511810"/>
                    </a:xfrm>
                    <a:prstGeom prst="rect">
                      <a:avLst/>
                    </a:prstGeom>
                    <a:noFill/>
                  </pic:spPr>
                </pic:pic>
              </a:graphicData>
            </a:graphic>
          </wp:inline>
        </w:drawing>
      </w:r>
      <w:r w:rsidRPr="00CC4F44">
        <w:t xml:space="preserve">                                 А. Н. Кустышев </w:t>
      </w:r>
    </w:p>
    <w:p w14:paraId="7B3DE762" w14:textId="77777777" w:rsidR="00CC4F44" w:rsidRPr="00CC4F44" w:rsidRDefault="00CC4F44" w:rsidP="00CC4F44">
      <w:pPr>
        <w:autoSpaceDE/>
        <w:autoSpaceDN/>
        <w:jc w:val="both"/>
      </w:pPr>
    </w:p>
    <w:p w14:paraId="10E2A539" w14:textId="77777777" w:rsidR="00CC4F44" w:rsidRPr="00CC4F44" w:rsidRDefault="00CC4F44" w:rsidP="00CC4F44">
      <w:pPr>
        <w:autoSpaceDE/>
        <w:autoSpaceDN/>
        <w:jc w:val="both"/>
      </w:pPr>
      <w:r w:rsidRPr="00CC4F44">
        <w:t>Руководитель ОПОП,</w:t>
      </w:r>
    </w:p>
    <w:p w14:paraId="65EE3A5A" w14:textId="1753984E" w:rsidR="00EF6F90" w:rsidRDefault="00CC4F44" w:rsidP="00FF28BB">
      <w:pPr>
        <w:tabs>
          <w:tab w:val="left" w:pos="7371"/>
        </w:tabs>
        <w:autoSpaceDE/>
        <w:autoSpaceDN/>
        <w:jc w:val="center"/>
        <w:rPr>
          <w:b/>
        </w:rPr>
      </w:pPr>
      <w:r w:rsidRPr="00CC4F44">
        <w:t xml:space="preserve">Доцент кафедры Бурения                                   </w:t>
      </w:r>
      <w:r w:rsidRPr="00CC4F44">
        <w:rPr>
          <w:noProof/>
        </w:rPr>
        <w:drawing>
          <wp:inline distT="0" distB="0" distL="0" distR="0" wp14:anchorId="2BB98C7E" wp14:editId="084F7872">
            <wp:extent cx="524510" cy="341630"/>
            <wp:effectExtent l="0" t="0" r="8890" b="1270"/>
            <wp:docPr id="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4510" cy="341630"/>
                    </a:xfrm>
                    <a:prstGeom prst="rect">
                      <a:avLst/>
                    </a:prstGeom>
                    <a:noFill/>
                  </pic:spPr>
                </pic:pic>
              </a:graphicData>
            </a:graphic>
          </wp:inline>
        </w:drawing>
      </w:r>
      <w:r w:rsidRPr="00CC4F44">
        <w:tab/>
        <w:t>С. В. Каменских</w:t>
      </w:r>
      <w:r w:rsidR="000B7943" w:rsidRPr="00323BFD">
        <w:br w:type="page"/>
      </w:r>
      <w:bookmarkStart w:id="0" w:name="_GoBack"/>
      <w:r w:rsidR="00EF6F90" w:rsidRPr="00EF6F90">
        <w:rPr>
          <w:b/>
        </w:rPr>
        <w:lastRenderedPageBreak/>
        <w:t>Аннотация рабочей программы по дисциплине</w:t>
      </w:r>
    </w:p>
    <w:bookmarkEnd w:id="0"/>
    <w:p w14:paraId="7F41830E" w14:textId="77777777" w:rsidR="00EF6F90" w:rsidRDefault="00EF6F90" w:rsidP="00EF6F90">
      <w:pPr>
        <w:tabs>
          <w:tab w:val="left" w:leader="underscore" w:pos="10206"/>
        </w:tabs>
        <w:jc w:val="center"/>
        <w:rPr>
          <w:b/>
        </w:rPr>
      </w:pPr>
      <w:r>
        <w:rPr>
          <w:b/>
        </w:rPr>
        <w:t>Социология и политология</w:t>
      </w:r>
    </w:p>
    <w:p w14:paraId="0F4DB3AA" w14:textId="77777777" w:rsidR="00EF6F90" w:rsidRDefault="00EF6F90" w:rsidP="00EF6F90">
      <w:pPr>
        <w:tabs>
          <w:tab w:val="left" w:leader="underscore" w:pos="10206"/>
        </w:tabs>
        <w:jc w:val="center"/>
        <w:rPr>
          <w:b/>
        </w:rPr>
      </w:pPr>
    </w:p>
    <w:p w14:paraId="32F232BC" w14:textId="77777777" w:rsidR="00EF6F90" w:rsidRPr="00EF6F90" w:rsidRDefault="00EF6F90" w:rsidP="00EF6F90">
      <w:pPr>
        <w:tabs>
          <w:tab w:val="left" w:leader="underscore" w:pos="10206"/>
        </w:tabs>
        <w:ind w:firstLine="709"/>
        <w:jc w:val="both"/>
      </w:pPr>
    </w:p>
    <w:p w14:paraId="1091360F" w14:textId="77777777" w:rsidR="00EF6F90" w:rsidRPr="00EF6F90" w:rsidRDefault="00EF6F90" w:rsidP="00EF6F90">
      <w:pPr>
        <w:tabs>
          <w:tab w:val="left" w:leader="underscore" w:pos="10206"/>
        </w:tabs>
        <w:ind w:firstLine="709"/>
        <w:jc w:val="both"/>
        <w:rPr>
          <w:b/>
        </w:rPr>
      </w:pPr>
      <w:r w:rsidRPr="00EF6F90">
        <w:rPr>
          <w:b/>
        </w:rPr>
        <w:t>Цель преподавания дисциплины</w:t>
      </w:r>
    </w:p>
    <w:p w14:paraId="2DD3962C" w14:textId="77777777" w:rsidR="00EF6F90" w:rsidRDefault="00EF6F90" w:rsidP="009E3525">
      <w:pPr>
        <w:tabs>
          <w:tab w:val="left" w:leader="underscore" w:pos="10206"/>
        </w:tabs>
        <w:ind w:firstLine="567"/>
        <w:jc w:val="both"/>
      </w:pPr>
      <w:r>
        <w:t>–</w:t>
      </w:r>
      <w:r w:rsidRPr="001A6F3F">
        <w:t xml:space="preserve"> сформировать у студентов представления об основах двух общественных науках: социологии и политологии. Также сформировать у студентов целостное системное представление об обществе и его политической сфере. И социология, и политология изучают вопросы поведения людей в обществе и ищут пути рационального взаимодействия между людьми. Цель дисциплины является показать комплексную взаимосвязь этих наук между собой и проблемами общественного развития в целом.</w:t>
      </w:r>
    </w:p>
    <w:p w14:paraId="2934DCB8" w14:textId="77777777" w:rsidR="00EF6F90" w:rsidRPr="00EF6F90" w:rsidRDefault="00EF6F90" w:rsidP="00EF6F90">
      <w:pPr>
        <w:tabs>
          <w:tab w:val="left" w:leader="underscore" w:pos="10206"/>
        </w:tabs>
        <w:ind w:firstLine="709"/>
        <w:jc w:val="both"/>
      </w:pPr>
    </w:p>
    <w:p w14:paraId="6C04444D" w14:textId="77777777" w:rsidR="00EF6F90" w:rsidRPr="00EF6F90" w:rsidRDefault="00EF6F90" w:rsidP="00EF6F90">
      <w:pPr>
        <w:tabs>
          <w:tab w:val="left" w:leader="underscore" w:pos="10206"/>
        </w:tabs>
        <w:ind w:firstLine="709"/>
        <w:jc w:val="both"/>
        <w:rPr>
          <w:b/>
        </w:rPr>
      </w:pPr>
      <w:r w:rsidRPr="00EF6F90">
        <w:rPr>
          <w:b/>
        </w:rPr>
        <w:t>Задачи изучения</w:t>
      </w:r>
    </w:p>
    <w:p w14:paraId="7ABD266B" w14:textId="77777777" w:rsidR="009E3525" w:rsidRPr="001A6F3F" w:rsidRDefault="009E3525" w:rsidP="009E3525">
      <w:pPr>
        <w:tabs>
          <w:tab w:val="left" w:leader="underscore" w:pos="10206"/>
        </w:tabs>
        <w:ind w:firstLine="567"/>
        <w:jc w:val="both"/>
      </w:pPr>
      <w:r w:rsidRPr="001A6F3F">
        <w:t>Студенты должны знать ключевые категории и терминологию социологии и политологии, ориентироваться в основных разделах этих наук, уметь обосновывать свою социальную, политическую и гражданскую позицию с опорой на эти науки.</w:t>
      </w:r>
    </w:p>
    <w:p w14:paraId="4577DF2A" w14:textId="77777777" w:rsidR="00EF6F90" w:rsidRDefault="00EF6F90" w:rsidP="00EF6F90">
      <w:pPr>
        <w:tabs>
          <w:tab w:val="left" w:leader="underscore" w:pos="10206"/>
        </w:tabs>
        <w:ind w:firstLine="709"/>
        <w:jc w:val="both"/>
      </w:pPr>
    </w:p>
    <w:p w14:paraId="22B937AF" w14:textId="77777777" w:rsidR="00BE479D" w:rsidRPr="00EF6F90" w:rsidRDefault="00BE479D" w:rsidP="00EF6F90">
      <w:pPr>
        <w:tabs>
          <w:tab w:val="left" w:leader="underscore" w:pos="10206"/>
        </w:tabs>
        <w:ind w:firstLine="709"/>
        <w:jc w:val="both"/>
      </w:pPr>
    </w:p>
    <w:p w14:paraId="3699FDDB" w14:textId="77777777" w:rsidR="00EF6F90" w:rsidRPr="00EF6F90" w:rsidRDefault="00EF6F90" w:rsidP="00EF6F90">
      <w:pPr>
        <w:tabs>
          <w:tab w:val="left" w:leader="underscore" w:pos="10206"/>
        </w:tabs>
        <w:ind w:firstLine="709"/>
        <w:jc w:val="both"/>
      </w:pPr>
      <w:r w:rsidRPr="00EF6F90">
        <w:t>В ходе изучения дисциплины у обучающегося формируются следующие компетенции:</w:t>
      </w:r>
    </w:p>
    <w:p w14:paraId="4CAC86C3" w14:textId="42AAA9E0" w:rsidR="00C8077E" w:rsidRDefault="00C8077E" w:rsidP="00C8077E">
      <w:pPr>
        <w:pStyle w:val="ConsPlusNormal"/>
        <w:widowControl/>
        <w:ind w:firstLine="709"/>
        <w:jc w:val="both"/>
        <w:rPr>
          <w:rFonts w:ascii="Times New Roman" w:hAnsi="Times New Roman" w:cs="Times New Roman"/>
          <w:b/>
          <w:sz w:val="24"/>
          <w:szCs w:val="24"/>
        </w:rPr>
      </w:pPr>
      <w:r w:rsidRPr="004D2746">
        <w:rPr>
          <w:rFonts w:ascii="Times New Roman" w:hAnsi="Times New Roman" w:cs="Times New Roman"/>
          <w:b/>
          <w:sz w:val="24"/>
          <w:szCs w:val="24"/>
        </w:rPr>
        <w:t>УК-3</w:t>
      </w:r>
      <w:r>
        <w:rPr>
          <w:rFonts w:ascii="Times New Roman" w:hAnsi="Times New Roman" w:cs="Times New Roman"/>
          <w:b/>
          <w:sz w:val="24"/>
          <w:szCs w:val="24"/>
        </w:rPr>
        <w:t xml:space="preserve"> </w:t>
      </w:r>
      <w:r w:rsidRPr="00EF6F90">
        <w:t>–</w:t>
      </w:r>
      <w:r>
        <w:t xml:space="preserve"> </w:t>
      </w:r>
      <w:r w:rsidRPr="0000116A">
        <w:rPr>
          <w:rFonts w:ascii="Times New Roman" w:hAnsi="Times New Roman" w:cs="Times New Roman"/>
          <w:sz w:val="24"/>
          <w:szCs w:val="24"/>
        </w:rPr>
        <w:t xml:space="preserve">Способность </w:t>
      </w:r>
      <w:r w:rsidR="00311D33" w:rsidRPr="00311D33">
        <w:rPr>
          <w:rFonts w:ascii="Times New Roman" w:hAnsi="Times New Roman" w:cs="Times New Roman"/>
          <w:sz w:val="24"/>
          <w:szCs w:val="24"/>
        </w:rPr>
        <w:t>организовывать и руководить работой команды, вырабатывая командную стратегию для достижения поставленной цели</w:t>
      </w:r>
      <w:r w:rsidR="00233E08">
        <w:rPr>
          <w:rFonts w:ascii="Times New Roman" w:hAnsi="Times New Roman" w:cs="Times New Roman"/>
          <w:sz w:val="24"/>
          <w:szCs w:val="24"/>
        </w:rPr>
        <w:t>.</w:t>
      </w:r>
    </w:p>
    <w:p w14:paraId="11BAB644" w14:textId="2843C4FA" w:rsidR="00C8077E" w:rsidRPr="009F1B0A" w:rsidRDefault="00C8077E" w:rsidP="00C8077E">
      <w:pPr>
        <w:pStyle w:val="ConsPlusNormal"/>
        <w:widowControl/>
        <w:ind w:firstLine="709"/>
        <w:jc w:val="both"/>
        <w:rPr>
          <w:rFonts w:ascii="Times New Roman" w:hAnsi="Times New Roman" w:cs="Times New Roman"/>
          <w:sz w:val="24"/>
          <w:szCs w:val="24"/>
        </w:rPr>
      </w:pPr>
      <w:r w:rsidRPr="004D2746">
        <w:rPr>
          <w:rFonts w:ascii="Times New Roman" w:hAnsi="Times New Roman" w:cs="Times New Roman"/>
          <w:b/>
          <w:sz w:val="24"/>
          <w:szCs w:val="24"/>
        </w:rPr>
        <w:t>УК-5</w:t>
      </w:r>
      <w:r>
        <w:rPr>
          <w:rFonts w:ascii="Times New Roman" w:hAnsi="Times New Roman" w:cs="Times New Roman"/>
          <w:b/>
          <w:sz w:val="24"/>
          <w:szCs w:val="24"/>
        </w:rPr>
        <w:t xml:space="preserve"> </w:t>
      </w:r>
      <w:r w:rsidRPr="00EF6F90">
        <w:t xml:space="preserve">– </w:t>
      </w:r>
      <w:r w:rsidR="006C6A6F" w:rsidRPr="0000116A">
        <w:rPr>
          <w:rFonts w:ascii="Times New Roman" w:hAnsi="Times New Roman" w:cs="Times New Roman"/>
          <w:sz w:val="24"/>
          <w:szCs w:val="24"/>
        </w:rPr>
        <w:t>Способность</w:t>
      </w:r>
      <w:r w:rsidR="006128ED" w:rsidRPr="006128ED">
        <w:rPr>
          <w:rFonts w:ascii="Times New Roman" w:hAnsi="Times New Roman" w:cs="Times New Roman"/>
          <w:sz w:val="24"/>
          <w:szCs w:val="24"/>
        </w:rPr>
        <w:t xml:space="preserve"> воспринимать межкультурное разнообразие общества в социально-историческом, этическом и философском контекстах</w:t>
      </w:r>
      <w:r w:rsidR="00233E08">
        <w:rPr>
          <w:rFonts w:ascii="Times New Roman" w:hAnsi="Times New Roman" w:cs="Times New Roman"/>
          <w:sz w:val="24"/>
          <w:szCs w:val="24"/>
        </w:rPr>
        <w:t>.</w:t>
      </w:r>
    </w:p>
    <w:p w14:paraId="42EF16DC" w14:textId="77777777" w:rsidR="00440FED" w:rsidRPr="009E3525" w:rsidRDefault="00440FED" w:rsidP="00EF6F90">
      <w:pPr>
        <w:pageBreakBefore/>
        <w:tabs>
          <w:tab w:val="left" w:leader="underscore" w:pos="10206"/>
        </w:tabs>
        <w:rPr>
          <w:b/>
        </w:rPr>
      </w:pPr>
      <w:r w:rsidRPr="009E3525">
        <w:rPr>
          <w:b/>
        </w:rPr>
        <w:lastRenderedPageBreak/>
        <w:t>1. П</w:t>
      </w:r>
      <w:r w:rsidRPr="009E3525">
        <w:rPr>
          <w:b/>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14:paraId="694CCCB0" w14:textId="77777777" w:rsidR="00C14BAA" w:rsidRPr="001A6F3F" w:rsidRDefault="00C14BAA" w:rsidP="001A6F3F">
      <w:pPr>
        <w:tabs>
          <w:tab w:val="left" w:leader="underscore" w:pos="10206"/>
        </w:tabs>
        <w:ind w:left="142"/>
        <w:jc w:val="both"/>
      </w:pPr>
    </w:p>
    <w:p w14:paraId="425562D0" w14:textId="77777777" w:rsidR="009E3525" w:rsidRPr="009E3525" w:rsidRDefault="00440FED" w:rsidP="004D0989">
      <w:pPr>
        <w:tabs>
          <w:tab w:val="left" w:leader="underscore" w:pos="10206"/>
        </w:tabs>
        <w:ind w:left="142" w:hanging="142"/>
        <w:jc w:val="both"/>
        <w:rPr>
          <w:b/>
        </w:rPr>
      </w:pPr>
      <w:r w:rsidRPr="009E3525">
        <w:rPr>
          <w:b/>
        </w:rPr>
        <w:t>1.1</w:t>
      </w:r>
      <w:r w:rsidR="004D0989" w:rsidRPr="009E3525">
        <w:rPr>
          <w:b/>
        </w:rPr>
        <w:t>. Цель преподавания дисциплины</w:t>
      </w:r>
      <w:r w:rsidR="009E3525" w:rsidRPr="009E3525">
        <w:rPr>
          <w:b/>
        </w:rPr>
        <w:t>:</w:t>
      </w:r>
    </w:p>
    <w:p w14:paraId="60BCAE76" w14:textId="77777777" w:rsidR="00440FED" w:rsidRPr="001A6F3F" w:rsidRDefault="004D0989" w:rsidP="004D0989">
      <w:pPr>
        <w:tabs>
          <w:tab w:val="left" w:leader="underscore" w:pos="10206"/>
        </w:tabs>
        <w:ind w:left="142" w:hanging="142"/>
        <w:jc w:val="both"/>
      </w:pPr>
      <w:r>
        <w:t xml:space="preserve"> –</w:t>
      </w:r>
      <w:r w:rsidR="00440FED" w:rsidRPr="001A6F3F">
        <w:t xml:space="preserve"> сформировать у студентов представления об основах двух общественных науках: социологии и политологии. Также сформировать у студентов целостное системное представление об обществе и его политической сфере. И социология, и политология изучают вопросы поведения людей в обществе и ищут пути рационального взаимодействия между людьми. Цель дисциплины является показать комплексную взаимосвязь этих наук между собой и проблемами общественного развития в целом.</w:t>
      </w:r>
    </w:p>
    <w:p w14:paraId="417DCA18" w14:textId="77777777" w:rsidR="00C14BAA" w:rsidRPr="001A6F3F" w:rsidRDefault="00C14BAA" w:rsidP="001A6F3F">
      <w:pPr>
        <w:tabs>
          <w:tab w:val="left" w:leader="underscore" w:pos="10206"/>
        </w:tabs>
        <w:ind w:left="142"/>
        <w:jc w:val="both"/>
      </w:pPr>
    </w:p>
    <w:p w14:paraId="11BEE3C5" w14:textId="77777777" w:rsidR="00440FED" w:rsidRPr="009E3525" w:rsidRDefault="00440FED" w:rsidP="004D0989">
      <w:pPr>
        <w:tabs>
          <w:tab w:val="left" w:leader="underscore" w:pos="10206"/>
        </w:tabs>
        <w:ind w:left="142" w:hanging="142"/>
        <w:jc w:val="both"/>
        <w:rPr>
          <w:b/>
        </w:rPr>
      </w:pPr>
      <w:r w:rsidRPr="009E3525">
        <w:rPr>
          <w:b/>
        </w:rPr>
        <w:t xml:space="preserve">1.2. Задачи изучения дисциплины </w:t>
      </w:r>
    </w:p>
    <w:p w14:paraId="6334C95E" w14:textId="77777777" w:rsidR="00440FED" w:rsidRPr="001A6F3F" w:rsidRDefault="00440FED" w:rsidP="001A6F3F">
      <w:pPr>
        <w:tabs>
          <w:tab w:val="left" w:leader="underscore" w:pos="10206"/>
        </w:tabs>
        <w:ind w:left="142"/>
        <w:jc w:val="both"/>
      </w:pPr>
      <w:r w:rsidRPr="001A6F3F">
        <w:t>Студенты должны знать ключевые категории и терминологию социологии и политологии, ориентироваться в основных разделах этих наук, уметь обосновывать свою социальную, политическую и гражданскую позицию с опорой на эти науки.</w:t>
      </w:r>
    </w:p>
    <w:p w14:paraId="7B1DFBF4" w14:textId="77777777" w:rsidR="00C14BAA" w:rsidRDefault="00C14BAA" w:rsidP="006F0DDE">
      <w:pPr>
        <w:pStyle w:val="af2"/>
        <w:spacing w:after="0"/>
        <w:ind w:left="0"/>
      </w:pPr>
    </w:p>
    <w:p w14:paraId="4857B38E" w14:textId="77777777" w:rsidR="006F0DDE" w:rsidRPr="001A6F3F" w:rsidRDefault="006F0DDE" w:rsidP="006F0DDE">
      <w:pPr>
        <w:pStyle w:val="af2"/>
        <w:spacing w:after="0"/>
        <w:ind w:left="0"/>
      </w:pPr>
    </w:p>
    <w:p w14:paraId="6790286C" w14:textId="77777777" w:rsidR="00915742" w:rsidRPr="009E3525" w:rsidRDefault="00440FED" w:rsidP="009E3525">
      <w:pPr>
        <w:pStyle w:val="af2"/>
        <w:spacing w:after="0"/>
        <w:ind w:left="0"/>
        <w:rPr>
          <w:b/>
        </w:rPr>
      </w:pPr>
      <w:r w:rsidRPr="009E3525">
        <w:rPr>
          <w:b/>
        </w:rPr>
        <w:t>1.3.1. Компетенции обучающегося, формируемые в результате освоения дисциплины (</w:t>
      </w:r>
      <w:r w:rsidR="00845C24" w:rsidRPr="009E3525">
        <w:rPr>
          <w:b/>
        </w:rPr>
        <w:t>модуля</w:t>
      </w:r>
      <w:r w:rsidRPr="009E3525">
        <w:rPr>
          <w:b/>
        </w:rPr>
        <w:t>)</w:t>
      </w:r>
    </w:p>
    <w:p w14:paraId="206BAF46" w14:textId="77777777" w:rsidR="00EF5983" w:rsidRDefault="00EF5983" w:rsidP="00915742">
      <w:pPr>
        <w:tabs>
          <w:tab w:val="right" w:leader="underscore" w:pos="8505"/>
        </w:tabs>
        <w:autoSpaceDE/>
        <w:autoSpaceDN/>
        <w:ind w:left="567"/>
        <w:jc w:val="both"/>
      </w:pP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7"/>
        <w:gridCol w:w="3685"/>
        <w:gridCol w:w="4111"/>
      </w:tblGrid>
      <w:tr w:rsidR="00233E08" w:rsidRPr="00233E08" w14:paraId="71CD9A4F" w14:textId="77777777" w:rsidTr="00A14630">
        <w:tc>
          <w:tcPr>
            <w:tcW w:w="1447" w:type="dxa"/>
            <w:shd w:val="clear" w:color="auto" w:fill="auto"/>
            <w:vAlign w:val="center"/>
          </w:tcPr>
          <w:p w14:paraId="095A531F" w14:textId="77777777" w:rsidR="00233E08" w:rsidRPr="00233E08" w:rsidRDefault="00233E08" w:rsidP="00233E08">
            <w:pPr>
              <w:jc w:val="center"/>
              <w:rPr>
                <w:sz w:val="20"/>
                <w:szCs w:val="20"/>
              </w:rPr>
            </w:pPr>
            <w:r w:rsidRPr="00233E08">
              <w:rPr>
                <w:sz w:val="20"/>
                <w:szCs w:val="20"/>
                <w:lang w:val="en-US"/>
              </w:rPr>
              <w:t>Категория</w:t>
            </w:r>
            <w:r w:rsidRPr="00233E08">
              <w:rPr>
                <w:sz w:val="20"/>
                <w:szCs w:val="20"/>
              </w:rPr>
              <w:t xml:space="preserve"> компетенции</w:t>
            </w:r>
          </w:p>
        </w:tc>
        <w:tc>
          <w:tcPr>
            <w:tcW w:w="3685" w:type="dxa"/>
            <w:shd w:val="clear" w:color="auto" w:fill="auto"/>
            <w:vAlign w:val="center"/>
          </w:tcPr>
          <w:p w14:paraId="6933782B" w14:textId="77777777" w:rsidR="00233E08" w:rsidRPr="00233E08" w:rsidRDefault="00233E08" w:rsidP="00233E08">
            <w:pPr>
              <w:jc w:val="center"/>
              <w:rPr>
                <w:sz w:val="20"/>
                <w:szCs w:val="20"/>
              </w:rPr>
            </w:pPr>
            <w:r w:rsidRPr="00233E08">
              <w:rPr>
                <w:sz w:val="20"/>
                <w:szCs w:val="20"/>
              </w:rPr>
              <w:t>Код и наименование компетенции</w:t>
            </w:r>
          </w:p>
        </w:tc>
        <w:tc>
          <w:tcPr>
            <w:tcW w:w="4111" w:type="dxa"/>
            <w:shd w:val="clear" w:color="auto" w:fill="auto"/>
            <w:vAlign w:val="center"/>
          </w:tcPr>
          <w:p w14:paraId="7695F464" w14:textId="77777777" w:rsidR="00233E08" w:rsidRPr="00233E08" w:rsidRDefault="00233E08" w:rsidP="00233E08">
            <w:pPr>
              <w:jc w:val="center"/>
              <w:rPr>
                <w:sz w:val="20"/>
                <w:szCs w:val="20"/>
              </w:rPr>
            </w:pPr>
            <w:r w:rsidRPr="00233E08">
              <w:rPr>
                <w:sz w:val="20"/>
                <w:szCs w:val="20"/>
              </w:rPr>
              <w:t>Индикаторы достижения компетенции</w:t>
            </w:r>
          </w:p>
        </w:tc>
      </w:tr>
      <w:tr w:rsidR="00233E08" w:rsidRPr="00233E08" w14:paraId="2C6FAACE" w14:textId="77777777" w:rsidTr="00A14630">
        <w:tc>
          <w:tcPr>
            <w:tcW w:w="9243" w:type="dxa"/>
            <w:gridSpan w:val="3"/>
            <w:shd w:val="clear" w:color="auto" w:fill="auto"/>
          </w:tcPr>
          <w:p w14:paraId="77A5BDCF" w14:textId="77777777" w:rsidR="00233E08" w:rsidRPr="00233E08" w:rsidRDefault="00233E08" w:rsidP="00233E08">
            <w:pPr>
              <w:jc w:val="center"/>
              <w:rPr>
                <w:sz w:val="20"/>
                <w:szCs w:val="20"/>
              </w:rPr>
            </w:pPr>
            <w:r w:rsidRPr="00233E08">
              <w:rPr>
                <w:sz w:val="20"/>
                <w:szCs w:val="20"/>
              </w:rPr>
              <w:t>Общепрофессиональные (ОПК)</w:t>
            </w:r>
          </w:p>
        </w:tc>
      </w:tr>
      <w:tr w:rsidR="00233E08" w:rsidRPr="00233E08" w14:paraId="44311047" w14:textId="77777777" w:rsidTr="00A14630">
        <w:tc>
          <w:tcPr>
            <w:tcW w:w="1447" w:type="dxa"/>
            <w:shd w:val="clear" w:color="auto" w:fill="auto"/>
          </w:tcPr>
          <w:p w14:paraId="52F87D5F" w14:textId="77777777" w:rsidR="00233E08" w:rsidRPr="00233E08" w:rsidRDefault="00233E08" w:rsidP="00233E08">
            <w:pPr>
              <w:rPr>
                <w:sz w:val="20"/>
                <w:szCs w:val="20"/>
              </w:rPr>
            </w:pPr>
          </w:p>
        </w:tc>
        <w:tc>
          <w:tcPr>
            <w:tcW w:w="3685" w:type="dxa"/>
            <w:shd w:val="clear" w:color="auto" w:fill="auto"/>
          </w:tcPr>
          <w:p w14:paraId="21EE8BDE" w14:textId="77777777" w:rsidR="00233E08" w:rsidRPr="00233E08" w:rsidRDefault="00233E08" w:rsidP="00233E08">
            <w:pPr>
              <w:jc w:val="both"/>
              <w:rPr>
                <w:color w:val="000000"/>
                <w:sz w:val="20"/>
                <w:szCs w:val="20"/>
              </w:rPr>
            </w:pPr>
          </w:p>
        </w:tc>
        <w:tc>
          <w:tcPr>
            <w:tcW w:w="4111" w:type="dxa"/>
            <w:shd w:val="clear" w:color="auto" w:fill="auto"/>
          </w:tcPr>
          <w:p w14:paraId="57787BC5" w14:textId="77777777" w:rsidR="00233E08" w:rsidRPr="00233E08" w:rsidRDefault="00233E08" w:rsidP="00233E08">
            <w:pPr>
              <w:jc w:val="both"/>
              <w:rPr>
                <w:b/>
                <w:i/>
                <w:sz w:val="20"/>
                <w:szCs w:val="20"/>
              </w:rPr>
            </w:pPr>
          </w:p>
        </w:tc>
      </w:tr>
      <w:tr w:rsidR="00233E08" w:rsidRPr="00233E08" w14:paraId="2473FBCC" w14:textId="77777777" w:rsidTr="00A14630">
        <w:tc>
          <w:tcPr>
            <w:tcW w:w="9243" w:type="dxa"/>
            <w:gridSpan w:val="3"/>
            <w:shd w:val="clear" w:color="auto" w:fill="auto"/>
            <w:vAlign w:val="center"/>
          </w:tcPr>
          <w:p w14:paraId="294A5A39" w14:textId="77777777" w:rsidR="00233E08" w:rsidRPr="00233E08" w:rsidRDefault="00233E08" w:rsidP="00233E08">
            <w:pPr>
              <w:jc w:val="center"/>
              <w:rPr>
                <w:b/>
                <w:color w:val="000000"/>
                <w:sz w:val="20"/>
                <w:szCs w:val="20"/>
              </w:rPr>
            </w:pPr>
            <w:r w:rsidRPr="00233E08">
              <w:rPr>
                <w:sz w:val="20"/>
                <w:szCs w:val="20"/>
              </w:rPr>
              <w:t>Универсальные компетенции (УК)</w:t>
            </w:r>
          </w:p>
        </w:tc>
      </w:tr>
      <w:tr w:rsidR="00233E08" w:rsidRPr="00233E08" w14:paraId="060214CA" w14:textId="77777777" w:rsidTr="00A14630">
        <w:tc>
          <w:tcPr>
            <w:tcW w:w="1447" w:type="dxa"/>
          </w:tcPr>
          <w:p w14:paraId="108F98B4" w14:textId="77777777" w:rsidR="00233E08" w:rsidRPr="00233E08" w:rsidRDefault="00233E08" w:rsidP="00233E08">
            <w:pPr>
              <w:rPr>
                <w:sz w:val="20"/>
                <w:szCs w:val="20"/>
              </w:rPr>
            </w:pPr>
            <w:r w:rsidRPr="00D973CD">
              <w:rPr>
                <w:sz w:val="20"/>
                <w:szCs w:val="20"/>
              </w:rPr>
              <w:t>Командная</w:t>
            </w:r>
            <w:r w:rsidRPr="00233E08">
              <w:rPr>
                <w:sz w:val="20"/>
                <w:szCs w:val="20"/>
              </w:rPr>
              <w:t xml:space="preserve"> </w:t>
            </w:r>
            <w:r w:rsidRPr="00D973CD">
              <w:rPr>
                <w:sz w:val="20"/>
                <w:szCs w:val="20"/>
              </w:rPr>
              <w:t>работа и</w:t>
            </w:r>
            <w:r w:rsidRPr="00233E08">
              <w:rPr>
                <w:sz w:val="20"/>
                <w:szCs w:val="20"/>
              </w:rPr>
              <w:t xml:space="preserve"> </w:t>
            </w:r>
            <w:r w:rsidRPr="00D973CD">
              <w:rPr>
                <w:sz w:val="20"/>
                <w:szCs w:val="20"/>
              </w:rPr>
              <w:t>лидерство</w:t>
            </w:r>
          </w:p>
        </w:tc>
        <w:tc>
          <w:tcPr>
            <w:tcW w:w="3685" w:type="dxa"/>
            <w:shd w:val="clear" w:color="auto" w:fill="auto"/>
          </w:tcPr>
          <w:p w14:paraId="6FE1F1D4" w14:textId="77777777" w:rsidR="00233E08" w:rsidRPr="00233E08" w:rsidRDefault="00233E08" w:rsidP="00233E08">
            <w:pPr>
              <w:pStyle w:val="ConsPlusNormal"/>
              <w:widowControl/>
              <w:ind w:firstLine="30"/>
              <w:jc w:val="both"/>
              <w:rPr>
                <w:rFonts w:ascii="Times New Roman" w:hAnsi="Times New Roman" w:cs="Times New Roman"/>
                <w:b/>
              </w:rPr>
            </w:pPr>
            <w:r w:rsidRPr="00233E08">
              <w:rPr>
                <w:rFonts w:ascii="Times New Roman" w:hAnsi="Times New Roman" w:cs="Times New Roman"/>
                <w:b/>
              </w:rPr>
              <w:t>УК-3</w:t>
            </w:r>
          </w:p>
          <w:p w14:paraId="4A0733F2" w14:textId="77777777" w:rsidR="00233E08" w:rsidRPr="00233E08" w:rsidRDefault="00233E08" w:rsidP="00233E08">
            <w:pPr>
              <w:jc w:val="both"/>
              <w:rPr>
                <w:sz w:val="20"/>
                <w:szCs w:val="20"/>
              </w:rPr>
            </w:pPr>
            <w:r w:rsidRPr="00233E08">
              <w:rPr>
                <w:sz w:val="20"/>
                <w:szCs w:val="20"/>
              </w:rPr>
              <w:t>Способность организовывать и руководить работой команды, вырабатывая командную стратегию для достижения поставленной цели</w:t>
            </w:r>
          </w:p>
        </w:tc>
        <w:tc>
          <w:tcPr>
            <w:tcW w:w="4111" w:type="dxa"/>
            <w:shd w:val="clear" w:color="auto" w:fill="auto"/>
          </w:tcPr>
          <w:p w14:paraId="1160B457" w14:textId="77777777" w:rsidR="00233E08" w:rsidRPr="00233E08" w:rsidRDefault="00233E08" w:rsidP="00233E08">
            <w:pPr>
              <w:widowControl w:val="0"/>
              <w:autoSpaceDE/>
              <w:autoSpaceDN/>
              <w:jc w:val="both"/>
              <w:rPr>
                <w:color w:val="000000"/>
                <w:sz w:val="20"/>
                <w:szCs w:val="20"/>
                <w:shd w:val="clear" w:color="auto" w:fill="FFFFFF"/>
              </w:rPr>
            </w:pPr>
            <w:r w:rsidRPr="00233E08">
              <w:rPr>
                <w:b/>
                <w:i/>
                <w:sz w:val="20"/>
                <w:szCs w:val="20"/>
              </w:rPr>
              <w:t>Знать:</w:t>
            </w:r>
          </w:p>
          <w:p w14:paraId="45F336E3" w14:textId="77777777" w:rsidR="00233E08" w:rsidRPr="00233E08" w:rsidRDefault="00233E08" w:rsidP="00233E08">
            <w:pPr>
              <w:widowControl w:val="0"/>
              <w:autoSpaceDE/>
              <w:autoSpaceDN/>
              <w:jc w:val="both"/>
              <w:rPr>
                <w:color w:val="000000"/>
                <w:sz w:val="20"/>
                <w:szCs w:val="20"/>
                <w:shd w:val="clear" w:color="auto" w:fill="FFFFFF"/>
              </w:rPr>
            </w:pPr>
            <w:r w:rsidRPr="00233E08">
              <w:rPr>
                <w:color w:val="000000"/>
                <w:sz w:val="20"/>
                <w:szCs w:val="20"/>
                <w:shd w:val="clear" w:color="auto" w:fill="FFFFFF"/>
              </w:rPr>
              <w:t>– сущность и формы социальных взаимодействий и отношений, специфику межличностных отношений в группах, природу лидерства и функциональной ответственности;</w:t>
            </w:r>
          </w:p>
          <w:p w14:paraId="1E8D6EAB" w14:textId="77777777" w:rsidR="00233E08" w:rsidRPr="00233E08" w:rsidRDefault="00233E08" w:rsidP="00233E08">
            <w:pPr>
              <w:widowControl w:val="0"/>
              <w:autoSpaceDE/>
              <w:autoSpaceDN/>
              <w:jc w:val="both"/>
              <w:rPr>
                <w:sz w:val="20"/>
                <w:szCs w:val="20"/>
              </w:rPr>
            </w:pPr>
            <w:r w:rsidRPr="00233E08">
              <w:rPr>
                <w:color w:val="000000"/>
                <w:sz w:val="20"/>
                <w:szCs w:val="20"/>
                <w:shd w:val="clear" w:color="auto" w:fill="FFFFFF"/>
              </w:rPr>
              <w:t>– преимущества стратегии сотрудничества.</w:t>
            </w:r>
          </w:p>
          <w:p w14:paraId="32DB658C" w14:textId="77777777" w:rsidR="00233E08" w:rsidRPr="00233E08" w:rsidRDefault="00233E08" w:rsidP="00233E08">
            <w:pPr>
              <w:widowControl w:val="0"/>
              <w:autoSpaceDE/>
              <w:autoSpaceDN/>
              <w:jc w:val="both"/>
              <w:rPr>
                <w:sz w:val="20"/>
                <w:szCs w:val="20"/>
              </w:rPr>
            </w:pPr>
            <w:r w:rsidRPr="00233E08">
              <w:rPr>
                <w:color w:val="000000"/>
                <w:sz w:val="20"/>
                <w:szCs w:val="20"/>
                <w:shd w:val="clear" w:color="auto" w:fill="FFFFFF"/>
              </w:rPr>
              <w:t>– особенности социальной структуры личности как субъекта социального действия и взаимодействия, статусно-ролевую концепцию личности.</w:t>
            </w:r>
          </w:p>
          <w:p w14:paraId="25D37404" w14:textId="77777777" w:rsidR="00233E08" w:rsidRPr="00233E08" w:rsidRDefault="00233E08" w:rsidP="00233E08">
            <w:pPr>
              <w:widowControl w:val="0"/>
              <w:autoSpaceDE/>
              <w:autoSpaceDN/>
              <w:jc w:val="both"/>
              <w:rPr>
                <w:sz w:val="20"/>
                <w:szCs w:val="20"/>
              </w:rPr>
            </w:pPr>
            <w:r w:rsidRPr="00233E08">
              <w:rPr>
                <w:color w:val="000000"/>
                <w:sz w:val="20"/>
                <w:szCs w:val="20"/>
                <w:shd w:val="clear" w:color="auto" w:fill="FFFFFF"/>
              </w:rPr>
              <w:t>– природу социальных процессов, закономерности возникновения специфических интересов социальных групп.</w:t>
            </w:r>
          </w:p>
          <w:p w14:paraId="3C169438" w14:textId="77777777" w:rsidR="00233E08" w:rsidRPr="00233E08" w:rsidRDefault="00233E08" w:rsidP="00233E08">
            <w:pPr>
              <w:widowControl w:val="0"/>
              <w:autoSpaceDE/>
              <w:autoSpaceDN/>
              <w:jc w:val="both"/>
              <w:rPr>
                <w:sz w:val="20"/>
                <w:szCs w:val="20"/>
              </w:rPr>
            </w:pPr>
            <w:r w:rsidRPr="00233E08">
              <w:rPr>
                <w:color w:val="000000"/>
                <w:sz w:val="20"/>
                <w:szCs w:val="20"/>
                <w:shd w:val="clear" w:color="auto" w:fill="FFFFFF"/>
              </w:rPr>
              <w:t>– особенности поведения и взаимодействия различных групп людей (обучающихся, родителей, педагогических работников и др.).</w:t>
            </w:r>
          </w:p>
          <w:p w14:paraId="49410F38" w14:textId="77777777" w:rsidR="00233E08" w:rsidRPr="00233E08" w:rsidRDefault="00233E08" w:rsidP="00233E08">
            <w:pPr>
              <w:widowControl w:val="0"/>
              <w:autoSpaceDE/>
              <w:autoSpaceDN/>
              <w:jc w:val="both"/>
              <w:rPr>
                <w:sz w:val="20"/>
                <w:szCs w:val="20"/>
              </w:rPr>
            </w:pPr>
            <w:r w:rsidRPr="00233E08">
              <w:rPr>
                <w:color w:val="000000"/>
                <w:sz w:val="20"/>
                <w:szCs w:val="20"/>
                <w:shd w:val="clear" w:color="auto" w:fill="FFFFFF"/>
              </w:rPr>
              <w:t>– механизмы возникновения и разрешения социальных конфликтов.</w:t>
            </w:r>
          </w:p>
          <w:p w14:paraId="5FF1C03E" w14:textId="77777777" w:rsidR="00233E08" w:rsidRPr="00233E08" w:rsidRDefault="00233E08" w:rsidP="00233E08">
            <w:pPr>
              <w:widowControl w:val="0"/>
              <w:autoSpaceDE/>
              <w:autoSpaceDN/>
              <w:jc w:val="both"/>
              <w:rPr>
                <w:b/>
                <w:i/>
                <w:color w:val="000000"/>
                <w:sz w:val="20"/>
                <w:szCs w:val="20"/>
                <w:shd w:val="clear" w:color="auto" w:fill="FFFFFF"/>
              </w:rPr>
            </w:pPr>
          </w:p>
          <w:p w14:paraId="5868EFC0" w14:textId="77777777" w:rsidR="00233E08" w:rsidRPr="00233E08" w:rsidRDefault="00233E08" w:rsidP="00233E08">
            <w:pPr>
              <w:widowControl w:val="0"/>
              <w:autoSpaceDE/>
              <w:autoSpaceDN/>
              <w:jc w:val="both"/>
              <w:rPr>
                <w:b/>
                <w:i/>
                <w:color w:val="000000"/>
                <w:sz w:val="20"/>
                <w:szCs w:val="20"/>
                <w:shd w:val="clear" w:color="auto" w:fill="FFFFFF"/>
              </w:rPr>
            </w:pPr>
            <w:r w:rsidRPr="00233E08">
              <w:rPr>
                <w:b/>
                <w:i/>
                <w:color w:val="000000"/>
                <w:sz w:val="20"/>
                <w:szCs w:val="20"/>
                <w:shd w:val="clear" w:color="auto" w:fill="FFFFFF"/>
              </w:rPr>
              <w:t>Уметь:</w:t>
            </w:r>
          </w:p>
          <w:p w14:paraId="4CC281CD" w14:textId="77777777" w:rsidR="00233E08" w:rsidRPr="00233E08" w:rsidRDefault="00233E08" w:rsidP="00233E08">
            <w:pPr>
              <w:widowControl w:val="0"/>
              <w:autoSpaceDE/>
              <w:autoSpaceDN/>
              <w:jc w:val="both"/>
              <w:rPr>
                <w:sz w:val="20"/>
                <w:szCs w:val="20"/>
              </w:rPr>
            </w:pPr>
            <w:r w:rsidRPr="00233E08">
              <w:rPr>
                <w:color w:val="000000"/>
                <w:sz w:val="20"/>
                <w:szCs w:val="20"/>
                <w:shd w:val="clear" w:color="auto" w:fill="FFFFFF"/>
              </w:rPr>
              <w:t>– понимать эффективность использования стратегии сотрудничества для достижения поставленной цели, определять свою роль в команде.</w:t>
            </w:r>
            <w:r w:rsidRPr="00233E08">
              <w:rPr>
                <w:sz w:val="20"/>
                <w:szCs w:val="20"/>
              </w:rPr>
              <w:t xml:space="preserve"> </w:t>
            </w:r>
          </w:p>
          <w:p w14:paraId="5CFA6246" w14:textId="77777777" w:rsidR="00233E08" w:rsidRPr="00233E08" w:rsidRDefault="00233E08" w:rsidP="00233E08">
            <w:pPr>
              <w:widowControl w:val="0"/>
              <w:autoSpaceDE/>
              <w:autoSpaceDN/>
              <w:jc w:val="both"/>
              <w:rPr>
                <w:sz w:val="20"/>
                <w:szCs w:val="20"/>
              </w:rPr>
            </w:pPr>
            <w:r w:rsidRPr="00233E08">
              <w:rPr>
                <w:color w:val="000000"/>
                <w:sz w:val="20"/>
                <w:szCs w:val="20"/>
                <w:shd w:val="clear" w:color="auto" w:fill="FFFFFF"/>
              </w:rPr>
              <w:t>– понимать особенности поведения выделенных групп людей, с которыми</w:t>
            </w:r>
            <w:r w:rsidRPr="00233E08">
              <w:rPr>
                <w:sz w:val="20"/>
                <w:szCs w:val="20"/>
              </w:rPr>
              <w:t xml:space="preserve"> </w:t>
            </w:r>
            <w:r w:rsidRPr="00233E08">
              <w:rPr>
                <w:color w:val="000000"/>
                <w:sz w:val="20"/>
                <w:szCs w:val="20"/>
                <w:shd w:val="clear" w:color="auto" w:fill="FFFFFF"/>
              </w:rPr>
              <w:t>работает/взаимодействует (различные категории граждан, семьи с детьми, руководство организации, внешние партнеры), учитывать их в своей деятельности.</w:t>
            </w:r>
            <w:r w:rsidRPr="00233E08">
              <w:rPr>
                <w:sz w:val="20"/>
                <w:szCs w:val="20"/>
              </w:rPr>
              <w:t xml:space="preserve"> </w:t>
            </w:r>
          </w:p>
          <w:p w14:paraId="0C98F83E" w14:textId="77777777" w:rsidR="00233E08" w:rsidRPr="00233E08" w:rsidRDefault="00233E08" w:rsidP="00233E08">
            <w:pPr>
              <w:widowControl w:val="0"/>
              <w:autoSpaceDE/>
              <w:autoSpaceDN/>
              <w:jc w:val="both"/>
              <w:rPr>
                <w:sz w:val="20"/>
                <w:szCs w:val="20"/>
              </w:rPr>
            </w:pPr>
            <w:r w:rsidRPr="00233E08">
              <w:rPr>
                <w:color w:val="000000"/>
                <w:sz w:val="20"/>
                <w:szCs w:val="20"/>
                <w:shd w:val="clear" w:color="auto" w:fill="FFFFFF"/>
              </w:rPr>
              <w:t>– предвидеть результаты (последствия) личных действий и планировать</w:t>
            </w:r>
            <w:r w:rsidRPr="00233E08">
              <w:rPr>
                <w:sz w:val="20"/>
                <w:szCs w:val="20"/>
              </w:rPr>
              <w:t xml:space="preserve"> </w:t>
            </w:r>
            <w:r w:rsidRPr="00233E08">
              <w:rPr>
                <w:color w:val="000000"/>
                <w:sz w:val="20"/>
                <w:szCs w:val="20"/>
                <w:shd w:val="clear" w:color="auto" w:fill="FFFFFF"/>
              </w:rPr>
              <w:lastRenderedPageBreak/>
              <w:t>последовательность шагов для достижения заданного результата.</w:t>
            </w:r>
          </w:p>
          <w:p w14:paraId="637809B6" w14:textId="77777777" w:rsidR="00233E08" w:rsidRPr="00233E08" w:rsidRDefault="00233E08" w:rsidP="00233E08">
            <w:pPr>
              <w:widowControl w:val="0"/>
              <w:autoSpaceDE/>
              <w:autoSpaceDN/>
              <w:jc w:val="both"/>
              <w:rPr>
                <w:sz w:val="20"/>
                <w:szCs w:val="20"/>
              </w:rPr>
            </w:pPr>
            <w:r w:rsidRPr="00233E08">
              <w:rPr>
                <w:color w:val="000000"/>
                <w:sz w:val="20"/>
                <w:szCs w:val="20"/>
                <w:shd w:val="clear" w:color="auto" w:fill="FFFFFF"/>
              </w:rPr>
              <w:t xml:space="preserve">– </w:t>
            </w:r>
            <w:r w:rsidRPr="00233E08">
              <w:rPr>
                <w:rFonts w:eastAsia="Courier New"/>
                <w:color w:val="000000"/>
                <w:sz w:val="20"/>
                <w:szCs w:val="20"/>
                <w:shd w:val="clear" w:color="auto" w:fill="FFFFFF"/>
              </w:rPr>
              <w:t>эффективно взаимодействовать с другими членами команды, в т.ч. участвовать в обмене информацией, знаниями, опытом и презентации результатов работы команды.</w:t>
            </w:r>
          </w:p>
          <w:p w14:paraId="0F1964E2" w14:textId="77777777" w:rsidR="00233E08" w:rsidRPr="00233E08" w:rsidRDefault="00233E08" w:rsidP="00233E08">
            <w:pPr>
              <w:widowControl w:val="0"/>
              <w:jc w:val="both"/>
              <w:rPr>
                <w:rFonts w:eastAsia="Courier New"/>
                <w:color w:val="000000"/>
                <w:sz w:val="20"/>
                <w:szCs w:val="20"/>
                <w:shd w:val="clear" w:color="auto" w:fill="FFFFFF"/>
              </w:rPr>
            </w:pPr>
            <w:r w:rsidRPr="00233E08">
              <w:rPr>
                <w:color w:val="000000"/>
                <w:sz w:val="20"/>
                <w:szCs w:val="20"/>
                <w:shd w:val="clear" w:color="auto" w:fill="FFFFFF"/>
              </w:rPr>
              <w:t xml:space="preserve">– </w:t>
            </w:r>
            <w:r w:rsidRPr="00233E08">
              <w:rPr>
                <w:rFonts w:eastAsia="Courier New"/>
                <w:color w:val="000000"/>
                <w:sz w:val="20"/>
                <w:szCs w:val="20"/>
                <w:shd w:val="clear" w:color="auto" w:fill="FFFFFF"/>
              </w:rPr>
              <w:t>комментировать особенности поведения участников образовательных отношений, основываясь на знании их социальных и психологических особенностей.</w:t>
            </w:r>
          </w:p>
          <w:p w14:paraId="5C3FFCCE" w14:textId="77777777" w:rsidR="00233E08" w:rsidRPr="00233E08" w:rsidRDefault="00233E08" w:rsidP="00233E08">
            <w:pPr>
              <w:widowControl w:val="0"/>
              <w:autoSpaceDE/>
              <w:autoSpaceDN/>
              <w:jc w:val="both"/>
              <w:rPr>
                <w:b/>
                <w:i/>
                <w:color w:val="000000"/>
                <w:sz w:val="20"/>
                <w:szCs w:val="20"/>
                <w:shd w:val="clear" w:color="auto" w:fill="FFFFFF"/>
              </w:rPr>
            </w:pPr>
          </w:p>
          <w:p w14:paraId="1DD24859" w14:textId="77777777" w:rsidR="00233E08" w:rsidRPr="00233E08" w:rsidRDefault="00233E08" w:rsidP="00233E08">
            <w:pPr>
              <w:widowControl w:val="0"/>
              <w:autoSpaceDE/>
              <w:autoSpaceDN/>
              <w:jc w:val="both"/>
              <w:rPr>
                <w:b/>
                <w:i/>
                <w:color w:val="000000"/>
                <w:sz w:val="20"/>
                <w:szCs w:val="20"/>
                <w:shd w:val="clear" w:color="auto" w:fill="FFFFFF"/>
              </w:rPr>
            </w:pPr>
            <w:r w:rsidRPr="00233E08">
              <w:rPr>
                <w:b/>
                <w:i/>
                <w:color w:val="000000"/>
                <w:sz w:val="20"/>
                <w:szCs w:val="20"/>
                <w:shd w:val="clear" w:color="auto" w:fill="FFFFFF"/>
              </w:rPr>
              <w:t>Владеть:</w:t>
            </w:r>
          </w:p>
          <w:p w14:paraId="272E4C2F" w14:textId="77777777" w:rsidR="00233E08" w:rsidRPr="00233E08" w:rsidRDefault="00233E08" w:rsidP="00233E08">
            <w:pPr>
              <w:widowControl w:val="0"/>
              <w:jc w:val="both"/>
              <w:rPr>
                <w:sz w:val="20"/>
                <w:szCs w:val="20"/>
              </w:rPr>
            </w:pPr>
            <w:r w:rsidRPr="00233E08">
              <w:rPr>
                <w:color w:val="000000"/>
                <w:sz w:val="20"/>
                <w:szCs w:val="20"/>
                <w:shd w:val="clear" w:color="auto" w:fill="FFFFFF"/>
              </w:rPr>
              <w:t>– способностью соблюдать права и обязанности гражданина; соблюдать социальные нормы и ценности, участвовать в решении социальных задач,</w:t>
            </w:r>
          </w:p>
          <w:p w14:paraId="362D7659" w14:textId="77777777" w:rsidR="00233E08" w:rsidRPr="00233E08" w:rsidRDefault="00233E08" w:rsidP="00233E08">
            <w:pPr>
              <w:widowControl w:val="0"/>
              <w:autoSpaceDE/>
              <w:autoSpaceDN/>
              <w:jc w:val="both"/>
              <w:rPr>
                <w:color w:val="000000"/>
                <w:sz w:val="20"/>
                <w:szCs w:val="20"/>
                <w:shd w:val="clear" w:color="auto" w:fill="FFFFFF"/>
              </w:rPr>
            </w:pPr>
            <w:r w:rsidRPr="00233E08">
              <w:rPr>
                <w:color w:val="000000"/>
                <w:sz w:val="20"/>
                <w:szCs w:val="20"/>
                <w:shd w:val="clear" w:color="auto" w:fill="FFFFFF"/>
              </w:rPr>
              <w:t>– способностью анализировать основные этапы и закономерности исторического развития общества для формирования гражданской позиции;</w:t>
            </w:r>
          </w:p>
          <w:p w14:paraId="092214EB" w14:textId="77777777" w:rsidR="00233E08" w:rsidRPr="00233E08" w:rsidRDefault="00233E08" w:rsidP="00233E08">
            <w:pPr>
              <w:widowControl w:val="0"/>
              <w:autoSpaceDE/>
              <w:autoSpaceDN/>
              <w:jc w:val="both"/>
              <w:rPr>
                <w:color w:val="000000"/>
                <w:sz w:val="20"/>
                <w:szCs w:val="20"/>
                <w:shd w:val="clear" w:color="auto" w:fill="FFFFFF"/>
              </w:rPr>
            </w:pPr>
            <w:r w:rsidRPr="00233E08">
              <w:rPr>
                <w:color w:val="000000"/>
                <w:sz w:val="20"/>
                <w:szCs w:val="20"/>
                <w:shd w:val="clear" w:color="auto" w:fill="FFFFFF"/>
              </w:rPr>
              <w:t>– способностью толерантно воспринимать социальные, этнические, конфессиональные и культурные различия.</w:t>
            </w:r>
          </w:p>
          <w:p w14:paraId="7B893403" w14:textId="77777777" w:rsidR="00233E08" w:rsidRPr="00233E08" w:rsidRDefault="00233E08" w:rsidP="00233E08">
            <w:pPr>
              <w:widowControl w:val="0"/>
              <w:autoSpaceDE/>
              <w:autoSpaceDN/>
              <w:jc w:val="both"/>
              <w:rPr>
                <w:color w:val="000000"/>
                <w:sz w:val="20"/>
                <w:szCs w:val="20"/>
              </w:rPr>
            </w:pPr>
            <w:r w:rsidRPr="00233E08">
              <w:rPr>
                <w:color w:val="000000"/>
                <w:sz w:val="20"/>
                <w:szCs w:val="20"/>
                <w:shd w:val="clear" w:color="auto" w:fill="FFFFFF"/>
              </w:rPr>
              <w:t xml:space="preserve">– </w:t>
            </w:r>
            <w:r w:rsidRPr="00233E08">
              <w:rPr>
                <w:color w:val="000000"/>
                <w:sz w:val="20"/>
                <w:szCs w:val="20"/>
              </w:rPr>
              <w:t>навыками теоретического анализа общественных процессов и явлений;</w:t>
            </w:r>
          </w:p>
          <w:p w14:paraId="599D6394" w14:textId="77777777" w:rsidR="00233E08" w:rsidRPr="00233E08" w:rsidRDefault="00233E08" w:rsidP="00233E08">
            <w:pPr>
              <w:jc w:val="both"/>
              <w:rPr>
                <w:b/>
                <w:color w:val="000000"/>
                <w:sz w:val="20"/>
                <w:szCs w:val="20"/>
              </w:rPr>
            </w:pPr>
            <w:r w:rsidRPr="00233E08">
              <w:rPr>
                <w:color w:val="000000"/>
                <w:sz w:val="20"/>
                <w:szCs w:val="20"/>
              </w:rPr>
              <w:t>– методикой проведения элементарных социологических исследований.</w:t>
            </w:r>
          </w:p>
        </w:tc>
      </w:tr>
      <w:tr w:rsidR="00233E08" w:rsidRPr="00233E08" w14:paraId="12CFEF0A" w14:textId="77777777" w:rsidTr="00A14630">
        <w:tc>
          <w:tcPr>
            <w:tcW w:w="1447" w:type="dxa"/>
          </w:tcPr>
          <w:p w14:paraId="18E42BB4" w14:textId="77777777" w:rsidR="00233E08" w:rsidRPr="00233E08" w:rsidRDefault="00233E08" w:rsidP="00233E08">
            <w:pPr>
              <w:ind w:left="-57" w:right="-113"/>
              <w:rPr>
                <w:sz w:val="20"/>
                <w:szCs w:val="20"/>
              </w:rPr>
            </w:pPr>
            <w:r w:rsidRPr="00233E08">
              <w:rPr>
                <w:sz w:val="20"/>
                <w:szCs w:val="20"/>
              </w:rPr>
              <w:lastRenderedPageBreak/>
              <w:t>Межкультурное взаимодействие</w:t>
            </w:r>
          </w:p>
        </w:tc>
        <w:tc>
          <w:tcPr>
            <w:tcW w:w="3685" w:type="dxa"/>
            <w:shd w:val="clear" w:color="auto" w:fill="auto"/>
          </w:tcPr>
          <w:p w14:paraId="046D5337" w14:textId="77777777" w:rsidR="00233E08" w:rsidRPr="00233E08" w:rsidRDefault="00233E08" w:rsidP="00233E08">
            <w:pPr>
              <w:pStyle w:val="ConsPlusNormal"/>
              <w:widowControl/>
              <w:ind w:firstLine="30"/>
              <w:jc w:val="both"/>
            </w:pPr>
            <w:r w:rsidRPr="00233E08">
              <w:rPr>
                <w:rFonts w:ascii="Times New Roman" w:hAnsi="Times New Roman" w:cs="Times New Roman"/>
                <w:b/>
              </w:rPr>
              <w:t>УК-5</w:t>
            </w:r>
          </w:p>
          <w:p w14:paraId="711E08A5" w14:textId="77777777" w:rsidR="00233E08" w:rsidRPr="00233E08" w:rsidRDefault="00233E08" w:rsidP="00233E08">
            <w:pPr>
              <w:jc w:val="both"/>
              <w:rPr>
                <w:sz w:val="20"/>
                <w:szCs w:val="20"/>
              </w:rPr>
            </w:pPr>
            <w:r w:rsidRPr="00233E08">
              <w:rPr>
                <w:sz w:val="20"/>
                <w:szCs w:val="20"/>
              </w:rPr>
              <w:t>Способность анализировать и учитывать разнообразие культур в процессе межкультурного взаимодействия</w:t>
            </w:r>
          </w:p>
        </w:tc>
        <w:tc>
          <w:tcPr>
            <w:tcW w:w="4111" w:type="dxa"/>
            <w:shd w:val="clear" w:color="auto" w:fill="auto"/>
          </w:tcPr>
          <w:p w14:paraId="283E8D77" w14:textId="77777777" w:rsidR="00233E08" w:rsidRPr="00233E08" w:rsidRDefault="00233E08" w:rsidP="00233E08">
            <w:pPr>
              <w:widowControl w:val="0"/>
              <w:autoSpaceDE/>
              <w:autoSpaceDN/>
              <w:jc w:val="both"/>
              <w:rPr>
                <w:b/>
                <w:i/>
                <w:color w:val="000000"/>
                <w:sz w:val="20"/>
                <w:szCs w:val="20"/>
                <w:lang w:eastAsia="en-US"/>
              </w:rPr>
            </w:pPr>
            <w:r w:rsidRPr="00233E08">
              <w:rPr>
                <w:b/>
                <w:i/>
                <w:color w:val="000000"/>
                <w:sz w:val="20"/>
                <w:szCs w:val="20"/>
                <w:lang w:eastAsia="en-US"/>
              </w:rPr>
              <w:t>Знать:</w:t>
            </w:r>
          </w:p>
          <w:p w14:paraId="02C5DAE3" w14:textId="77777777" w:rsidR="00233E08" w:rsidRPr="00233E08" w:rsidRDefault="00233E08" w:rsidP="00233E08">
            <w:pPr>
              <w:widowControl w:val="0"/>
              <w:tabs>
                <w:tab w:val="right" w:pos="2982"/>
              </w:tabs>
              <w:autoSpaceDE/>
              <w:autoSpaceDN/>
              <w:ind w:left="20"/>
              <w:jc w:val="both"/>
              <w:rPr>
                <w:sz w:val="20"/>
                <w:szCs w:val="20"/>
              </w:rPr>
            </w:pPr>
            <w:r w:rsidRPr="00233E08">
              <w:rPr>
                <w:sz w:val="20"/>
                <w:szCs w:val="20"/>
              </w:rPr>
              <w:t>– нормы и принципы толерантного поведения и характеристики основных типов межкультурного взаимодействия;</w:t>
            </w:r>
          </w:p>
          <w:p w14:paraId="7B6AE2F8" w14:textId="77777777" w:rsidR="00233E08" w:rsidRPr="00233E08" w:rsidRDefault="00233E08" w:rsidP="00233E08">
            <w:pPr>
              <w:widowControl w:val="0"/>
              <w:tabs>
                <w:tab w:val="right" w:pos="2982"/>
              </w:tabs>
              <w:autoSpaceDE/>
              <w:autoSpaceDN/>
              <w:ind w:left="20"/>
              <w:jc w:val="both"/>
              <w:rPr>
                <w:sz w:val="20"/>
                <w:szCs w:val="20"/>
              </w:rPr>
            </w:pPr>
            <w:r w:rsidRPr="00233E08">
              <w:rPr>
                <w:sz w:val="20"/>
                <w:szCs w:val="20"/>
              </w:rPr>
              <w:t>– основные направления, проблемы, теории и методы философии, содержание современных философских дискуссий по проблемам общественного развития; особенности политической культуры общества и процесса политической социализации граждан,</w:t>
            </w:r>
          </w:p>
          <w:p w14:paraId="4E924040" w14:textId="77777777" w:rsidR="00233E08" w:rsidRPr="00233E08" w:rsidRDefault="00233E08" w:rsidP="00233E08">
            <w:pPr>
              <w:widowControl w:val="0"/>
              <w:autoSpaceDE/>
              <w:autoSpaceDN/>
              <w:ind w:right="100"/>
              <w:rPr>
                <w:color w:val="000000"/>
                <w:sz w:val="20"/>
                <w:szCs w:val="20"/>
              </w:rPr>
            </w:pPr>
            <w:r w:rsidRPr="00233E08">
              <w:rPr>
                <w:sz w:val="20"/>
                <w:szCs w:val="20"/>
              </w:rPr>
              <w:t xml:space="preserve">– </w:t>
            </w:r>
            <w:r w:rsidRPr="00233E08">
              <w:rPr>
                <w:color w:val="000000"/>
                <w:sz w:val="20"/>
                <w:szCs w:val="20"/>
              </w:rPr>
              <w:t>основные дилеммы</w:t>
            </w:r>
            <w:r w:rsidRPr="00233E08">
              <w:rPr>
                <w:sz w:val="20"/>
                <w:szCs w:val="20"/>
              </w:rPr>
              <w:t xml:space="preserve"> </w:t>
            </w:r>
            <w:r w:rsidRPr="00233E08">
              <w:rPr>
                <w:color w:val="000000"/>
                <w:sz w:val="20"/>
                <w:szCs w:val="20"/>
              </w:rPr>
              <w:t>профессиональной этики,</w:t>
            </w:r>
          </w:p>
          <w:p w14:paraId="5BB7C744" w14:textId="77777777" w:rsidR="00233E08" w:rsidRPr="00233E08" w:rsidRDefault="00233E08" w:rsidP="00233E08">
            <w:pPr>
              <w:widowControl w:val="0"/>
              <w:autoSpaceDE/>
              <w:autoSpaceDN/>
              <w:ind w:right="100"/>
              <w:rPr>
                <w:sz w:val="20"/>
                <w:szCs w:val="20"/>
              </w:rPr>
            </w:pPr>
            <w:r w:rsidRPr="00233E08">
              <w:rPr>
                <w:sz w:val="20"/>
                <w:szCs w:val="20"/>
              </w:rPr>
              <w:t xml:space="preserve">– </w:t>
            </w:r>
            <w:r w:rsidRPr="00233E08">
              <w:rPr>
                <w:color w:val="000000"/>
                <w:sz w:val="20"/>
                <w:szCs w:val="20"/>
              </w:rPr>
              <w:t>особенности становления и развития профессиональной этики как</w:t>
            </w:r>
            <w:r w:rsidRPr="00233E08">
              <w:rPr>
                <w:sz w:val="20"/>
                <w:szCs w:val="20"/>
              </w:rPr>
              <w:t xml:space="preserve"> </w:t>
            </w:r>
            <w:r w:rsidRPr="00233E08">
              <w:rPr>
                <w:rFonts w:eastAsia="Courier New"/>
                <w:color w:val="000000"/>
                <w:sz w:val="20"/>
                <w:szCs w:val="20"/>
              </w:rPr>
              <w:t>теоретического знания;</w:t>
            </w:r>
          </w:p>
          <w:p w14:paraId="34646ABF" w14:textId="77777777" w:rsidR="00233E08" w:rsidRPr="00233E08" w:rsidRDefault="00233E08" w:rsidP="00233E08">
            <w:pPr>
              <w:widowControl w:val="0"/>
              <w:tabs>
                <w:tab w:val="right" w:pos="2982"/>
              </w:tabs>
              <w:autoSpaceDE/>
              <w:autoSpaceDN/>
              <w:ind w:left="20"/>
              <w:jc w:val="both"/>
              <w:rPr>
                <w:sz w:val="20"/>
                <w:szCs w:val="20"/>
              </w:rPr>
            </w:pPr>
          </w:p>
          <w:p w14:paraId="0B600292" w14:textId="77777777" w:rsidR="00233E08" w:rsidRPr="00233E08" w:rsidRDefault="00233E08" w:rsidP="00233E08">
            <w:pPr>
              <w:widowControl w:val="0"/>
              <w:tabs>
                <w:tab w:val="right" w:pos="2982"/>
              </w:tabs>
              <w:autoSpaceDE/>
              <w:autoSpaceDN/>
              <w:ind w:left="20"/>
              <w:jc w:val="both"/>
              <w:rPr>
                <w:b/>
                <w:i/>
                <w:sz w:val="20"/>
                <w:szCs w:val="20"/>
              </w:rPr>
            </w:pPr>
            <w:r w:rsidRPr="00233E08">
              <w:rPr>
                <w:b/>
                <w:i/>
                <w:sz w:val="20"/>
                <w:szCs w:val="20"/>
              </w:rPr>
              <w:t>Уметь:</w:t>
            </w:r>
          </w:p>
          <w:p w14:paraId="7D4F6511" w14:textId="77777777" w:rsidR="00233E08" w:rsidRPr="00233E08" w:rsidRDefault="00233E08" w:rsidP="00233E08">
            <w:pPr>
              <w:widowControl w:val="0"/>
              <w:tabs>
                <w:tab w:val="right" w:pos="2982"/>
              </w:tabs>
              <w:autoSpaceDE/>
              <w:autoSpaceDN/>
              <w:ind w:left="20"/>
              <w:jc w:val="both"/>
              <w:rPr>
                <w:b/>
                <w:i/>
                <w:sz w:val="20"/>
                <w:szCs w:val="20"/>
              </w:rPr>
            </w:pPr>
            <w:r w:rsidRPr="00233E08">
              <w:rPr>
                <w:sz w:val="20"/>
                <w:szCs w:val="20"/>
              </w:rPr>
              <w:t xml:space="preserve">– </w:t>
            </w:r>
            <w:r w:rsidRPr="00233E08">
              <w:rPr>
                <w:color w:val="000000"/>
                <w:sz w:val="20"/>
                <w:szCs w:val="20"/>
              </w:rPr>
              <w:t>следовать этическим нормам в профессиональной деятельности</w:t>
            </w:r>
          </w:p>
          <w:p w14:paraId="69E528B2" w14:textId="77777777" w:rsidR="00233E08" w:rsidRPr="00233E08" w:rsidRDefault="00233E08" w:rsidP="00233E08">
            <w:pPr>
              <w:widowControl w:val="0"/>
              <w:autoSpaceDE/>
              <w:autoSpaceDN/>
              <w:jc w:val="both"/>
              <w:rPr>
                <w:sz w:val="20"/>
                <w:szCs w:val="20"/>
              </w:rPr>
            </w:pPr>
            <w:r w:rsidRPr="00233E08">
              <w:rPr>
                <w:sz w:val="20"/>
                <w:szCs w:val="20"/>
              </w:rPr>
              <w:t>– эффективно работать в коллективе, толерантно воспринимая социальные, этнические, конфессиональные и культурные различия; осуществлять психолого-педагогическую диагностику;</w:t>
            </w:r>
          </w:p>
          <w:p w14:paraId="175727AF" w14:textId="77777777" w:rsidR="00233E08" w:rsidRPr="00233E08" w:rsidRDefault="00233E08" w:rsidP="00233E08">
            <w:pPr>
              <w:widowControl w:val="0"/>
              <w:autoSpaceDE/>
              <w:autoSpaceDN/>
              <w:jc w:val="both"/>
              <w:rPr>
                <w:sz w:val="20"/>
                <w:szCs w:val="20"/>
              </w:rPr>
            </w:pPr>
            <w:r w:rsidRPr="00233E08">
              <w:rPr>
                <w:sz w:val="20"/>
                <w:szCs w:val="20"/>
              </w:rPr>
              <w:t>– прогнозировать и проектировать педагогические ситуации; ставить и решать практические задачи;</w:t>
            </w:r>
          </w:p>
          <w:p w14:paraId="059A1116" w14:textId="77777777" w:rsidR="00233E08" w:rsidRPr="00233E08" w:rsidRDefault="00233E08" w:rsidP="00233E08">
            <w:pPr>
              <w:widowControl w:val="0"/>
              <w:autoSpaceDE/>
              <w:autoSpaceDN/>
              <w:jc w:val="both"/>
              <w:rPr>
                <w:color w:val="000000"/>
                <w:sz w:val="20"/>
                <w:szCs w:val="20"/>
              </w:rPr>
            </w:pPr>
          </w:p>
          <w:p w14:paraId="028E286D" w14:textId="77777777" w:rsidR="00233E08" w:rsidRPr="00233E08" w:rsidRDefault="00233E08" w:rsidP="00233E08">
            <w:pPr>
              <w:widowControl w:val="0"/>
              <w:autoSpaceDE/>
              <w:autoSpaceDN/>
              <w:jc w:val="both"/>
              <w:rPr>
                <w:b/>
                <w:i/>
                <w:color w:val="000000"/>
                <w:sz w:val="20"/>
                <w:szCs w:val="20"/>
              </w:rPr>
            </w:pPr>
            <w:r w:rsidRPr="00233E08">
              <w:rPr>
                <w:b/>
                <w:i/>
                <w:color w:val="000000"/>
                <w:sz w:val="20"/>
                <w:szCs w:val="20"/>
              </w:rPr>
              <w:t xml:space="preserve">Владеть: </w:t>
            </w:r>
          </w:p>
          <w:p w14:paraId="22B19040" w14:textId="77777777" w:rsidR="00233E08" w:rsidRPr="00233E08" w:rsidRDefault="00233E08" w:rsidP="00233E08">
            <w:pPr>
              <w:widowControl w:val="0"/>
              <w:autoSpaceDE/>
              <w:autoSpaceDN/>
              <w:jc w:val="both"/>
              <w:rPr>
                <w:color w:val="000000"/>
                <w:sz w:val="20"/>
                <w:szCs w:val="20"/>
              </w:rPr>
            </w:pPr>
            <w:r w:rsidRPr="00233E08">
              <w:rPr>
                <w:sz w:val="20"/>
                <w:szCs w:val="20"/>
              </w:rPr>
              <w:t xml:space="preserve">– </w:t>
            </w:r>
            <w:r w:rsidRPr="00233E08">
              <w:rPr>
                <w:color w:val="000000"/>
                <w:sz w:val="20"/>
                <w:szCs w:val="20"/>
              </w:rPr>
              <w:t>представлением о межкультурном разнообразии общества;</w:t>
            </w:r>
          </w:p>
          <w:p w14:paraId="10F7B901" w14:textId="77777777" w:rsidR="00233E08" w:rsidRPr="00233E08" w:rsidRDefault="00233E08" w:rsidP="00233E08">
            <w:pPr>
              <w:widowControl w:val="0"/>
              <w:autoSpaceDE/>
              <w:autoSpaceDN/>
              <w:jc w:val="both"/>
              <w:rPr>
                <w:sz w:val="20"/>
                <w:szCs w:val="20"/>
              </w:rPr>
            </w:pPr>
            <w:r w:rsidRPr="00233E08">
              <w:rPr>
                <w:sz w:val="20"/>
                <w:szCs w:val="20"/>
              </w:rPr>
              <w:t xml:space="preserve">– </w:t>
            </w:r>
            <w:r w:rsidRPr="00233E08">
              <w:rPr>
                <w:color w:val="000000"/>
                <w:sz w:val="20"/>
                <w:szCs w:val="20"/>
              </w:rPr>
              <w:t xml:space="preserve">осознанием специфики феномена культуры как </w:t>
            </w:r>
            <w:r w:rsidRPr="00233E08">
              <w:rPr>
                <w:sz w:val="20"/>
                <w:szCs w:val="20"/>
              </w:rPr>
              <w:t>исторически-социального опыта людей;</w:t>
            </w:r>
          </w:p>
          <w:p w14:paraId="0A810600" w14:textId="77777777" w:rsidR="00233E08" w:rsidRPr="00233E08" w:rsidRDefault="00233E08" w:rsidP="00233E08">
            <w:pPr>
              <w:jc w:val="both"/>
              <w:rPr>
                <w:b/>
                <w:color w:val="000000"/>
                <w:sz w:val="20"/>
                <w:szCs w:val="20"/>
              </w:rPr>
            </w:pPr>
            <w:r w:rsidRPr="00233E08">
              <w:rPr>
                <w:sz w:val="20"/>
                <w:szCs w:val="20"/>
              </w:rPr>
              <w:lastRenderedPageBreak/>
              <w:t>– пониманием предпосылок и условий существования культурного разнообразия современного мира.</w:t>
            </w:r>
          </w:p>
        </w:tc>
      </w:tr>
    </w:tbl>
    <w:p w14:paraId="1399D509" w14:textId="77777777" w:rsidR="00233E08" w:rsidRDefault="00233E08" w:rsidP="00233E08">
      <w:pPr>
        <w:tabs>
          <w:tab w:val="right" w:leader="underscore" w:pos="8505"/>
        </w:tabs>
        <w:autoSpaceDE/>
        <w:autoSpaceDN/>
        <w:jc w:val="both"/>
      </w:pPr>
    </w:p>
    <w:p w14:paraId="4ADE8984" w14:textId="77777777" w:rsidR="00915742" w:rsidRDefault="00915742" w:rsidP="00915742">
      <w:pPr>
        <w:tabs>
          <w:tab w:val="right" w:leader="underscore" w:pos="8505"/>
        </w:tabs>
        <w:autoSpaceDE/>
        <w:autoSpaceDN/>
        <w:ind w:left="567"/>
        <w:jc w:val="both"/>
      </w:pPr>
      <w:r w:rsidRPr="00346F0A">
        <w:t>В результате освоения дисциплины обучающийся должен:</w:t>
      </w:r>
    </w:p>
    <w:p w14:paraId="564E6EE2" w14:textId="77777777" w:rsidR="00346F0A" w:rsidRPr="00346F0A" w:rsidRDefault="00346F0A" w:rsidP="00915742">
      <w:pPr>
        <w:tabs>
          <w:tab w:val="right" w:leader="underscore" w:pos="8505"/>
        </w:tabs>
        <w:autoSpaceDE/>
        <w:autoSpaceDN/>
        <w:ind w:left="567"/>
        <w:jc w:val="both"/>
      </w:pPr>
    </w:p>
    <w:p w14:paraId="1A00BD74" w14:textId="77777777" w:rsidR="00915742" w:rsidRPr="009E3525" w:rsidRDefault="00915742" w:rsidP="00FB4D55">
      <w:pPr>
        <w:rPr>
          <w:b/>
          <w:i/>
        </w:rPr>
      </w:pPr>
      <w:r w:rsidRPr="009E3525">
        <w:rPr>
          <w:b/>
          <w:i/>
        </w:rPr>
        <w:t>Знать</w:t>
      </w:r>
      <w:r w:rsidR="00346F0A" w:rsidRPr="009E3525">
        <w:rPr>
          <w:b/>
          <w:i/>
        </w:rPr>
        <w:t>:</w:t>
      </w:r>
    </w:p>
    <w:p w14:paraId="2970CD74" w14:textId="77777777" w:rsidR="00915742" w:rsidRDefault="009E3525" w:rsidP="00D01095">
      <w:pPr>
        <w:ind w:left="709" w:hanging="142"/>
        <w:jc w:val="both"/>
      </w:pPr>
      <w:r w:rsidRPr="009E3525">
        <w:t xml:space="preserve">– </w:t>
      </w:r>
      <w:r w:rsidR="004031F3">
        <w:t>П</w:t>
      </w:r>
      <w:r w:rsidR="00915742">
        <w:t>редмет и методы социологии, предмет и методы политологии</w:t>
      </w:r>
      <w:r w:rsidR="00A05C23">
        <w:t>,</w:t>
      </w:r>
      <w:r w:rsidR="00FB4D55">
        <w:t xml:space="preserve"> базовые категории социологии </w:t>
      </w:r>
      <w:r w:rsidR="00915742">
        <w:t>(стратификация, социальный статус и роли личности, общество, социальный институт</w:t>
      </w:r>
      <w:r w:rsidR="00A05C23">
        <w:t>,</w:t>
      </w:r>
      <w:r w:rsidR="00915742" w:rsidRPr="008B635C">
        <w:t xml:space="preserve"> </w:t>
      </w:r>
      <w:r w:rsidR="00915742">
        <w:t>культура</w:t>
      </w:r>
      <w:r w:rsidR="00A05C23">
        <w:t>,</w:t>
      </w:r>
      <w:r w:rsidR="00FB4D55">
        <w:t xml:space="preserve"> основные методы социологического </w:t>
      </w:r>
      <w:r w:rsidR="00915742">
        <w:t>познания и т.д.), базовые категории политологии (власть, государство</w:t>
      </w:r>
      <w:r w:rsidR="00A05C23">
        <w:t>,</w:t>
      </w:r>
      <w:r w:rsidR="00915742">
        <w:t xml:space="preserve"> режим идеология избирательная система, международные отношения и т.д.).</w:t>
      </w:r>
    </w:p>
    <w:p w14:paraId="6786AB76" w14:textId="77777777" w:rsidR="00915742" w:rsidRPr="00346F0A" w:rsidRDefault="009E3525" w:rsidP="00FE57EC">
      <w:pPr>
        <w:tabs>
          <w:tab w:val="left" w:pos="0"/>
        </w:tabs>
        <w:ind w:left="709" w:hanging="142"/>
        <w:jc w:val="both"/>
        <w:rPr>
          <w:b/>
        </w:rPr>
      </w:pPr>
      <w:r w:rsidRPr="009E3525">
        <w:t xml:space="preserve">– </w:t>
      </w:r>
      <w:r w:rsidR="004031F3">
        <w:t>С</w:t>
      </w:r>
      <w:r w:rsidR="008A4DC4">
        <w:t>оциально-политическую действительность, современные условия, направления и специфику развития общества.</w:t>
      </w:r>
    </w:p>
    <w:p w14:paraId="346CC348" w14:textId="77777777" w:rsidR="00346F0A" w:rsidRPr="008B4418" w:rsidRDefault="00346F0A" w:rsidP="004D0989">
      <w:pPr>
        <w:tabs>
          <w:tab w:val="left" w:pos="0"/>
        </w:tabs>
        <w:ind w:left="567"/>
        <w:jc w:val="both"/>
        <w:rPr>
          <w:b/>
        </w:rPr>
      </w:pPr>
    </w:p>
    <w:p w14:paraId="4B8C6CD5" w14:textId="77777777" w:rsidR="00915742" w:rsidRPr="009E3525" w:rsidRDefault="00915742" w:rsidP="00FB4D55">
      <w:pPr>
        <w:tabs>
          <w:tab w:val="num" w:pos="567"/>
        </w:tabs>
        <w:jc w:val="both"/>
        <w:rPr>
          <w:b/>
          <w:i/>
        </w:rPr>
      </w:pPr>
      <w:r w:rsidRPr="009E3525">
        <w:rPr>
          <w:b/>
          <w:i/>
        </w:rPr>
        <w:t>Уметь</w:t>
      </w:r>
      <w:r w:rsidR="00346F0A" w:rsidRPr="009E3525">
        <w:rPr>
          <w:b/>
          <w:i/>
        </w:rPr>
        <w:t>:</w:t>
      </w:r>
    </w:p>
    <w:p w14:paraId="653812C0" w14:textId="77777777" w:rsidR="00915742" w:rsidRDefault="009E3525" w:rsidP="009E3525">
      <w:pPr>
        <w:widowControl w:val="0"/>
        <w:tabs>
          <w:tab w:val="num" w:pos="720"/>
        </w:tabs>
        <w:adjustRightInd w:val="0"/>
        <w:ind w:left="709" w:hanging="142"/>
        <w:jc w:val="both"/>
      </w:pPr>
      <w:r w:rsidRPr="009E3525">
        <w:t xml:space="preserve">– </w:t>
      </w:r>
      <w:r w:rsidR="00915742">
        <w:t>Анализировать и</w:t>
      </w:r>
      <w:r w:rsidR="00915742" w:rsidRPr="00B576B6">
        <w:t xml:space="preserve"> </w:t>
      </w:r>
      <w:r w:rsidR="00915742">
        <w:t>приводить примеры нау</w:t>
      </w:r>
      <w:r w:rsidR="004031F3">
        <w:t>чного анализа сложных социально-</w:t>
      </w:r>
      <w:r w:rsidR="00915742">
        <w:t>политических ситуаци</w:t>
      </w:r>
      <w:r w:rsidR="004031F3">
        <w:t>й</w:t>
      </w:r>
      <w:r w:rsidR="00915742">
        <w:t xml:space="preserve"> с использованием средств социологии и политологии.</w:t>
      </w:r>
    </w:p>
    <w:p w14:paraId="333434C1" w14:textId="77777777" w:rsidR="00915742" w:rsidRDefault="009E3525" w:rsidP="009E3525">
      <w:pPr>
        <w:widowControl w:val="0"/>
        <w:tabs>
          <w:tab w:val="num" w:pos="720"/>
        </w:tabs>
        <w:adjustRightInd w:val="0"/>
        <w:ind w:left="709" w:hanging="142"/>
        <w:jc w:val="both"/>
      </w:pPr>
      <w:r w:rsidRPr="009E3525">
        <w:t xml:space="preserve">– </w:t>
      </w:r>
      <w:r w:rsidR="00915742">
        <w:t>Применять методы социологического исследования для получения социологической и политологической информации. Составлять программу социологического исследования, проводить социологическое исследование и обрабатывать результаты.</w:t>
      </w:r>
    </w:p>
    <w:p w14:paraId="74D8A441" w14:textId="77777777" w:rsidR="00915742" w:rsidRDefault="009E3525" w:rsidP="009E3525">
      <w:pPr>
        <w:widowControl w:val="0"/>
        <w:tabs>
          <w:tab w:val="num" w:pos="720"/>
        </w:tabs>
        <w:adjustRightInd w:val="0"/>
        <w:ind w:left="709" w:hanging="142"/>
        <w:jc w:val="both"/>
      </w:pPr>
      <w:r w:rsidRPr="009E3525">
        <w:t xml:space="preserve">– </w:t>
      </w:r>
      <w:r w:rsidR="00915742">
        <w:t>С</w:t>
      </w:r>
      <w:r w:rsidR="00915742" w:rsidRPr="008B4418">
        <w:t>амостоятельно анализировать научную и публицистическую литературу по социогуманитарной тематике.</w:t>
      </w:r>
    </w:p>
    <w:p w14:paraId="36225124" w14:textId="77777777" w:rsidR="00915742" w:rsidRDefault="009E3525" w:rsidP="009E3525">
      <w:pPr>
        <w:widowControl w:val="0"/>
        <w:adjustRightInd w:val="0"/>
        <w:ind w:left="709" w:hanging="142"/>
        <w:jc w:val="both"/>
      </w:pPr>
      <w:r w:rsidRPr="009E3525">
        <w:t xml:space="preserve">– </w:t>
      </w:r>
      <w:r w:rsidR="00915742">
        <w:t>Применять полученные знания в анализе феноменов общественной жизни.</w:t>
      </w:r>
    </w:p>
    <w:p w14:paraId="5D8FB1E9" w14:textId="77777777" w:rsidR="004031F3" w:rsidRPr="008B4418" w:rsidRDefault="009E3525" w:rsidP="009E3525">
      <w:pPr>
        <w:widowControl w:val="0"/>
        <w:adjustRightInd w:val="0"/>
        <w:ind w:left="709" w:hanging="142"/>
        <w:jc w:val="both"/>
      </w:pPr>
      <w:r w:rsidRPr="009E3525">
        <w:t xml:space="preserve">– </w:t>
      </w:r>
      <w:r w:rsidR="004031F3">
        <w:t>Грамотно рассуждать и общаться на социально-политические темы.</w:t>
      </w:r>
    </w:p>
    <w:p w14:paraId="6CA91DB2" w14:textId="77777777" w:rsidR="00346F0A" w:rsidRDefault="00346F0A" w:rsidP="00FB4D55">
      <w:pPr>
        <w:tabs>
          <w:tab w:val="num" w:pos="0"/>
        </w:tabs>
        <w:jc w:val="both"/>
        <w:rPr>
          <w:b/>
        </w:rPr>
      </w:pPr>
    </w:p>
    <w:p w14:paraId="2EE51EA4" w14:textId="77777777" w:rsidR="009E3525" w:rsidRDefault="009E3525" w:rsidP="00FB4D55">
      <w:pPr>
        <w:tabs>
          <w:tab w:val="num" w:pos="0"/>
        </w:tabs>
        <w:jc w:val="both"/>
        <w:rPr>
          <w:b/>
          <w:i/>
        </w:rPr>
      </w:pPr>
      <w:r>
        <w:rPr>
          <w:b/>
          <w:i/>
        </w:rPr>
        <w:t>Владеть:</w:t>
      </w:r>
    </w:p>
    <w:p w14:paraId="26D53F7D" w14:textId="77777777" w:rsidR="00346F0A" w:rsidRPr="009E3525" w:rsidRDefault="009E3525" w:rsidP="00FB4D55">
      <w:pPr>
        <w:tabs>
          <w:tab w:val="num" w:pos="0"/>
        </w:tabs>
        <w:jc w:val="both"/>
        <w:rPr>
          <w:b/>
          <w:i/>
        </w:rPr>
      </w:pPr>
      <w:r>
        <w:rPr>
          <w:b/>
          <w:i/>
        </w:rPr>
        <w:t xml:space="preserve"> навыком р</w:t>
      </w:r>
      <w:r w:rsidR="00915742" w:rsidRPr="009E3525">
        <w:rPr>
          <w:b/>
          <w:i/>
        </w:rPr>
        <w:t>азбираться</w:t>
      </w:r>
      <w:r w:rsidR="00346F0A" w:rsidRPr="009E3525">
        <w:rPr>
          <w:b/>
          <w:i/>
        </w:rPr>
        <w:t>:</w:t>
      </w:r>
    </w:p>
    <w:p w14:paraId="5DF163F1" w14:textId="77777777" w:rsidR="00915742" w:rsidRDefault="009E3525" w:rsidP="009E3525">
      <w:pPr>
        <w:autoSpaceDE/>
        <w:ind w:left="709" w:hanging="142"/>
        <w:jc w:val="both"/>
      </w:pPr>
      <w:r w:rsidRPr="009E3525">
        <w:t xml:space="preserve">– </w:t>
      </w:r>
      <w:r w:rsidR="004031F3">
        <w:t>В</w:t>
      </w:r>
      <w:r w:rsidR="00915742" w:rsidRPr="008B4418">
        <w:t xml:space="preserve"> основных проблемах, касающихся условий формирования личности, свободы и ответственности, отношения к другим людям, к социальным и этическим проблемам развития современной</w:t>
      </w:r>
      <w:r w:rsidR="00915742">
        <w:t xml:space="preserve"> политики, культуры, науки</w:t>
      </w:r>
      <w:r w:rsidR="00915742" w:rsidRPr="008B4418">
        <w:t>, понимания необходимости сохранения окружающей культурной и природной среды, сохранения и</w:t>
      </w:r>
      <w:r w:rsidR="00915742">
        <w:t xml:space="preserve"> развития России и человечества.</w:t>
      </w:r>
    </w:p>
    <w:p w14:paraId="109403F9" w14:textId="77777777" w:rsidR="004031F3" w:rsidRDefault="009E3525" w:rsidP="009E3525">
      <w:pPr>
        <w:autoSpaceDE/>
        <w:ind w:left="709" w:hanging="142"/>
        <w:jc w:val="both"/>
      </w:pPr>
      <w:r w:rsidRPr="009E3525">
        <w:t xml:space="preserve">– </w:t>
      </w:r>
      <w:r w:rsidR="004031F3">
        <w:t>В социально-политической теории и практике.</w:t>
      </w:r>
    </w:p>
    <w:p w14:paraId="19691EC2" w14:textId="77777777" w:rsidR="00346F0A" w:rsidRDefault="00346F0A" w:rsidP="00FB4D55">
      <w:pPr>
        <w:autoSpaceDE/>
        <w:ind w:left="-567" w:firstLine="567"/>
        <w:jc w:val="both"/>
        <w:rPr>
          <w:b/>
        </w:rPr>
      </w:pPr>
    </w:p>
    <w:p w14:paraId="70CDADE6" w14:textId="77777777" w:rsidR="001F6F7A" w:rsidRPr="009E3525" w:rsidRDefault="001F6F7A" w:rsidP="00FB4D55">
      <w:pPr>
        <w:autoSpaceDE/>
        <w:ind w:left="-567" w:firstLine="567"/>
        <w:jc w:val="both"/>
        <w:rPr>
          <w:b/>
          <w:i/>
        </w:rPr>
      </w:pPr>
      <w:r w:rsidRPr="009E3525">
        <w:rPr>
          <w:b/>
          <w:i/>
        </w:rPr>
        <w:t>Быть способным</w:t>
      </w:r>
      <w:r w:rsidR="00346F0A" w:rsidRPr="009E3525">
        <w:rPr>
          <w:b/>
          <w:i/>
        </w:rPr>
        <w:t>:</w:t>
      </w:r>
    </w:p>
    <w:p w14:paraId="1D953DF4" w14:textId="77777777" w:rsidR="001F6F7A" w:rsidRPr="004031F3" w:rsidRDefault="009E3525" w:rsidP="009E3525">
      <w:pPr>
        <w:autoSpaceDE/>
        <w:ind w:left="720" w:hanging="153"/>
        <w:jc w:val="both"/>
        <w:rPr>
          <w:b/>
        </w:rPr>
      </w:pPr>
      <w:r w:rsidRPr="009E3525">
        <w:rPr>
          <w:rFonts w:cs="Calibri"/>
        </w:rPr>
        <w:t xml:space="preserve">– </w:t>
      </w:r>
      <w:r w:rsidR="004031F3">
        <w:rPr>
          <w:rFonts w:cs="Calibri"/>
        </w:rPr>
        <w:t>Р</w:t>
      </w:r>
      <w:r w:rsidR="001F6F7A">
        <w:rPr>
          <w:rFonts w:cs="Calibri"/>
        </w:rPr>
        <w:t>уководить коллективом в сфере своей профессиональной деятельности, толерантно воспринимая социальные, этнические, конфессиональные и культурные различия, организовывать и контролировать рациональную безопасную профессиональную деятельность групп и коллектива работников.</w:t>
      </w:r>
    </w:p>
    <w:p w14:paraId="0176749D" w14:textId="77777777" w:rsidR="004031F3" w:rsidRPr="001F6F7A" w:rsidRDefault="009E3525" w:rsidP="009E3525">
      <w:pPr>
        <w:autoSpaceDE/>
        <w:ind w:left="720" w:hanging="153"/>
        <w:jc w:val="both"/>
        <w:rPr>
          <w:b/>
        </w:rPr>
      </w:pPr>
      <w:r w:rsidRPr="009E3525">
        <w:rPr>
          <w:rFonts w:cs="Calibri"/>
        </w:rPr>
        <w:t xml:space="preserve">– </w:t>
      </w:r>
      <w:r w:rsidR="004031F3">
        <w:rPr>
          <w:rFonts w:cs="Calibri"/>
        </w:rPr>
        <w:t>Грамотно оценивать социальн</w:t>
      </w:r>
      <w:r w:rsidR="00780E1E">
        <w:rPr>
          <w:rFonts w:cs="Calibri"/>
        </w:rPr>
        <w:t>о-политическую действительность, опираясь на научные знания в области социологии и политологии.</w:t>
      </w:r>
    </w:p>
    <w:p w14:paraId="38645CA3" w14:textId="77777777" w:rsidR="001F6F7A" w:rsidRDefault="001F6F7A" w:rsidP="004D0989">
      <w:pPr>
        <w:tabs>
          <w:tab w:val="left" w:leader="underscore" w:pos="10206"/>
        </w:tabs>
        <w:ind w:firstLine="567"/>
      </w:pPr>
    </w:p>
    <w:p w14:paraId="7D42BC7E" w14:textId="77777777" w:rsidR="00346F0A" w:rsidRDefault="00346F0A" w:rsidP="004D0989">
      <w:pPr>
        <w:tabs>
          <w:tab w:val="left" w:leader="underscore" w:pos="10206"/>
        </w:tabs>
        <w:ind w:firstLine="567"/>
      </w:pPr>
    </w:p>
    <w:p w14:paraId="04462CEE" w14:textId="77777777" w:rsidR="00915742" w:rsidRPr="009E3525" w:rsidRDefault="001F6F7A" w:rsidP="001F6F7A">
      <w:pPr>
        <w:tabs>
          <w:tab w:val="left" w:pos="5685"/>
        </w:tabs>
        <w:rPr>
          <w:b/>
        </w:rPr>
      </w:pPr>
      <w:r w:rsidRPr="009E3525">
        <w:rPr>
          <w:b/>
        </w:rPr>
        <w:t xml:space="preserve">2. </w:t>
      </w:r>
      <w:r w:rsidRPr="009E3525">
        <w:rPr>
          <w:b/>
          <w:shd w:val="clear" w:color="auto" w:fill="FFFFFF"/>
        </w:rPr>
        <w:t>Место дисциплины в структуре образовательной программы.</w:t>
      </w:r>
    </w:p>
    <w:p w14:paraId="13366361" w14:textId="77777777" w:rsidR="006F0DDE" w:rsidRDefault="006F0DDE" w:rsidP="006F0DDE">
      <w:pPr>
        <w:tabs>
          <w:tab w:val="left" w:leader="underscore" w:pos="10206"/>
        </w:tabs>
        <w:ind w:left="142"/>
        <w:jc w:val="both"/>
      </w:pPr>
    </w:p>
    <w:p w14:paraId="288F4D91" w14:textId="77777777" w:rsidR="0091327D" w:rsidRPr="009E3525" w:rsidRDefault="0091327D" w:rsidP="0091327D">
      <w:pPr>
        <w:tabs>
          <w:tab w:val="left" w:leader="underscore" w:pos="10206"/>
        </w:tabs>
        <w:rPr>
          <w:b/>
        </w:rPr>
      </w:pPr>
      <w:r w:rsidRPr="009E3525">
        <w:rPr>
          <w:b/>
        </w:rPr>
        <w:t>2.1. Перечень дисциплин, освоение которых студентами необходимо для изучения данной дисциплины</w:t>
      </w:r>
    </w:p>
    <w:p w14:paraId="1C9F788A" w14:textId="77777777" w:rsidR="0091327D" w:rsidRDefault="0091327D" w:rsidP="0091327D">
      <w:pPr>
        <w:tabs>
          <w:tab w:val="left" w:leader="underscore" w:pos="10206"/>
        </w:tabs>
      </w:pPr>
      <w:r>
        <w:t>– философия.</w:t>
      </w:r>
    </w:p>
    <w:p w14:paraId="2CDFF6D6" w14:textId="77777777" w:rsidR="0091327D" w:rsidRDefault="0091327D" w:rsidP="0091327D">
      <w:pPr>
        <w:tabs>
          <w:tab w:val="left" w:leader="underscore" w:pos="10206"/>
        </w:tabs>
      </w:pPr>
    </w:p>
    <w:p w14:paraId="270D4C21" w14:textId="77777777" w:rsidR="0091327D" w:rsidRPr="009E3525" w:rsidRDefault="0091327D" w:rsidP="0091327D">
      <w:pPr>
        <w:tabs>
          <w:tab w:val="left" w:leader="underscore" w:pos="10206"/>
        </w:tabs>
        <w:rPr>
          <w:b/>
        </w:rPr>
      </w:pPr>
      <w:r w:rsidRPr="009E3525">
        <w:rPr>
          <w:b/>
        </w:rPr>
        <w:t>2.2. Перечень дисциплин, изучение которых базируется на материале данной дисциплины</w:t>
      </w:r>
    </w:p>
    <w:p w14:paraId="442E6667" w14:textId="77777777" w:rsidR="0091327D" w:rsidRDefault="0091327D" w:rsidP="0091327D">
      <w:pPr>
        <w:tabs>
          <w:tab w:val="left" w:leader="underscore" w:pos="10206"/>
        </w:tabs>
      </w:pPr>
      <w:r>
        <w:lastRenderedPageBreak/>
        <w:t>– этика деловых отношений</w:t>
      </w:r>
    </w:p>
    <w:p w14:paraId="431B6425" w14:textId="77777777" w:rsidR="00346F0A" w:rsidRDefault="00346F0A" w:rsidP="004D0989">
      <w:pPr>
        <w:tabs>
          <w:tab w:val="left" w:leader="underscore" w:pos="10206"/>
        </w:tabs>
      </w:pPr>
    </w:p>
    <w:p w14:paraId="0CDDBA68" w14:textId="77777777" w:rsidR="00915742" w:rsidRPr="009E3525" w:rsidRDefault="001F6F7A" w:rsidP="00915742">
      <w:pPr>
        <w:rPr>
          <w:b/>
        </w:rPr>
      </w:pPr>
      <w:r w:rsidRPr="009E3525">
        <w:rPr>
          <w:b/>
        </w:rPr>
        <w:t>3.</w:t>
      </w:r>
      <w:r w:rsidR="00915742" w:rsidRPr="009E3525">
        <w:rPr>
          <w:b/>
        </w:rPr>
        <w:t xml:space="preserve"> Структура и содержание дисциплины:</w:t>
      </w:r>
    </w:p>
    <w:p w14:paraId="3144EEE4" w14:textId="77777777" w:rsidR="009E3525" w:rsidRDefault="004B1710" w:rsidP="009E3525">
      <w:pPr>
        <w:tabs>
          <w:tab w:val="left" w:pos="4395"/>
        </w:tabs>
        <w:ind w:firstLine="709"/>
        <w:jc w:val="both"/>
        <w:rPr>
          <w:szCs w:val="20"/>
        </w:rPr>
      </w:pPr>
      <w:r>
        <w:t xml:space="preserve">Общая трудоемкость дисциплины: </w:t>
      </w:r>
      <w:r w:rsidR="009E3525">
        <w:t xml:space="preserve">зачетные единицы – </w:t>
      </w:r>
      <w:r w:rsidR="00D03D3B">
        <w:rPr>
          <w:b/>
        </w:rPr>
        <w:t>3</w:t>
      </w:r>
    </w:p>
    <w:p w14:paraId="3C8D62C4" w14:textId="77777777" w:rsidR="009E3525" w:rsidRDefault="009E3525" w:rsidP="009E3525">
      <w:pPr>
        <w:tabs>
          <w:tab w:val="left" w:pos="4395"/>
        </w:tabs>
        <w:ind w:firstLine="709"/>
        <w:jc w:val="both"/>
      </w:pPr>
      <w:r>
        <w:tab/>
        <w:t xml:space="preserve">                       часы – </w:t>
      </w:r>
      <w:r w:rsidR="00D03D3B">
        <w:rPr>
          <w:b/>
        </w:rPr>
        <w:t>108</w:t>
      </w:r>
    </w:p>
    <w:p w14:paraId="1712CD0D" w14:textId="77777777" w:rsidR="00346F0A" w:rsidRDefault="00346F0A" w:rsidP="0008420D">
      <w:pPr>
        <w:pStyle w:val="31"/>
        <w:tabs>
          <w:tab w:val="left" w:pos="708"/>
        </w:tabs>
        <w:spacing w:before="60"/>
        <w:ind w:left="0"/>
        <w:rPr>
          <w:sz w:val="24"/>
          <w:szCs w:val="24"/>
        </w:rPr>
      </w:pPr>
    </w:p>
    <w:p w14:paraId="47512904" w14:textId="77777777" w:rsidR="00915742" w:rsidRDefault="001F6F7A" w:rsidP="0008420D">
      <w:pPr>
        <w:pStyle w:val="31"/>
        <w:tabs>
          <w:tab w:val="left" w:pos="708"/>
        </w:tabs>
        <w:spacing w:before="60"/>
        <w:ind w:left="0"/>
        <w:rPr>
          <w:sz w:val="24"/>
          <w:szCs w:val="24"/>
        </w:rPr>
      </w:pPr>
      <w:r w:rsidRPr="0008420D">
        <w:rPr>
          <w:sz w:val="24"/>
          <w:szCs w:val="24"/>
        </w:rPr>
        <w:t>3</w:t>
      </w:r>
      <w:r w:rsidR="00915742" w:rsidRPr="0008420D">
        <w:rPr>
          <w:sz w:val="24"/>
          <w:szCs w:val="24"/>
        </w:rPr>
        <w:t>.1. Объём дисциплины и виды учебной работы</w:t>
      </w:r>
    </w:p>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882"/>
        <w:gridCol w:w="882"/>
        <w:gridCol w:w="606"/>
        <w:gridCol w:w="606"/>
        <w:gridCol w:w="606"/>
        <w:gridCol w:w="606"/>
        <w:gridCol w:w="606"/>
        <w:gridCol w:w="799"/>
        <w:gridCol w:w="799"/>
        <w:gridCol w:w="1212"/>
        <w:gridCol w:w="523"/>
        <w:gridCol w:w="523"/>
      </w:tblGrid>
      <w:tr w:rsidR="002C138E" w14:paraId="3460776F" w14:textId="77777777" w:rsidTr="00A14630">
        <w:trPr>
          <w:trHeight w:val="630"/>
          <w:tblHeader/>
          <w:jc w:val="center"/>
        </w:trPr>
        <w:tc>
          <w:tcPr>
            <w:tcW w:w="101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20DF78EF" w14:textId="77777777" w:rsidR="002C138E" w:rsidRDefault="002C138E" w:rsidP="00A14630">
            <w:pPr>
              <w:jc w:val="center"/>
              <w:rPr>
                <w:sz w:val="20"/>
                <w:szCs w:val="20"/>
              </w:rPr>
            </w:pPr>
            <w:r>
              <w:rPr>
                <w:sz w:val="20"/>
              </w:rPr>
              <w:t>Семестр</w:t>
            </w:r>
          </w:p>
        </w:tc>
        <w:tc>
          <w:tcPr>
            <w:tcW w:w="88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82F3195" w14:textId="77777777" w:rsidR="002C138E" w:rsidRDefault="002C138E" w:rsidP="00A14630">
            <w:pPr>
              <w:jc w:val="center"/>
              <w:rPr>
                <w:sz w:val="20"/>
              </w:rPr>
            </w:pPr>
            <w:r>
              <w:rPr>
                <w:sz w:val="20"/>
              </w:rPr>
              <w:t>Всего часов</w:t>
            </w:r>
          </w:p>
        </w:tc>
        <w:tc>
          <w:tcPr>
            <w:tcW w:w="88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58DE2EB" w14:textId="77777777" w:rsidR="002C138E" w:rsidRDefault="002C138E" w:rsidP="00A14630">
            <w:pPr>
              <w:jc w:val="center"/>
              <w:rPr>
                <w:sz w:val="20"/>
              </w:rPr>
            </w:pPr>
            <w:r>
              <w:rPr>
                <w:sz w:val="20"/>
              </w:rPr>
              <w:t>Итого контактные часы</w:t>
            </w:r>
          </w:p>
        </w:tc>
        <w:tc>
          <w:tcPr>
            <w:tcW w:w="3030" w:type="dxa"/>
            <w:gridSpan w:val="5"/>
            <w:tcBorders>
              <w:top w:val="single" w:sz="4" w:space="0" w:color="auto"/>
              <w:left w:val="single" w:sz="4" w:space="0" w:color="auto"/>
              <w:bottom w:val="single" w:sz="4" w:space="0" w:color="auto"/>
              <w:right w:val="single" w:sz="4" w:space="0" w:color="auto"/>
            </w:tcBorders>
            <w:vAlign w:val="center"/>
            <w:hideMark/>
          </w:tcPr>
          <w:p w14:paraId="2F471748" w14:textId="77777777" w:rsidR="002C138E" w:rsidRDefault="002C138E" w:rsidP="00A14630">
            <w:pPr>
              <w:jc w:val="center"/>
              <w:rPr>
                <w:sz w:val="20"/>
              </w:rPr>
            </w:pPr>
            <w:r>
              <w:rPr>
                <w:sz w:val="20"/>
              </w:rPr>
              <w:t>В том числе</w:t>
            </w:r>
          </w:p>
        </w:tc>
        <w:tc>
          <w:tcPr>
            <w:tcW w:w="79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554EAB0" w14:textId="77777777" w:rsidR="002C138E" w:rsidRDefault="002C138E" w:rsidP="00A14630">
            <w:pPr>
              <w:jc w:val="center"/>
              <w:rPr>
                <w:sz w:val="20"/>
              </w:rPr>
            </w:pPr>
            <w:r>
              <w:rPr>
                <w:sz w:val="20"/>
              </w:rPr>
              <w:t>СРС</w:t>
            </w:r>
          </w:p>
        </w:tc>
        <w:tc>
          <w:tcPr>
            <w:tcW w:w="79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5BC515B" w14:textId="77777777" w:rsidR="002C138E" w:rsidRDefault="002C138E" w:rsidP="00A14630">
            <w:pPr>
              <w:jc w:val="center"/>
              <w:rPr>
                <w:sz w:val="20"/>
              </w:rPr>
            </w:pPr>
            <w:r>
              <w:rPr>
                <w:sz w:val="20"/>
              </w:rPr>
              <w:t>Контроль</w:t>
            </w:r>
          </w:p>
        </w:tc>
        <w:tc>
          <w:tcPr>
            <w:tcW w:w="1212" w:type="dxa"/>
            <w:vMerge w:val="restart"/>
            <w:tcBorders>
              <w:top w:val="single" w:sz="4" w:space="0" w:color="auto"/>
              <w:left w:val="single" w:sz="4" w:space="0" w:color="auto"/>
              <w:bottom w:val="single" w:sz="4" w:space="0" w:color="auto"/>
              <w:right w:val="single" w:sz="4" w:space="0" w:color="auto"/>
            </w:tcBorders>
            <w:vAlign w:val="center"/>
            <w:hideMark/>
          </w:tcPr>
          <w:p w14:paraId="1489EDB9" w14:textId="77777777" w:rsidR="002C138E" w:rsidRDefault="002C138E" w:rsidP="00A14630">
            <w:pPr>
              <w:jc w:val="center"/>
              <w:rPr>
                <w:sz w:val="20"/>
              </w:rPr>
            </w:pPr>
            <w:r>
              <w:rPr>
                <w:sz w:val="20"/>
              </w:rPr>
              <w:t>КП, КР, РГР, контр. Раб, реферат</w:t>
            </w:r>
          </w:p>
        </w:tc>
        <w:tc>
          <w:tcPr>
            <w:tcW w:w="52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A7187A2" w14:textId="77777777" w:rsidR="002C138E" w:rsidRDefault="002C138E" w:rsidP="00A14630">
            <w:pPr>
              <w:jc w:val="center"/>
              <w:rPr>
                <w:sz w:val="20"/>
              </w:rPr>
            </w:pPr>
            <w:r>
              <w:rPr>
                <w:sz w:val="20"/>
              </w:rPr>
              <w:t>Экзамен</w:t>
            </w:r>
          </w:p>
        </w:tc>
        <w:tc>
          <w:tcPr>
            <w:tcW w:w="52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06D18E2" w14:textId="77777777" w:rsidR="002C138E" w:rsidRDefault="002C138E" w:rsidP="00A14630">
            <w:pPr>
              <w:jc w:val="center"/>
              <w:rPr>
                <w:sz w:val="20"/>
              </w:rPr>
            </w:pPr>
            <w:r>
              <w:rPr>
                <w:sz w:val="20"/>
              </w:rPr>
              <w:t>Зачет</w:t>
            </w:r>
          </w:p>
        </w:tc>
      </w:tr>
      <w:tr w:rsidR="002C138E" w14:paraId="2031244E" w14:textId="77777777" w:rsidTr="00A14630">
        <w:trPr>
          <w:trHeight w:val="767"/>
          <w:tblHeader/>
          <w:jc w:val="center"/>
        </w:trPr>
        <w:tc>
          <w:tcPr>
            <w:tcW w:w="1019" w:type="dxa"/>
            <w:vMerge/>
            <w:tcBorders>
              <w:top w:val="single" w:sz="4" w:space="0" w:color="auto"/>
              <w:left w:val="single" w:sz="4" w:space="0" w:color="auto"/>
              <w:bottom w:val="single" w:sz="4" w:space="0" w:color="auto"/>
              <w:right w:val="single" w:sz="4" w:space="0" w:color="auto"/>
            </w:tcBorders>
            <w:vAlign w:val="center"/>
            <w:hideMark/>
          </w:tcPr>
          <w:p w14:paraId="73D2B54A" w14:textId="77777777" w:rsidR="002C138E" w:rsidRDefault="002C138E" w:rsidP="00A14630">
            <w:pPr>
              <w:rPr>
                <w:sz w:val="20"/>
              </w:rPr>
            </w:pPr>
          </w:p>
        </w:tc>
        <w:tc>
          <w:tcPr>
            <w:tcW w:w="882" w:type="dxa"/>
            <w:vMerge/>
            <w:tcBorders>
              <w:top w:val="single" w:sz="4" w:space="0" w:color="auto"/>
              <w:left w:val="single" w:sz="4" w:space="0" w:color="auto"/>
              <w:bottom w:val="single" w:sz="4" w:space="0" w:color="auto"/>
              <w:right w:val="single" w:sz="4" w:space="0" w:color="auto"/>
            </w:tcBorders>
            <w:vAlign w:val="center"/>
            <w:hideMark/>
          </w:tcPr>
          <w:p w14:paraId="7581BB29" w14:textId="77777777" w:rsidR="002C138E" w:rsidRDefault="002C138E" w:rsidP="00A14630">
            <w:pPr>
              <w:rPr>
                <w:sz w:val="20"/>
              </w:rPr>
            </w:pPr>
          </w:p>
        </w:tc>
        <w:tc>
          <w:tcPr>
            <w:tcW w:w="882" w:type="dxa"/>
            <w:vMerge/>
            <w:tcBorders>
              <w:top w:val="single" w:sz="4" w:space="0" w:color="auto"/>
              <w:left w:val="single" w:sz="4" w:space="0" w:color="auto"/>
              <w:bottom w:val="single" w:sz="4" w:space="0" w:color="auto"/>
              <w:right w:val="single" w:sz="4" w:space="0" w:color="auto"/>
            </w:tcBorders>
            <w:vAlign w:val="center"/>
            <w:hideMark/>
          </w:tcPr>
          <w:p w14:paraId="0CF607AA" w14:textId="77777777" w:rsidR="002C138E" w:rsidRDefault="002C138E" w:rsidP="00A14630">
            <w:pPr>
              <w:rPr>
                <w:sz w:val="20"/>
              </w:rPr>
            </w:pPr>
          </w:p>
        </w:tc>
        <w:tc>
          <w:tcPr>
            <w:tcW w:w="606" w:type="dxa"/>
            <w:tcBorders>
              <w:top w:val="single" w:sz="4" w:space="0" w:color="auto"/>
              <w:left w:val="single" w:sz="4" w:space="0" w:color="auto"/>
              <w:bottom w:val="single" w:sz="4" w:space="0" w:color="auto"/>
              <w:right w:val="single" w:sz="4" w:space="0" w:color="auto"/>
            </w:tcBorders>
            <w:vAlign w:val="center"/>
            <w:hideMark/>
          </w:tcPr>
          <w:p w14:paraId="5590AA4C" w14:textId="77777777" w:rsidR="002C138E" w:rsidRDefault="002C138E" w:rsidP="00A14630">
            <w:pPr>
              <w:jc w:val="center"/>
            </w:pPr>
            <w:r>
              <w:rPr>
                <w:sz w:val="20"/>
              </w:rPr>
              <w:t>Лек</w:t>
            </w:r>
          </w:p>
        </w:tc>
        <w:tc>
          <w:tcPr>
            <w:tcW w:w="606" w:type="dxa"/>
            <w:tcBorders>
              <w:top w:val="single" w:sz="4" w:space="0" w:color="auto"/>
              <w:left w:val="single" w:sz="4" w:space="0" w:color="auto"/>
              <w:bottom w:val="single" w:sz="4" w:space="0" w:color="auto"/>
              <w:right w:val="single" w:sz="4" w:space="0" w:color="auto"/>
            </w:tcBorders>
            <w:vAlign w:val="center"/>
            <w:hideMark/>
          </w:tcPr>
          <w:p w14:paraId="29E1FF86" w14:textId="77777777" w:rsidR="002C138E" w:rsidRDefault="002C138E" w:rsidP="00A14630">
            <w:pPr>
              <w:jc w:val="center"/>
            </w:pPr>
            <w:r>
              <w:rPr>
                <w:sz w:val="20"/>
              </w:rPr>
              <w:t>Лаб</w:t>
            </w:r>
          </w:p>
        </w:tc>
        <w:tc>
          <w:tcPr>
            <w:tcW w:w="606" w:type="dxa"/>
            <w:tcBorders>
              <w:top w:val="single" w:sz="4" w:space="0" w:color="auto"/>
              <w:left w:val="single" w:sz="4" w:space="0" w:color="auto"/>
              <w:bottom w:val="single" w:sz="4" w:space="0" w:color="auto"/>
              <w:right w:val="single" w:sz="4" w:space="0" w:color="auto"/>
            </w:tcBorders>
            <w:vAlign w:val="center"/>
            <w:hideMark/>
          </w:tcPr>
          <w:p w14:paraId="5E149051" w14:textId="77777777" w:rsidR="002C138E" w:rsidRDefault="002C138E" w:rsidP="00A14630">
            <w:pPr>
              <w:jc w:val="center"/>
            </w:pPr>
            <w:r>
              <w:rPr>
                <w:sz w:val="20"/>
              </w:rPr>
              <w:t>Пр</w:t>
            </w:r>
          </w:p>
        </w:tc>
        <w:tc>
          <w:tcPr>
            <w:tcW w:w="606" w:type="dxa"/>
            <w:tcBorders>
              <w:top w:val="single" w:sz="4" w:space="0" w:color="auto"/>
              <w:left w:val="single" w:sz="4" w:space="0" w:color="auto"/>
              <w:bottom w:val="single" w:sz="4" w:space="0" w:color="auto"/>
              <w:right w:val="single" w:sz="4" w:space="0" w:color="auto"/>
            </w:tcBorders>
            <w:vAlign w:val="center"/>
            <w:hideMark/>
          </w:tcPr>
          <w:p w14:paraId="55F16F0E" w14:textId="77777777" w:rsidR="002C138E" w:rsidRDefault="002C138E" w:rsidP="00A14630">
            <w:pPr>
              <w:jc w:val="center"/>
            </w:pPr>
            <w:r>
              <w:rPr>
                <w:sz w:val="20"/>
              </w:rPr>
              <w:t>ИЗ</w:t>
            </w:r>
          </w:p>
        </w:tc>
        <w:tc>
          <w:tcPr>
            <w:tcW w:w="606" w:type="dxa"/>
            <w:tcBorders>
              <w:top w:val="single" w:sz="4" w:space="0" w:color="auto"/>
              <w:left w:val="single" w:sz="4" w:space="0" w:color="auto"/>
              <w:bottom w:val="single" w:sz="4" w:space="0" w:color="auto"/>
              <w:right w:val="single" w:sz="4" w:space="0" w:color="auto"/>
            </w:tcBorders>
            <w:vAlign w:val="center"/>
            <w:hideMark/>
          </w:tcPr>
          <w:p w14:paraId="2A3E610D" w14:textId="77777777" w:rsidR="002C138E" w:rsidRDefault="002C138E" w:rsidP="00A14630">
            <w:pPr>
              <w:jc w:val="center"/>
            </w:pPr>
            <w:r>
              <w:rPr>
                <w:sz w:val="20"/>
              </w:rPr>
              <w:t>АК</w:t>
            </w:r>
          </w:p>
        </w:tc>
        <w:tc>
          <w:tcPr>
            <w:tcW w:w="799" w:type="dxa"/>
            <w:vMerge/>
            <w:tcBorders>
              <w:top w:val="single" w:sz="4" w:space="0" w:color="auto"/>
              <w:left w:val="single" w:sz="4" w:space="0" w:color="auto"/>
              <w:bottom w:val="single" w:sz="4" w:space="0" w:color="auto"/>
              <w:right w:val="single" w:sz="4" w:space="0" w:color="auto"/>
            </w:tcBorders>
            <w:vAlign w:val="center"/>
            <w:hideMark/>
          </w:tcPr>
          <w:p w14:paraId="361DF7F4" w14:textId="77777777" w:rsidR="002C138E" w:rsidRDefault="002C138E" w:rsidP="00A14630">
            <w:pPr>
              <w:rPr>
                <w:sz w:val="20"/>
              </w:rPr>
            </w:pPr>
          </w:p>
        </w:tc>
        <w:tc>
          <w:tcPr>
            <w:tcW w:w="799" w:type="dxa"/>
            <w:vMerge/>
            <w:tcBorders>
              <w:top w:val="single" w:sz="4" w:space="0" w:color="auto"/>
              <w:left w:val="single" w:sz="4" w:space="0" w:color="auto"/>
              <w:bottom w:val="single" w:sz="4" w:space="0" w:color="auto"/>
              <w:right w:val="single" w:sz="4" w:space="0" w:color="auto"/>
            </w:tcBorders>
            <w:vAlign w:val="center"/>
            <w:hideMark/>
          </w:tcPr>
          <w:p w14:paraId="36BE2960" w14:textId="77777777" w:rsidR="002C138E" w:rsidRDefault="002C138E" w:rsidP="00A14630">
            <w:pPr>
              <w:rPr>
                <w:sz w:val="20"/>
              </w:rPr>
            </w:pPr>
          </w:p>
        </w:tc>
        <w:tc>
          <w:tcPr>
            <w:tcW w:w="1212" w:type="dxa"/>
            <w:vMerge/>
            <w:tcBorders>
              <w:top w:val="single" w:sz="4" w:space="0" w:color="auto"/>
              <w:left w:val="single" w:sz="4" w:space="0" w:color="auto"/>
              <w:bottom w:val="single" w:sz="4" w:space="0" w:color="auto"/>
              <w:right w:val="single" w:sz="4" w:space="0" w:color="auto"/>
            </w:tcBorders>
            <w:vAlign w:val="center"/>
            <w:hideMark/>
          </w:tcPr>
          <w:p w14:paraId="38462AA2" w14:textId="77777777" w:rsidR="002C138E" w:rsidRDefault="002C138E" w:rsidP="00A14630">
            <w:pPr>
              <w:rPr>
                <w:sz w:val="20"/>
              </w:rPr>
            </w:pPr>
          </w:p>
        </w:tc>
        <w:tc>
          <w:tcPr>
            <w:tcW w:w="523" w:type="dxa"/>
            <w:vMerge/>
            <w:tcBorders>
              <w:top w:val="single" w:sz="4" w:space="0" w:color="auto"/>
              <w:left w:val="single" w:sz="4" w:space="0" w:color="auto"/>
              <w:bottom w:val="single" w:sz="4" w:space="0" w:color="auto"/>
              <w:right w:val="single" w:sz="4" w:space="0" w:color="auto"/>
            </w:tcBorders>
            <w:vAlign w:val="center"/>
            <w:hideMark/>
          </w:tcPr>
          <w:p w14:paraId="76DE4BC2" w14:textId="77777777" w:rsidR="002C138E" w:rsidRDefault="002C138E" w:rsidP="00A14630">
            <w:pPr>
              <w:rPr>
                <w:sz w:val="20"/>
              </w:rPr>
            </w:pPr>
          </w:p>
        </w:tc>
        <w:tc>
          <w:tcPr>
            <w:tcW w:w="523" w:type="dxa"/>
            <w:vMerge/>
            <w:tcBorders>
              <w:top w:val="single" w:sz="4" w:space="0" w:color="auto"/>
              <w:left w:val="single" w:sz="4" w:space="0" w:color="auto"/>
              <w:bottom w:val="single" w:sz="4" w:space="0" w:color="auto"/>
              <w:right w:val="single" w:sz="4" w:space="0" w:color="auto"/>
            </w:tcBorders>
            <w:vAlign w:val="center"/>
            <w:hideMark/>
          </w:tcPr>
          <w:p w14:paraId="490D598C" w14:textId="77777777" w:rsidR="002C138E" w:rsidRDefault="002C138E" w:rsidP="00A14630">
            <w:pPr>
              <w:rPr>
                <w:sz w:val="20"/>
              </w:rPr>
            </w:pPr>
          </w:p>
        </w:tc>
      </w:tr>
      <w:tr w:rsidR="002C138E" w14:paraId="3575F6D7" w14:textId="77777777" w:rsidTr="00A14630">
        <w:trPr>
          <w:jc w:val="center"/>
        </w:trPr>
        <w:tc>
          <w:tcPr>
            <w:tcW w:w="1019" w:type="dxa"/>
            <w:tcBorders>
              <w:top w:val="single" w:sz="4" w:space="0" w:color="auto"/>
              <w:left w:val="single" w:sz="4" w:space="0" w:color="auto"/>
              <w:bottom w:val="single" w:sz="4" w:space="0" w:color="auto"/>
              <w:right w:val="single" w:sz="4" w:space="0" w:color="auto"/>
            </w:tcBorders>
            <w:hideMark/>
          </w:tcPr>
          <w:p w14:paraId="184A9303" w14:textId="7B3A02F6" w:rsidR="002C138E" w:rsidRDefault="002C138E" w:rsidP="00A14630">
            <w:pPr>
              <w:jc w:val="center"/>
            </w:pPr>
            <w:r>
              <w:t>3</w:t>
            </w:r>
          </w:p>
        </w:tc>
        <w:tc>
          <w:tcPr>
            <w:tcW w:w="882" w:type="dxa"/>
            <w:tcBorders>
              <w:top w:val="single" w:sz="4" w:space="0" w:color="auto"/>
              <w:left w:val="single" w:sz="4" w:space="0" w:color="auto"/>
              <w:bottom w:val="single" w:sz="4" w:space="0" w:color="auto"/>
              <w:right w:val="single" w:sz="4" w:space="0" w:color="auto"/>
            </w:tcBorders>
            <w:hideMark/>
          </w:tcPr>
          <w:p w14:paraId="7FF6A949" w14:textId="77777777" w:rsidR="002C138E" w:rsidRDefault="002C138E" w:rsidP="00A14630">
            <w:pPr>
              <w:jc w:val="center"/>
            </w:pPr>
            <w:r>
              <w:t>108</w:t>
            </w:r>
          </w:p>
        </w:tc>
        <w:tc>
          <w:tcPr>
            <w:tcW w:w="882" w:type="dxa"/>
            <w:tcBorders>
              <w:top w:val="single" w:sz="4" w:space="0" w:color="auto"/>
              <w:left w:val="single" w:sz="4" w:space="0" w:color="auto"/>
              <w:bottom w:val="single" w:sz="4" w:space="0" w:color="auto"/>
              <w:right w:val="single" w:sz="4" w:space="0" w:color="auto"/>
            </w:tcBorders>
            <w:hideMark/>
          </w:tcPr>
          <w:p w14:paraId="34C95580" w14:textId="77777777" w:rsidR="002C138E" w:rsidRDefault="002C138E" w:rsidP="00A14630">
            <w:pPr>
              <w:jc w:val="center"/>
            </w:pPr>
            <w:r>
              <w:t>6,3</w:t>
            </w:r>
          </w:p>
        </w:tc>
        <w:tc>
          <w:tcPr>
            <w:tcW w:w="606" w:type="dxa"/>
            <w:tcBorders>
              <w:top w:val="single" w:sz="4" w:space="0" w:color="auto"/>
              <w:left w:val="single" w:sz="4" w:space="0" w:color="auto"/>
              <w:bottom w:val="single" w:sz="4" w:space="0" w:color="auto"/>
              <w:right w:val="single" w:sz="4" w:space="0" w:color="auto"/>
            </w:tcBorders>
            <w:hideMark/>
          </w:tcPr>
          <w:p w14:paraId="2AE1CC45" w14:textId="77777777" w:rsidR="002C138E" w:rsidRDefault="002C138E" w:rsidP="00A14630">
            <w:pPr>
              <w:jc w:val="center"/>
            </w:pPr>
            <w:r>
              <w:t>2</w:t>
            </w:r>
          </w:p>
        </w:tc>
        <w:tc>
          <w:tcPr>
            <w:tcW w:w="606" w:type="dxa"/>
            <w:tcBorders>
              <w:top w:val="single" w:sz="4" w:space="0" w:color="auto"/>
              <w:left w:val="single" w:sz="4" w:space="0" w:color="auto"/>
              <w:bottom w:val="single" w:sz="4" w:space="0" w:color="auto"/>
              <w:right w:val="single" w:sz="4" w:space="0" w:color="auto"/>
            </w:tcBorders>
          </w:tcPr>
          <w:p w14:paraId="33663275" w14:textId="77777777" w:rsidR="002C138E" w:rsidRDefault="002C138E" w:rsidP="00A14630">
            <w:pPr>
              <w:jc w:val="center"/>
            </w:pPr>
          </w:p>
        </w:tc>
        <w:tc>
          <w:tcPr>
            <w:tcW w:w="606" w:type="dxa"/>
            <w:tcBorders>
              <w:top w:val="single" w:sz="4" w:space="0" w:color="auto"/>
              <w:left w:val="single" w:sz="4" w:space="0" w:color="auto"/>
              <w:bottom w:val="single" w:sz="4" w:space="0" w:color="auto"/>
              <w:right w:val="single" w:sz="4" w:space="0" w:color="auto"/>
            </w:tcBorders>
            <w:hideMark/>
          </w:tcPr>
          <w:p w14:paraId="72AA7F9A" w14:textId="77777777" w:rsidR="002C138E" w:rsidRDefault="002C138E" w:rsidP="00A14630">
            <w:pPr>
              <w:jc w:val="center"/>
            </w:pPr>
            <w:r>
              <w:t>2</w:t>
            </w:r>
          </w:p>
        </w:tc>
        <w:tc>
          <w:tcPr>
            <w:tcW w:w="606" w:type="dxa"/>
            <w:tcBorders>
              <w:top w:val="single" w:sz="4" w:space="0" w:color="auto"/>
              <w:left w:val="single" w:sz="4" w:space="0" w:color="auto"/>
              <w:bottom w:val="single" w:sz="4" w:space="0" w:color="auto"/>
              <w:right w:val="single" w:sz="4" w:space="0" w:color="auto"/>
            </w:tcBorders>
            <w:hideMark/>
          </w:tcPr>
          <w:p w14:paraId="11EE33A1" w14:textId="77777777" w:rsidR="002C138E" w:rsidRDefault="002C138E" w:rsidP="00A14630">
            <w:pPr>
              <w:jc w:val="center"/>
            </w:pPr>
            <w:r>
              <w:t>2</w:t>
            </w:r>
          </w:p>
        </w:tc>
        <w:tc>
          <w:tcPr>
            <w:tcW w:w="606" w:type="dxa"/>
            <w:tcBorders>
              <w:top w:val="single" w:sz="4" w:space="0" w:color="auto"/>
              <w:left w:val="single" w:sz="4" w:space="0" w:color="auto"/>
              <w:bottom w:val="single" w:sz="4" w:space="0" w:color="auto"/>
              <w:right w:val="single" w:sz="4" w:space="0" w:color="auto"/>
            </w:tcBorders>
          </w:tcPr>
          <w:p w14:paraId="7A3F648D" w14:textId="77777777" w:rsidR="002C138E" w:rsidRDefault="002C138E" w:rsidP="00A14630">
            <w:pPr>
              <w:jc w:val="center"/>
            </w:pPr>
            <w:r>
              <w:t>0,3</w:t>
            </w:r>
          </w:p>
        </w:tc>
        <w:tc>
          <w:tcPr>
            <w:tcW w:w="799" w:type="dxa"/>
            <w:tcBorders>
              <w:top w:val="single" w:sz="4" w:space="0" w:color="auto"/>
              <w:left w:val="single" w:sz="4" w:space="0" w:color="auto"/>
              <w:bottom w:val="single" w:sz="4" w:space="0" w:color="auto"/>
              <w:right w:val="single" w:sz="4" w:space="0" w:color="auto"/>
            </w:tcBorders>
            <w:hideMark/>
          </w:tcPr>
          <w:p w14:paraId="6D0176D9" w14:textId="77777777" w:rsidR="002C138E" w:rsidRDefault="002C138E" w:rsidP="00A14630">
            <w:pPr>
              <w:jc w:val="center"/>
            </w:pPr>
            <w:r>
              <w:t>101,7</w:t>
            </w:r>
          </w:p>
        </w:tc>
        <w:tc>
          <w:tcPr>
            <w:tcW w:w="799" w:type="dxa"/>
            <w:tcBorders>
              <w:top w:val="single" w:sz="4" w:space="0" w:color="auto"/>
              <w:left w:val="single" w:sz="4" w:space="0" w:color="auto"/>
              <w:bottom w:val="single" w:sz="4" w:space="0" w:color="auto"/>
              <w:right w:val="single" w:sz="4" w:space="0" w:color="auto"/>
            </w:tcBorders>
            <w:hideMark/>
          </w:tcPr>
          <w:p w14:paraId="6C3945F6" w14:textId="77777777" w:rsidR="002C138E" w:rsidRDefault="002C138E" w:rsidP="00A14630">
            <w:pPr>
              <w:jc w:val="center"/>
            </w:pPr>
            <w:r>
              <w:t>–</w:t>
            </w:r>
          </w:p>
        </w:tc>
        <w:tc>
          <w:tcPr>
            <w:tcW w:w="1212" w:type="dxa"/>
            <w:tcBorders>
              <w:top w:val="single" w:sz="4" w:space="0" w:color="auto"/>
              <w:left w:val="single" w:sz="4" w:space="0" w:color="auto"/>
              <w:bottom w:val="single" w:sz="4" w:space="0" w:color="auto"/>
              <w:right w:val="single" w:sz="4" w:space="0" w:color="auto"/>
            </w:tcBorders>
          </w:tcPr>
          <w:p w14:paraId="6C3DD431" w14:textId="77777777" w:rsidR="002C138E" w:rsidRDefault="002C138E" w:rsidP="00A14630">
            <w:pPr>
              <w:jc w:val="center"/>
            </w:pPr>
            <w:r>
              <w:t>+</w:t>
            </w:r>
          </w:p>
        </w:tc>
        <w:tc>
          <w:tcPr>
            <w:tcW w:w="523" w:type="dxa"/>
            <w:tcBorders>
              <w:top w:val="single" w:sz="4" w:space="0" w:color="auto"/>
              <w:left w:val="single" w:sz="4" w:space="0" w:color="auto"/>
              <w:bottom w:val="single" w:sz="4" w:space="0" w:color="auto"/>
              <w:right w:val="single" w:sz="4" w:space="0" w:color="auto"/>
            </w:tcBorders>
            <w:hideMark/>
          </w:tcPr>
          <w:p w14:paraId="1B025650" w14:textId="77777777" w:rsidR="002C138E" w:rsidRDefault="002C138E" w:rsidP="00A14630">
            <w:pPr>
              <w:jc w:val="center"/>
            </w:pPr>
            <w:r>
              <w:t>–</w:t>
            </w:r>
          </w:p>
        </w:tc>
        <w:tc>
          <w:tcPr>
            <w:tcW w:w="523" w:type="dxa"/>
            <w:tcBorders>
              <w:top w:val="single" w:sz="4" w:space="0" w:color="auto"/>
              <w:left w:val="single" w:sz="4" w:space="0" w:color="auto"/>
              <w:bottom w:val="single" w:sz="4" w:space="0" w:color="auto"/>
              <w:right w:val="single" w:sz="4" w:space="0" w:color="auto"/>
            </w:tcBorders>
          </w:tcPr>
          <w:p w14:paraId="43B5EDF0" w14:textId="77777777" w:rsidR="002C138E" w:rsidRDefault="002C138E" w:rsidP="00A14630">
            <w:pPr>
              <w:jc w:val="center"/>
            </w:pPr>
            <w:r>
              <w:t>+</w:t>
            </w:r>
          </w:p>
        </w:tc>
      </w:tr>
      <w:tr w:rsidR="002C138E" w14:paraId="7900653D" w14:textId="77777777" w:rsidTr="00A14630">
        <w:trPr>
          <w:jc w:val="center"/>
        </w:trPr>
        <w:tc>
          <w:tcPr>
            <w:tcW w:w="1019" w:type="dxa"/>
            <w:tcBorders>
              <w:top w:val="single" w:sz="4" w:space="0" w:color="auto"/>
              <w:left w:val="single" w:sz="4" w:space="0" w:color="auto"/>
              <w:bottom w:val="single" w:sz="4" w:space="0" w:color="auto"/>
              <w:right w:val="single" w:sz="4" w:space="0" w:color="auto"/>
            </w:tcBorders>
          </w:tcPr>
          <w:p w14:paraId="098B6A1B" w14:textId="77777777" w:rsidR="002C138E" w:rsidRDefault="002C138E" w:rsidP="00A14630">
            <w:pPr>
              <w:jc w:val="center"/>
            </w:pPr>
          </w:p>
        </w:tc>
        <w:tc>
          <w:tcPr>
            <w:tcW w:w="882" w:type="dxa"/>
            <w:tcBorders>
              <w:top w:val="single" w:sz="4" w:space="0" w:color="auto"/>
              <w:left w:val="single" w:sz="4" w:space="0" w:color="auto"/>
              <w:bottom w:val="single" w:sz="4" w:space="0" w:color="auto"/>
              <w:right w:val="single" w:sz="4" w:space="0" w:color="auto"/>
            </w:tcBorders>
          </w:tcPr>
          <w:p w14:paraId="447232AC" w14:textId="77777777" w:rsidR="002C138E" w:rsidRDefault="002C138E" w:rsidP="00A14630">
            <w:pPr>
              <w:jc w:val="center"/>
            </w:pPr>
          </w:p>
        </w:tc>
        <w:tc>
          <w:tcPr>
            <w:tcW w:w="882" w:type="dxa"/>
            <w:tcBorders>
              <w:top w:val="single" w:sz="4" w:space="0" w:color="auto"/>
              <w:left w:val="single" w:sz="4" w:space="0" w:color="auto"/>
              <w:bottom w:val="single" w:sz="4" w:space="0" w:color="auto"/>
              <w:right w:val="single" w:sz="4" w:space="0" w:color="auto"/>
            </w:tcBorders>
          </w:tcPr>
          <w:p w14:paraId="6C0ED868" w14:textId="77777777" w:rsidR="002C138E" w:rsidRDefault="002C138E" w:rsidP="00A14630">
            <w:pPr>
              <w:jc w:val="center"/>
            </w:pPr>
          </w:p>
        </w:tc>
        <w:tc>
          <w:tcPr>
            <w:tcW w:w="606" w:type="dxa"/>
            <w:tcBorders>
              <w:top w:val="single" w:sz="4" w:space="0" w:color="auto"/>
              <w:left w:val="single" w:sz="4" w:space="0" w:color="auto"/>
              <w:bottom w:val="single" w:sz="4" w:space="0" w:color="auto"/>
              <w:right w:val="single" w:sz="4" w:space="0" w:color="auto"/>
            </w:tcBorders>
          </w:tcPr>
          <w:p w14:paraId="10910B84" w14:textId="77777777" w:rsidR="002C138E" w:rsidRDefault="002C138E" w:rsidP="00A14630">
            <w:pPr>
              <w:jc w:val="center"/>
            </w:pPr>
          </w:p>
        </w:tc>
        <w:tc>
          <w:tcPr>
            <w:tcW w:w="606" w:type="dxa"/>
            <w:tcBorders>
              <w:top w:val="single" w:sz="4" w:space="0" w:color="auto"/>
              <w:left w:val="single" w:sz="4" w:space="0" w:color="auto"/>
              <w:bottom w:val="single" w:sz="4" w:space="0" w:color="auto"/>
              <w:right w:val="single" w:sz="4" w:space="0" w:color="auto"/>
            </w:tcBorders>
          </w:tcPr>
          <w:p w14:paraId="277372A3" w14:textId="77777777" w:rsidR="002C138E" w:rsidRDefault="002C138E" w:rsidP="00A14630">
            <w:pPr>
              <w:jc w:val="center"/>
            </w:pPr>
          </w:p>
        </w:tc>
        <w:tc>
          <w:tcPr>
            <w:tcW w:w="606" w:type="dxa"/>
            <w:tcBorders>
              <w:top w:val="single" w:sz="4" w:space="0" w:color="auto"/>
              <w:left w:val="single" w:sz="4" w:space="0" w:color="auto"/>
              <w:bottom w:val="single" w:sz="4" w:space="0" w:color="auto"/>
              <w:right w:val="single" w:sz="4" w:space="0" w:color="auto"/>
            </w:tcBorders>
          </w:tcPr>
          <w:p w14:paraId="1301AD16" w14:textId="77777777" w:rsidR="002C138E" w:rsidRDefault="002C138E" w:rsidP="00A14630">
            <w:pPr>
              <w:jc w:val="center"/>
            </w:pPr>
          </w:p>
        </w:tc>
        <w:tc>
          <w:tcPr>
            <w:tcW w:w="606" w:type="dxa"/>
            <w:tcBorders>
              <w:top w:val="single" w:sz="4" w:space="0" w:color="auto"/>
              <w:left w:val="single" w:sz="4" w:space="0" w:color="auto"/>
              <w:bottom w:val="single" w:sz="4" w:space="0" w:color="auto"/>
              <w:right w:val="single" w:sz="4" w:space="0" w:color="auto"/>
            </w:tcBorders>
          </w:tcPr>
          <w:p w14:paraId="4259DE9D" w14:textId="77777777" w:rsidR="002C138E" w:rsidRDefault="002C138E" w:rsidP="00A14630">
            <w:pPr>
              <w:jc w:val="center"/>
            </w:pPr>
          </w:p>
        </w:tc>
        <w:tc>
          <w:tcPr>
            <w:tcW w:w="606" w:type="dxa"/>
            <w:tcBorders>
              <w:top w:val="single" w:sz="4" w:space="0" w:color="auto"/>
              <w:left w:val="single" w:sz="4" w:space="0" w:color="auto"/>
              <w:bottom w:val="single" w:sz="4" w:space="0" w:color="auto"/>
              <w:right w:val="single" w:sz="4" w:space="0" w:color="auto"/>
            </w:tcBorders>
          </w:tcPr>
          <w:p w14:paraId="0CBDFAAA" w14:textId="77777777" w:rsidR="002C138E" w:rsidRDefault="002C138E" w:rsidP="00A14630">
            <w:pPr>
              <w:jc w:val="center"/>
            </w:pPr>
          </w:p>
        </w:tc>
        <w:tc>
          <w:tcPr>
            <w:tcW w:w="799" w:type="dxa"/>
            <w:tcBorders>
              <w:top w:val="single" w:sz="4" w:space="0" w:color="auto"/>
              <w:left w:val="single" w:sz="4" w:space="0" w:color="auto"/>
              <w:bottom w:val="single" w:sz="4" w:space="0" w:color="auto"/>
              <w:right w:val="single" w:sz="4" w:space="0" w:color="auto"/>
            </w:tcBorders>
          </w:tcPr>
          <w:p w14:paraId="6F460620" w14:textId="77777777" w:rsidR="002C138E" w:rsidRDefault="002C138E" w:rsidP="00A14630">
            <w:pPr>
              <w:jc w:val="center"/>
            </w:pPr>
          </w:p>
        </w:tc>
        <w:tc>
          <w:tcPr>
            <w:tcW w:w="799" w:type="dxa"/>
            <w:tcBorders>
              <w:top w:val="single" w:sz="4" w:space="0" w:color="auto"/>
              <w:left w:val="single" w:sz="4" w:space="0" w:color="auto"/>
              <w:bottom w:val="single" w:sz="4" w:space="0" w:color="auto"/>
              <w:right w:val="single" w:sz="4" w:space="0" w:color="auto"/>
            </w:tcBorders>
          </w:tcPr>
          <w:p w14:paraId="6C65E692" w14:textId="77777777" w:rsidR="002C138E" w:rsidRDefault="002C138E" w:rsidP="00A14630">
            <w:pPr>
              <w:jc w:val="center"/>
            </w:pPr>
          </w:p>
        </w:tc>
        <w:tc>
          <w:tcPr>
            <w:tcW w:w="1212" w:type="dxa"/>
            <w:tcBorders>
              <w:top w:val="single" w:sz="4" w:space="0" w:color="auto"/>
              <w:left w:val="single" w:sz="4" w:space="0" w:color="auto"/>
              <w:bottom w:val="single" w:sz="4" w:space="0" w:color="auto"/>
              <w:right w:val="single" w:sz="4" w:space="0" w:color="auto"/>
            </w:tcBorders>
          </w:tcPr>
          <w:p w14:paraId="1C4B4D14" w14:textId="77777777" w:rsidR="002C138E" w:rsidRDefault="002C138E" w:rsidP="00A14630">
            <w:pPr>
              <w:jc w:val="center"/>
            </w:pPr>
          </w:p>
        </w:tc>
        <w:tc>
          <w:tcPr>
            <w:tcW w:w="523" w:type="dxa"/>
            <w:tcBorders>
              <w:top w:val="single" w:sz="4" w:space="0" w:color="auto"/>
              <w:left w:val="single" w:sz="4" w:space="0" w:color="auto"/>
              <w:bottom w:val="single" w:sz="4" w:space="0" w:color="auto"/>
              <w:right w:val="single" w:sz="4" w:space="0" w:color="auto"/>
            </w:tcBorders>
          </w:tcPr>
          <w:p w14:paraId="0FD8AA3F" w14:textId="77777777" w:rsidR="002C138E" w:rsidRDefault="002C138E" w:rsidP="00A14630">
            <w:pPr>
              <w:jc w:val="center"/>
            </w:pPr>
          </w:p>
        </w:tc>
        <w:tc>
          <w:tcPr>
            <w:tcW w:w="523" w:type="dxa"/>
            <w:tcBorders>
              <w:top w:val="single" w:sz="4" w:space="0" w:color="auto"/>
              <w:left w:val="single" w:sz="4" w:space="0" w:color="auto"/>
              <w:bottom w:val="single" w:sz="4" w:space="0" w:color="auto"/>
              <w:right w:val="single" w:sz="4" w:space="0" w:color="auto"/>
            </w:tcBorders>
          </w:tcPr>
          <w:p w14:paraId="0607EC49" w14:textId="77777777" w:rsidR="002C138E" w:rsidRDefault="002C138E" w:rsidP="00A14630">
            <w:pPr>
              <w:jc w:val="center"/>
            </w:pPr>
          </w:p>
        </w:tc>
      </w:tr>
      <w:tr w:rsidR="002C138E" w14:paraId="3B2E33C4" w14:textId="77777777" w:rsidTr="00A14630">
        <w:trPr>
          <w:jc w:val="center"/>
        </w:trPr>
        <w:tc>
          <w:tcPr>
            <w:tcW w:w="1019" w:type="dxa"/>
            <w:tcBorders>
              <w:top w:val="single" w:sz="4" w:space="0" w:color="auto"/>
              <w:left w:val="single" w:sz="4" w:space="0" w:color="auto"/>
              <w:bottom w:val="single" w:sz="4" w:space="0" w:color="auto"/>
              <w:right w:val="single" w:sz="4" w:space="0" w:color="auto"/>
            </w:tcBorders>
            <w:hideMark/>
          </w:tcPr>
          <w:p w14:paraId="1F38C242" w14:textId="77777777" w:rsidR="002C138E" w:rsidRDefault="002C138E" w:rsidP="00A14630">
            <w:pPr>
              <w:jc w:val="center"/>
              <w:rPr>
                <w:b/>
              </w:rPr>
            </w:pPr>
            <w:r>
              <w:rPr>
                <w:b/>
                <w:sz w:val="20"/>
              </w:rPr>
              <w:t>ИТОГО</w:t>
            </w:r>
          </w:p>
        </w:tc>
        <w:tc>
          <w:tcPr>
            <w:tcW w:w="882" w:type="dxa"/>
            <w:tcBorders>
              <w:top w:val="single" w:sz="4" w:space="0" w:color="auto"/>
              <w:left w:val="single" w:sz="4" w:space="0" w:color="auto"/>
              <w:bottom w:val="single" w:sz="4" w:space="0" w:color="auto"/>
              <w:right w:val="single" w:sz="4" w:space="0" w:color="auto"/>
            </w:tcBorders>
            <w:hideMark/>
          </w:tcPr>
          <w:p w14:paraId="5F81236F" w14:textId="77777777" w:rsidR="002C138E" w:rsidRDefault="002C138E" w:rsidP="00A14630">
            <w:pPr>
              <w:jc w:val="center"/>
              <w:rPr>
                <w:b/>
              </w:rPr>
            </w:pPr>
            <w:r>
              <w:rPr>
                <w:b/>
              </w:rPr>
              <w:t>108</w:t>
            </w:r>
          </w:p>
        </w:tc>
        <w:tc>
          <w:tcPr>
            <w:tcW w:w="882" w:type="dxa"/>
            <w:tcBorders>
              <w:top w:val="single" w:sz="4" w:space="0" w:color="auto"/>
              <w:left w:val="single" w:sz="4" w:space="0" w:color="auto"/>
              <w:bottom w:val="single" w:sz="4" w:space="0" w:color="auto"/>
              <w:right w:val="single" w:sz="4" w:space="0" w:color="auto"/>
            </w:tcBorders>
            <w:hideMark/>
          </w:tcPr>
          <w:p w14:paraId="783941C5" w14:textId="77777777" w:rsidR="002C138E" w:rsidRDefault="002C138E" w:rsidP="00A14630">
            <w:pPr>
              <w:jc w:val="center"/>
              <w:rPr>
                <w:b/>
              </w:rPr>
            </w:pPr>
            <w:r>
              <w:rPr>
                <w:b/>
              </w:rPr>
              <w:t>6,3</w:t>
            </w:r>
          </w:p>
        </w:tc>
        <w:tc>
          <w:tcPr>
            <w:tcW w:w="606" w:type="dxa"/>
            <w:tcBorders>
              <w:top w:val="single" w:sz="4" w:space="0" w:color="auto"/>
              <w:left w:val="single" w:sz="4" w:space="0" w:color="auto"/>
              <w:bottom w:val="single" w:sz="4" w:space="0" w:color="auto"/>
              <w:right w:val="single" w:sz="4" w:space="0" w:color="auto"/>
            </w:tcBorders>
            <w:hideMark/>
          </w:tcPr>
          <w:p w14:paraId="479D2AB6" w14:textId="77777777" w:rsidR="002C138E" w:rsidRDefault="002C138E" w:rsidP="00A14630">
            <w:pPr>
              <w:jc w:val="center"/>
              <w:rPr>
                <w:b/>
              </w:rPr>
            </w:pPr>
            <w:r>
              <w:rPr>
                <w:b/>
              </w:rPr>
              <w:t>2</w:t>
            </w:r>
          </w:p>
        </w:tc>
        <w:tc>
          <w:tcPr>
            <w:tcW w:w="606" w:type="dxa"/>
            <w:tcBorders>
              <w:top w:val="single" w:sz="4" w:space="0" w:color="auto"/>
              <w:left w:val="single" w:sz="4" w:space="0" w:color="auto"/>
              <w:bottom w:val="single" w:sz="4" w:space="0" w:color="auto"/>
              <w:right w:val="single" w:sz="4" w:space="0" w:color="auto"/>
            </w:tcBorders>
          </w:tcPr>
          <w:p w14:paraId="737C639A" w14:textId="77777777" w:rsidR="002C138E" w:rsidRDefault="002C138E" w:rsidP="00A14630">
            <w:pPr>
              <w:jc w:val="center"/>
              <w:rPr>
                <w:b/>
              </w:rPr>
            </w:pPr>
          </w:p>
        </w:tc>
        <w:tc>
          <w:tcPr>
            <w:tcW w:w="606" w:type="dxa"/>
            <w:tcBorders>
              <w:top w:val="single" w:sz="4" w:space="0" w:color="auto"/>
              <w:left w:val="single" w:sz="4" w:space="0" w:color="auto"/>
              <w:bottom w:val="single" w:sz="4" w:space="0" w:color="auto"/>
              <w:right w:val="single" w:sz="4" w:space="0" w:color="auto"/>
            </w:tcBorders>
            <w:hideMark/>
          </w:tcPr>
          <w:p w14:paraId="060602D6" w14:textId="77777777" w:rsidR="002C138E" w:rsidRDefault="002C138E" w:rsidP="00A14630">
            <w:pPr>
              <w:jc w:val="center"/>
              <w:rPr>
                <w:b/>
              </w:rPr>
            </w:pPr>
            <w:r>
              <w:rPr>
                <w:b/>
              </w:rPr>
              <w:t>2</w:t>
            </w:r>
          </w:p>
        </w:tc>
        <w:tc>
          <w:tcPr>
            <w:tcW w:w="606" w:type="dxa"/>
            <w:tcBorders>
              <w:top w:val="single" w:sz="4" w:space="0" w:color="auto"/>
              <w:left w:val="single" w:sz="4" w:space="0" w:color="auto"/>
              <w:bottom w:val="single" w:sz="4" w:space="0" w:color="auto"/>
              <w:right w:val="single" w:sz="4" w:space="0" w:color="auto"/>
            </w:tcBorders>
            <w:hideMark/>
          </w:tcPr>
          <w:p w14:paraId="2FA770D5" w14:textId="77777777" w:rsidR="002C138E" w:rsidRDefault="002C138E" w:rsidP="00A14630">
            <w:pPr>
              <w:jc w:val="center"/>
              <w:rPr>
                <w:b/>
              </w:rPr>
            </w:pPr>
            <w:r>
              <w:rPr>
                <w:b/>
              </w:rPr>
              <w:t>2</w:t>
            </w:r>
          </w:p>
        </w:tc>
        <w:tc>
          <w:tcPr>
            <w:tcW w:w="606" w:type="dxa"/>
            <w:tcBorders>
              <w:top w:val="single" w:sz="4" w:space="0" w:color="auto"/>
              <w:left w:val="single" w:sz="4" w:space="0" w:color="auto"/>
              <w:bottom w:val="single" w:sz="4" w:space="0" w:color="auto"/>
              <w:right w:val="single" w:sz="4" w:space="0" w:color="auto"/>
            </w:tcBorders>
          </w:tcPr>
          <w:p w14:paraId="45A071D9" w14:textId="77777777" w:rsidR="002C138E" w:rsidRDefault="002C138E" w:rsidP="00A14630">
            <w:pPr>
              <w:jc w:val="center"/>
              <w:rPr>
                <w:b/>
              </w:rPr>
            </w:pPr>
            <w:r>
              <w:rPr>
                <w:b/>
              </w:rPr>
              <w:t>0,3</w:t>
            </w:r>
          </w:p>
        </w:tc>
        <w:tc>
          <w:tcPr>
            <w:tcW w:w="799" w:type="dxa"/>
            <w:tcBorders>
              <w:top w:val="single" w:sz="4" w:space="0" w:color="auto"/>
              <w:left w:val="single" w:sz="4" w:space="0" w:color="auto"/>
              <w:bottom w:val="single" w:sz="4" w:space="0" w:color="auto"/>
              <w:right w:val="single" w:sz="4" w:space="0" w:color="auto"/>
            </w:tcBorders>
            <w:hideMark/>
          </w:tcPr>
          <w:p w14:paraId="373C5CD6" w14:textId="77777777" w:rsidR="002C138E" w:rsidRDefault="002C138E" w:rsidP="00A14630">
            <w:pPr>
              <w:jc w:val="center"/>
              <w:rPr>
                <w:b/>
              </w:rPr>
            </w:pPr>
            <w:r>
              <w:rPr>
                <w:b/>
              </w:rPr>
              <w:t>101,7</w:t>
            </w:r>
          </w:p>
        </w:tc>
        <w:tc>
          <w:tcPr>
            <w:tcW w:w="799" w:type="dxa"/>
            <w:tcBorders>
              <w:top w:val="single" w:sz="4" w:space="0" w:color="auto"/>
              <w:left w:val="single" w:sz="4" w:space="0" w:color="auto"/>
              <w:bottom w:val="single" w:sz="4" w:space="0" w:color="auto"/>
              <w:right w:val="single" w:sz="4" w:space="0" w:color="auto"/>
            </w:tcBorders>
            <w:hideMark/>
          </w:tcPr>
          <w:p w14:paraId="21C250C4" w14:textId="77777777" w:rsidR="002C138E" w:rsidRDefault="002C138E" w:rsidP="00A14630">
            <w:pPr>
              <w:jc w:val="center"/>
              <w:rPr>
                <w:b/>
              </w:rPr>
            </w:pPr>
            <w:r>
              <w:rPr>
                <w:b/>
              </w:rPr>
              <w:t>–</w:t>
            </w:r>
          </w:p>
        </w:tc>
        <w:tc>
          <w:tcPr>
            <w:tcW w:w="1212" w:type="dxa"/>
            <w:tcBorders>
              <w:top w:val="single" w:sz="4" w:space="0" w:color="auto"/>
              <w:left w:val="single" w:sz="4" w:space="0" w:color="auto"/>
              <w:bottom w:val="single" w:sz="4" w:space="0" w:color="auto"/>
              <w:right w:val="single" w:sz="4" w:space="0" w:color="auto"/>
            </w:tcBorders>
          </w:tcPr>
          <w:p w14:paraId="36A12C92" w14:textId="77777777" w:rsidR="002C138E" w:rsidRDefault="002C138E" w:rsidP="00A14630">
            <w:pPr>
              <w:jc w:val="center"/>
              <w:rPr>
                <w:b/>
              </w:rPr>
            </w:pPr>
            <w:r>
              <w:t>+</w:t>
            </w:r>
          </w:p>
        </w:tc>
        <w:tc>
          <w:tcPr>
            <w:tcW w:w="523" w:type="dxa"/>
            <w:tcBorders>
              <w:top w:val="single" w:sz="4" w:space="0" w:color="auto"/>
              <w:left w:val="single" w:sz="4" w:space="0" w:color="auto"/>
              <w:bottom w:val="single" w:sz="4" w:space="0" w:color="auto"/>
              <w:right w:val="single" w:sz="4" w:space="0" w:color="auto"/>
            </w:tcBorders>
            <w:hideMark/>
          </w:tcPr>
          <w:p w14:paraId="6037ADCF" w14:textId="77777777" w:rsidR="002C138E" w:rsidRDefault="002C138E" w:rsidP="00A14630">
            <w:pPr>
              <w:jc w:val="center"/>
              <w:rPr>
                <w:b/>
              </w:rPr>
            </w:pPr>
            <w:r>
              <w:rPr>
                <w:b/>
              </w:rPr>
              <w:t>–</w:t>
            </w:r>
          </w:p>
        </w:tc>
        <w:tc>
          <w:tcPr>
            <w:tcW w:w="523" w:type="dxa"/>
            <w:tcBorders>
              <w:top w:val="single" w:sz="4" w:space="0" w:color="auto"/>
              <w:left w:val="single" w:sz="4" w:space="0" w:color="auto"/>
              <w:bottom w:val="single" w:sz="4" w:space="0" w:color="auto"/>
              <w:right w:val="single" w:sz="4" w:space="0" w:color="auto"/>
            </w:tcBorders>
          </w:tcPr>
          <w:p w14:paraId="5313D70F" w14:textId="77777777" w:rsidR="002C138E" w:rsidRDefault="002C138E" w:rsidP="00A14630">
            <w:pPr>
              <w:jc w:val="center"/>
              <w:rPr>
                <w:b/>
              </w:rPr>
            </w:pPr>
            <w:r>
              <w:rPr>
                <w:b/>
              </w:rPr>
              <w:t>+</w:t>
            </w:r>
          </w:p>
        </w:tc>
      </w:tr>
    </w:tbl>
    <w:p w14:paraId="656F8061" w14:textId="77777777" w:rsidR="00915742" w:rsidRDefault="00915742" w:rsidP="00915742"/>
    <w:p w14:paraId="019CEAE0" w14:textId="77777777" w:rsidR="0000116A" w:rsidRDefault="0000116A" w:rsidP="00915742"/>
    <w:p w14:paraId="7BEB3A7C" w14:textId="77777777" w:rsidR="0000116A" w:rsidRDefault="0000116A" w:rsidP="00915742">
      <w:pPr>
        <w:sectPr w:rsidR="0000116A" w:rsidSect="00EE6201">
          <w:pgSz w:w="11906" w:h="16838" w:code="9"/>
          <w:pgMar w:top="1134" w:right="850" w:bottom="1134" w:left="1701" w:header="567" w:footer="510" w:gutter="0"/>
          <w:cols w:space="708"/>
          <w:titlePg/>
          <w:docGrid w:linePitch="326"/>
        </w:sectPr>
      </w:pPr>
    </w:p>
    <w:p w14:paraId="0A2FA036" w14:textId="472C60BA" w:rsidR="00BA1D35" w:rsidRDefault="008D7D76" w:rsidP="0000116A">
      <w:r>
        <w:lastRenderedPageBreak/>
        <w:t>3</w:t>
      </w:r>
      <w:r w:rsidR="00915742" w:rsidRPr="003D7885">
        <w:t>.1.1</w:t>
      </w:r>
      <w:r w:rsidR="00915742" w:rsidRPr="003D7885">
        <w:rPr>
          <w:i/>
        </w:rPr>
        <w:t>.</w:t>
      </w:r>
      <w:r w:rsidR="00915742" w:rsidRPr="003D7885">
        <w:t xml:space="preserve"> Объем часов и зачетных единиц по дисциплине </w:t>
      </w:r>
    </w:p>
    <w:tbl>
      <w:tblPr>
        <w:tblW w:w="16019" w:type="dxa"/>
        <w:tblInd w:w="-1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89"/>
        <w:gridCol w:w="1560"/>
        <w:gridCol w:w="1701"/>
        <w:gridCol w:w="850"/>
        <w:gridCol w:w="851"/>
        <w:gridCol w:w="1417"/>
        <w:gridCol w:w="851"/>
      </w:tblGrid>
      <w:tr w:rsidR="002C138E" w:rsidRPr="00BA1D35" w14:paraId="54AC0F72" w14:textId="77777777" w:rsidTr="00A14630">
        <w:tc>
          <w:tcPr>
            <w:tcW w:w="8789" w:type="dxa"/>
            <w:vMerge w:val="restart"/>
            <w:shd w:val="clear" w:color="auto" w:fill="auto"/>
          </w:tcPr>
          <w:p w14:paraId="471579D6" w14:textId="77777777" w:rsidR="002C138E" w:rsidRPr="00BA1D35" w:rsidRDefault="002C138E" w:rsidP="00A14630">
            <w:pPr>
              <w:autoSpaceDE/>
              <w:autoSpaceDN/>
              <w:jc w:val="center"/>
              <w:rPr>
                <w:b/>
                <w:bCs/>
                <w:sz w:val="20"/>
                <w:szCs w:val="20"/>
              </w:rPr>
            </w:pPr>
            <w:r w:rsidRPr="00BA1D35">
              <w:rPr>
                <w:b/>
                <w:bCs/>
                <w:sz w:val="20"/>
                <w:szCs w:val="20"/>
              </w:rPr>
              <w:t>Наименование раздела (модуля)</w:t>
            </w:r>
          </w:p>
          <w:p w14:paraId="1DEFE4C8" w14:textId="77777777" w:rsidR="002C138E" w:rsidRPr="00BA1D35" w:rsidRDefault="002C138E" w:rsidP="00A14630">
            <w:pPr>
              <w:autoSpaceDE/>
              <w:autoSpaceDN/>
              <w:jc w:val="center"/>
              <w:rPr>
                <w:rFonts w:eastAsia="Arial Unicode MS"/>
                <w:b/>
                <w:bCs/>
                <w:sz w:val="20"/>
                <w:szCs w:val="20"/>
              </w:rPr>
            </w:pPr>
            <w:r w:rsidRPr="00BA1D35">
              <w:rPr>
                <w:b/>
                <w:bCs/>
                <w:sz w:val="20"/>
                <w:szCs w:val="20"/>
              </w:rPr>
              <w:t>Наименование темы дисциплины</w:t>
            </w:r>
          </w:p>
        </w:tc>
        <w:tc>
          <w:tcPr>
            <w:tcW w:w="1560" w:type="dxa"/>
            <w:vMerge w:val="restart"/>
            <w:shd w:val="clear" w:color="auto" w:fill="auto"/>
          </w:tcPr>
          <w:p w14:paraId="17287E90" w14:textId="77777777" w:rsidR="002C138E" w:rsidRPr="00C92B59" w:rsidRDefault="002C138E" w:rsidP="00A14630">
            <w:pPr>
              <w:autoSpaceDE/>
              <w:autoSpaceDN/>
              <w:ind w:left="-57" w:right="-57"/>
              <w:jc w:val="center"/>
              <w:rPr>
                <w:bCs/>
                <w:sz w:val="20"/>
                <w:szCs w:val="20"/>
              </w:rPr>
            </w:pPr>
            <w:r w:rsidRPr="00C92B59">
              <w:rPr>
                <w:bCs/>
                <w:sz w:val="20"/>
                <w:szCs w:val="20"/>
              </w:rPr>
              <w:t>Всего часов</w:t>
            </w:r>
          </w:p>
        </w:tc>
        <w:tc>
          <w:tcPr>
            <w:tcW w:w="1701" w:type="dxa"/>
            <w:vMerge w:val="restart"/>
            <w:shd w:val="clear" w:color="auto" w:fill="auto"/>
          </w:tcPr>
          <w:p w14:paraId="078C0CBE" w14:textId="77777777" w:rsidR="002C138E" w:rsidRPr="00C92B59" w:rsidRDefault="002C138E" w:rsidP="00A14630">
            <w:pPr>
              <w:autoSpaceDE/>
              <w:autoSpaceDN/>
              <w:ind w:left="-113" w:right="-57"/>
              <w:jc w:val="center"/>
              <w:rPr>
                <w:bCs/>
                <w:sz w:val="20"/>
                <w:szCs w:val="20"/>
              </w:rPr>
            </w:pPr>
            <w:r w:rsidRPr="00C92B59">
              <w:rPr>
                <w:bCs/>
                <w:sz w:val="20"/>
                <w:szCs w:val="20"/>
              </w:rPr>
              <w:t>Формируемые компетенции</w:t>
            </w:r>
          </w:p>
        </w:tc>
        <w:tc>
          <w:tcPr>
            <w:tcW w:w="850" w:type="dxa"/>
            <w:vMerge w:val="restart"/>
            <w:shd w:val="clear" w:color="auto" w:fill="auto"/>
          </w:tcPr>
          <w:p w14:paraId="22D191DE" w14:textId="77777777" w:rsidR="002C138E" w:rsidRPr="00C92B59" w:rsidRDefault="002C138E" w:rsidP="00A14630">
            <w:pPr>
              <w:autoSpaceDE/>
              <w:autoSpaceDN/>
              <w:ind w:left="-108" w:right="-108"/>
              <w:jc w:val="center"/>
              <w:rPr>
                <w:bCs/>
                <w:sz w:val="20"/>
                <w:szCs w:val="20"/>
              </w:rPr>
            </w:pPr>
            <w:r w:rsidRPr="00C92B59">
              <w:rPr>
                <w:bCs/>
                <w:sz w:val="20"/>
                <w:szCs w:val="20"/>
              </w:rPr>
              <w:t xml:space="preserve">Ауд. Занятия </w:t>
            </w:r>
          </w:p>
        </w:tc>
        <w:tc>
          <w:tcPr>
            <w:tcW w:w="2268" w:type="dxa"/>
            <w:gridSpan w:val="2"/>
          </w:tcPr>
          <w:p w14:paraId="5CD5B801" w14:textId="77777777" w:rsidR="002C138E" w:rsidRPr="00C92B59" w:rsidRDefault="002C138E" w:rsidP="00A14630">
            <w:pPr>
              <w:autoSpaceDE/>
              <w:autoSpaceDN/>
              <w:jc w:val="center"/>
              <w:rPr>
                <w:bCs/>
                <w:sz w:val="20"/>
                <w:szCs w:val="20"/>
              </w:rPr>
            </w:pPr>
            <w:r w:rsidRPr="00C92B59">
              <w:rPr>
                <w:bCs/>
                <w:sz w:val="20"/>
                <w:szCs w:val="20"/>
              </w:rPr>
              <w:t>в том числе</w:t>
            </w:r>
          </w:p>
        </w:tc>
        <w:tc>
          <w:tcPr>
            <w:tcW w:w="851" w:type="dxa"/>
            <w:vMerge w:val="restart"/>
            <w:shd w:val="clear" w:color="auto" w:fill="auto"/>
          </w:tcPr>
          <w:p w14:paraId="0E00EDB6" w14:textId="77777777" w:rsidR="002C138E" w:rsidRPr="00C92B59" w:rsidRDefault="002C138E" w:rsidP="00A14630">
            <w:pPr>
              <w:autoSpaceDE/>
              <w:autoSpaceDN/>
              <w:jc w:val="center"/>
              <w:rPr>
                <w:bCs/>
                <w:sz w:val="20"/>
                <w:szCs w:val="20"/>
              </w:rPr>
            </w:pPr>
            <w:r w:rsidRPr="00C92B59">
              <w:rPr>
                <w:bCs/>
                <w:sz w:val="20"/>
                <w:szCs w:val="20"/>
              </w:rPr>
              <w:t>СРС</w:t>
            </w:r>
          </w:p>
        </w:tc>
      </w:tr>
      <w:tr w:rsidR="002C138E" w:rsidRPr="00BA1D35" w14:paraId="3D8FE261" w14:textId="77777777" w:rsidTr="00A14630">
        <w:tc>
          <w:tcPr>
            <w:tcW w:w="8789" w:type="dxa"/>
            <w:vMerge/>
            <w:shd w:val="clear" w:color="auto" w:fill="auto"/>
          </w:tcPr>
          <w:p w14:paraId="67D96852" w14:textId="77777777" w:rsidR="002C138E" w:rsidRPr="00BA1D35" w:rsidRDefault="002C138E" w:rsidP="00A14630">
            <w:pPr>
              <w:autoSpaceDE/>
              <w:autoSpaceDN/>
              <w:jc w:val="center"/>
              <w:rPr>
                <w:b/>
                <w:bCs/>
                <w:sz w:val="20"/>
                <w:szCs w:val="20"/>
              </w:rPr>
            </w:pPr>
          </w:p>
        </w:tc>
        <w:tc>
          <w:tcPr>
            <w:tcW w:w="1560" w:type="dxa"/>
            <w:vMerge/>
            <w:shd w:val="clear" w:color="auto" w:fill="auto"/>
          </w:tcPr>
          <w:p w14:paraId="1A83FED0" w14:textId="77777777" w:rsidR="002C138E" w:rsidRPr="00C92B59" w:rsidRDefault="002C138E" w:rsidP="00A14630">
            <w:pPr>
              <w:autoSpaceDE/>
              <w:autoSpaceDN/>
              <w:ind w:left="-57" w:right="-57"/>
              <w:jc w:val="center"/>
              <w:rPr>
                <w:bCs/>
                <w:sz w:val="20"/>
                <w:szCs w:val="20"/>
              </w:rPr>
            </w:pPr>
          </w:p>
        </w:tc>
        <w:tc>
          <w:tcPr>
            <w:tcW w:w="1701" w:type="dxa"/>
            <w:vMerge/>
            <w:shd w:val="clear" w:color="auto" w:fill="auto"/>
          </w:tcPr>
          <w:p w14:paraId="54D3300D" w14:textId="77777777" w:rsidR="002C138E" w:rsidRPr="00C92B59" w:rsidRDefault="002C138E" w:rsidP="00A14630">
            <w:pPr>
              <w:autoSpaceDE/>
              <w:autoSpaceDN/>
              <w:ind w:left="-113" w:right="-57"/>
              <w:jc w:val="center"/>
              <w:rPr>
                <w:bCs/>
                <w:sz w:val="20"/>
                <w:szCs w:val="20"/>
              </w:rPr>
            </w:pPr>
          </w:p>
        </w:tc>
        <w:tc>
          <w:tcPr>
            <w:tcW w:w="850" w:type="dxa"/>
            <w:vMerge/>
            <w:shd w:val="clear" w:color="auto" w:fill="auto"/>
          </w:tcPr>
          <w:p w14:paraId="44E74F4B" w14:textId="77777777" w:rsidR="002C138E" w:rsidRPr="00C92B59" w:rsidRDefault="002C138E" w:rsidP="00A14630">
            <w:pPr>
              <w:autoSpaceDE/>
              <w:autoSpaceDN/>
              <w:ind w:left="-108" w:right="-108"/>
              <w:jc w:val="center"/>
              <w:rPr>
                <w:bCs/>
                <w:sz w:val="20"/>
                <w:szCs w:val="20"/>
              </w:rPr>
            </w:pPr>
          </w:p>
        </w:tc>
        <w:tc>
          <w:tcPr>
            <w:tcW w:w="851" w:type="dxa"/>
            <w:shd w:val="clear" w:color="auto" w:fill="auto"/>
          </w:tcPr>
          <w:p w14:paraId="78D9D1A6" w14:textId="77777777" w:rsidR="002C138E" w:rsidRPr="00C92B59" w:rsidRDefault="002C138E" w:rsidP="00A14630">
            <w:pPr>
              <w:autoSpaceDE/>
              <w:autoSpaceDN/>
              <w:ind w:left="-57" w:right="-113"/>
              <w:rPr>
                <w:bCs/>
                <w:sz w:val="20"/>
                <w:szCs w:val="20"/>
              </w:rPr>
            </w:pPr>
            <w:r w:rsidRPr="00C92B59">
              <w:rPr>
                <w:bCs/>
                <w:sz w:val="20"/>
                <w:szCs w:val="20"/>
              </w:rPr>
              <w:t>лекции</w:t>
            </w:r>
          </w:p>
        </w:tc>
        <w:tc>
          <w:tcPr>
            <w:tcW w:w="1417" w:type="dxa"/>
            <w:shd w:val="clear" w:color="auto" w:fill="auto"/>
          </w:tcPr>
          <w:p w14:paraId="574CD29A" w14:textId="77777777" w:rsidR="002C138E" w:rsidRPr="00C92B59" w:rsidRDefault="002C138E" w:rsidP="00A14630">
            <w:pPr>
              <w:autoSpaceDE/>
              <w:autoSpaceDN/>
              <w:ind w:left="-57" w:right="-113"/>
              <w:rPr>
                <w:bCs/>
                <w:sz w:val="20"/>
                <w:szCs w:val="20"/>
              </w:rPr>
            </w:pPr>
            <w:r w:rsidRPr="00C92B59">
              <w:rPr>
                <w:bCs/>
                <w:sz w:val="20"/>
                <w:szCs w:val="20"/>
              </w:rPr>
              <w:t>практические</w:t>
            </w:r>
          </w:p>
        </w:tc>
        <w:tc>
          <w:tcPr>
            <w:tcW w:w="851" w:type="dxa"/>
            <w:vMerge/>
            <w:shd w:val="clear" w:color="auto" w:fill="auto"/>
          </w:tcPr>
          <w:p w14:paraId="39383D2E" w14:textId="77777777" w:rsidR="002C138E" w:rsidRPr="00C92B59" w:rsidRDefault="002C138E" w:rsidP="00A14630">
            <w:pPr>
              <w:autoSpaceDE/>
              <w:autoSpaceDN/>
              <w:jc w:val="center"/>
              <w:rPr>
                <w:bCs/>
                <w:sz w:val="20"/>
                <w:szCs w:val="20"/>
              </w:rPr>
            </w:pPr>
          </w:p>
        </w:tc>
      </w:tr>
      <w:tr w:rsidR="002C138E" w:rsidRPr="00BA1D35" w14:paraId="012BD5F2" w14:textId="77777777" w:rsidTr="00A14630">
        <w:tc>
          <w:tcPr>
            <w:tcW w:w="8789" w:type="dxa"/>
            <w:vMerge/>
            <w:shd w:val="clear" w:color="auto" w:fill="auto"/>
          </w:tcPr>
          <w:p w14:paraId="53EC86D1" w14:textId="77777777" w:rsidR="002C138E" w:rsidRPr="00BA1D35" w:rsidRDefault="002C138E" w:rsidP="00A14630">
            <w:pPr>
              <w:autoSpaceDE/>
              <w:autoSpaceDN/>
              <w:rPr>
                <w:rFonts w:eastAsia="Arial Unicode MS"/>
                <w:b/>
                <w:bCs/>
                <w:sz w:val="20"/>
                <w:szCs w:val="20"/>
              </w:rPr>
            </w:pPr>
          </w:p>
        </w:tc>
        <w:tc>
          <w:tcPr>
            <w:tcW w:w="1560" w:type="dxa"/>
            <w:vMerge/>
            <w:shd w:val="clear" w:color="auto" w:fill="auto"/>
          </w:tcPr>
          <w:p w14:paraId="33FCE920" w14:textId="77777777" w:rsidR="002C138E" w:rsidRPr="00C92B59" w:rsidRDefault="002C138E" w:rsidP="00A14630">
            <w:pPr>
              <w:autoSpaceDE/>
              <w:autoSpaceDN/>
              <w:ind w:left="-57" w:right="-57"/>
              <w:jc w:val="center"/>
              <w:rPr>
                <w:bCs/>
                <w:sz w:val="20"/>
                <w:szCs w:val="20"/>
              </w:rPr>
            </w:pPr>
          </w:p>
        </w:tc>
        <w:tc>
          <w:tcPr>
            <w:tcW w:w="1701" w:type="dxa"/>
            <w:vMerge/>
            <w:shd w:val="clear" w:color="auto" w:fill="auto"/>
          </w:tcPr>
          <w:p w14:paraId="08884B5E" w14:textId="77777777" w:rsidR="002C138E" w:rsidRPr="00C92B59" w:rsidRDefault="002C138E" w:rsidP="00A14630">
            <w:pPr>
              <w:autoSpaceDE/>
              <w:autoSpaceDN/>
              <w:ind w:left="-113" w:right="-57"/>
              <w:jc w:val="center"/>
              <w:rPr>
                <w:bCs/>
                <w:sz w:val="20"/>
                <w:szCs w:val="20"/>
              </w:rPr>
            </w:pPr>
          </w:p>
        </w:tc>
        <w:tc>
          <w:tcPr>
            <w:tcW w:w="850" w:type="dxa"/>
            <w:shd w:val="clear" w:color="auto" w:fill="auto"/>
          </w:tcPr>
          <w:p w14:paraId="6FC00759" w14:textId="77777777" w:rsidR="002C138E" w:rsidRPr="00C92B59" w:rsidRDefault="002C138E" w:rsidP="00A14630">
            <w:pPr>
              <w:autoSpaceDE/>
              <w:autoSpaceDN/>
              <w:ind w:left="-57" w:right="-57"/>
              <w:rPr>
                <w:bCs/>
                <w:sz w:val="20"/>
                <w:szCs w:val="20"/>
              </w:rPr>
            </w:pPr>
            <w:r w:rsidRPr="00C92B59">
              <w:rPr>
                <w:bCs/>
                <w:sz w:val="20"/>
                <w:szCs w:val="20"/>
              </w:rPr>
              <w:t>заочная</w:t>
            </w:r>
          </w:p>
        </w:tc>
        <w:tc>
          <w:tcPr>
            <w:tcW w:w="851" w:type="dxa"/>
            <w:shd w:val="clear" w:color="auto" w:fill="auto"/>
          </w:tcPr>
          <w:p w14:paraId="34E6D5FF" w14:textId="77777777" w:rsidR="002C138E" w:rsidRPr="00C92B59" w:rsidRDefault="002C138E" w:rsidP="00A14630">
            <w:pPr>
              <w:autoSpaceDE/>
              <w:autoSpaceDN/>
              <w:ind w:left="-57" w:right="-57"/>
              <w:rPr>
                <w:bCs/>
                <w:sz w:val="20"/>
                <w:szCs w:val="20"/>
              </w:rPr>
            </w:pPr>
            <w:r w:rsidRPr="00C92B59">
              <w:rPr>
                <w:bCs/>
                <w:sz w:val="20"/>
                <w:szCs w:val="20"/>
              </w:rPr>
              <w:t>заочная</w:t>
            </w:r>
          </w:p>
        </w:tc>
        <w:tc>
          <w:tcPr>
            <w:tcW w:w="1417" w:type="dxa"/>
            <w:shd w:val="clear" w:color="auto" w:fill="auto"/>
          </w:tcPr>
          <w:p w14:paraId="16AC6A6F" w14:textId="77777777" w:rsidR="002C138E" w:rsidRPr="00C92B59" w:rsidRDefault="002C138E" w:rsidP="00A14630">
            <w:pPr>
              <w:autoSpaceDE/>
              <w:autoSpaceDN/>
              <w:ind w:left="-57" w:right="-57"/>
              <w:jc w:val="center"/>
              <w:rPr>
                <w:bCs/>
                <w:sz w:val="20"/>
                <w:szCs w:val="20"/>
              </w:rPr>
            </w:pPr>
            <w:r w:rsidRPr="00C92B59">
              <w:rPr>
                <w:bCs/>
                <w:sz w:val="20"/>
                <w:szCs w:val="20"/>
              </w:rPr>
              <w:t>заочная</w:t>
            </w:r>
          </w:p>
        </w:tc>
        <w:tc>
          <w:tcPr>
            <w:tcW w:w="851" w:type="dxa"/>
            <w:shd w:val="clear" w:color="auto" w:fill="auto"/>
          </w:tcPr>
          <w:p w14:paraId="6F7BF325" w14:textId="77777777" w:rsidR="002C138E" w:rsidRPr="00C92B59" w:rsidRDefault="002C138E" w:rsidP="00A14630">
            <w:pPr>
              <w:autoSpaceDE/>
              <w:autoSpaceDN/>
              <w:ind w:left="-57" w:right="-57"/>
              <w:rPr>
                <w:bCs/>
                <w:sz w:val="20"/>
                <w:szCs w:val="20"/>
              </w:rPr>
            </w:pPr>
            <w:r w:rsidRPr="00C92B59">
              <w:rPr>
                <w:bCs/>
                <w:sz w:val="20"/>
                <w:szCs w:val="20"/>
              </w:rPr>
              <w:t>заочная</w:t>
            </w:r>
          </w:p>
        </w:tc>
      </w:tr>
      <w:tr w:rsidR="002C138E" w:rsidRPr="00BA1D35" w14:paraId="3A8EBD82" w14:textId="77777777" w:rsidTr="00A14630">
        <w:tc>
          <w:tcPr>
            <w:tcW w:w="8789" w:type="dxa"/>
            <w:shd w:val="clear" w:color="auto" w:fill="auto"/>
          </w:tcPr>
          <w:p w14:paraId="09BB5000" w14:textId="77777777" w:rsidR="002C138E" w:rsidRPr="00D70196" w:rsidRDefault="002C138E" w:rsidP="00A14630">
            <w:pPr>
              <w:autoSpaceDE/>
              <w:autoSpaceDN/>
              <w:rPr>
                <w:rFonts w:eastAsia="Arial Unicode MS"/>
                <w:bCs/>
                <w:sz w:val="22"/>
                <w:szCs w:val="22"/>
              </w:rPr>
            </w:pPr>
            <w:r w:rsidRPr="00D70196">
              <w:rPr>
                <w:sz w:val="22"/>
                <w:szCs w:val="22"/>
              </w:rPr>
              <w:t>Тема 1. Объект, предмет и функции социологии. Основные этапы развития социологической мысли. Методы социологических исследований.</w:t>
            </w:r>
          </w:p>
        </w:tc>
        <w:tc>
          <w:tcPr>
            <w:tcW w:w="1560" w:type="dxa"/>
            <w:shd w:val="clear" w:color="auto" w:fill="auto"/>
          </w:tcPr>
          <w:p w14:paraId="71F8D47C" w14:textId="77777777" w:rsidR="002C138E" w:rsidRPr="00D70196" w:rsidRDefault="002C138E" w:rsidP="00A14630">
            <w:pPr>
              <w:autoSpaceDE/>
              <w:autoSpaceDN/>
              <w:ind w:left="-57" w:right="-57"/>
              <w:jc w:val="center"/>
              <w:rPr>
                <w:sz w:val="22"/>
                <w:szCs w:val="22"/>
              </w:rPr>
            </w:pPr>
            <w:r>
              <w:rPr>
                <w:sz w:val="22"/>
                <w:szCs w:val="22"/>
              </w:rPr>
              <w:t>6</w:t>
            </w:r>
          </w:p>
        </w:tc>
        <w:tc>
          <w:tcPr>
            <w:tcW w:w="1701" w:type="dxa"/>
            <w:shd w:val="clear" w:color="auto" w:fill="auto"/>
          </w:tcPr>
          <w:p w14:paraId="71FC7F22" w14:textId="77777777" w:rsidR="002C138E" w:rsidRPr="00C8077E" w:rsidRDefault="002C138E" w:rsidP="00A14630">
            <w:pPr>
              <w:autoSpaceDE/>
              <w:autoSpaceDN/>
              <w:ind w:left="-113" w:right="-57"/>
              <w:jc w:val="center"/>
              <w:rPr>
                <w:b/>
                <w:sz w:val="22"/>
                <w:szCs w:val="22"/>
              </w:rPr>
            </w:pPr>
            <w:r w:rsidRPr="005507A4">
              <w:rPr>
                <w:b/>
                <w:sz w:val="22"/>
                <w:szCs w:val="22"/>
              </w:rPr>
              <w:t>УК-3; УК-</w:t>
            </w:r>
            <w:r>
              <w:rPr>
                <w:b/>
                <w:sz w:val="22"/>
                <w:szCs w:val="22"/>
              </w:rPr>
              <w:t>5</w:t>
            </w:r>
          </w:p>
        </w:tc>
        <w:tc>
          <w:tcPr>
            <w:tcW w:w="850" w:type="dxa"/>
            <w:shd w:val="clear" w:color="auto" w:fill="auto"/>
          </w:tcPr>
          <w:p w14:paraId="7EA63B1A" w14:textId="77777777" w:rsidR="002C138E" w:rsidRPr="00D70196" w:rsidRDefault="002C138E" w:rsidP="00A14630">
            <w:pPr>
              <w:autoSpaceDE/>
              <w:autoSpaceDN/>
              <w:jc w:val="center"/>
              <w:rPr>
                <w:sz w:val="22"/>
                <w:szCs w:val="22"/>
              </w:rPr>
            </w:pPr>
            <w:r>
              <w:rPr>
                <w:sz w:val="22"/>
                <w:szCs w:val="22"/>
              </w:rPr>
              <w:t>–</w:t>
            </w:r>
          </w:p>
        </w:tc>
        <w:tc>
          <w:tcPr>
            <w:tcW w:w="851" w:type="dxa"/>
            <w:shd w:val="clear" w:color="auto" w:fill="auto"/>
          </w:tcPr>
          <w:p w14:paraId="4A36491C" w14:textId="77777777" w:rsidR="002C138E" w:rsidRPr="00D70196" w:rsidRDefault="002C138E" w:rsidP="00A14630">
            <w:pPr>
              <w:autoSpaceDE/>
              <w:autoSpaceDN/>
              <w:jc w:val="center"/>
              <w:rPr>
                <w:sz w:val="22"/>
                <w:szCs w:val="22"/>
              </w:rPr>
            </w:pPr>
            <w:r>
              <w:rPr>
                <w:sz w:val="22"/>
                <w:szCs w:val="22"/>
              </w:rPr>
              <w:t>–</w:t>
            </w:r>
          </w:p>
        </w:tc>
        <w:tc>
          <w:tcPr>
            <w:tcW w:w="1417" w:type="dxa"/>
          </w:tcPr>
          <w:p w14:paraId="1F9F89F8" w14:textId="77777777" w:rsidR="002C138E" w:rsidRDefault="002C138E" w:rsidP="00A14630">
            <w:pPr>
              <w:jc w:val="center"/>
            </w:pPr>
            <w:r w:rsidRPr="002E76C4">
              <w:rPr>
                <w:sz w:val="22"/>
                <w:szCs w:val="22"/>
              </w:rPr>
              <w:t>–</w:t>
            </w:r>
          </w:p>
        </w:tc>
        <w:tc>
          <w:tcPr>
            <w:tcW w:w="851" w:type="dxa"/>
          </w:tcPr>
          <w:p w14:paraId="467CBDEB" w14:textId="77777777" w:rsidR="002C138E" w:rsidRPr="00D70196" w:rsidRDefault="002C138E" w:rsidP="00A14630">
            <w:pPr>
              <w:autoSpaceDE/>
              <w:autoSpaceDN/>
              <w:jc w:val="center"/>
              <w:rPr>
                <w:sz w:val="22"/>
                <w:szCs w:val="22"/>
              </w:rPr>
            </w:pPr>
            <w:r>
              <w:rPr>
                <w:sz w:val="22"/>
                <w:szCs w:val="22"/>
              </w:rPr>
              <w:t>6</w:t>
            </w:r>
          </w:p>
        </w:tc>
      </w:tr>
      <w:tr w:rsidR="002C138E" w:rsidRPr="00BA1D35" w14:paraId="0235C346" w14:textId="77777777" w:rsidTr="00A14630">
        <w:tc>
          <w:tcPr>
            <w:tcW w:w="8789" w:type="dxa"/>
            <w:shd w:val="clear" w:color="auto" w:fill="auto"/>
          </w:tcPr>
          <w:p w14:paraId="1108F59A" w14:textId="77777777" w:rsidR="002C138E" w:rsidRPr="00D70196" w:rsidRDefault="002C138E" w:rsidP="00A14630">
            <w:pPr>
              <w:autoSpaceDE/>
              <w:autoSpaceDN/>
              <w:rPr>
                <w:sz w:val="22"/>
                <w:szCs w:val="22"/>
              </w:rPr>
            </w:pPr>
            <w:r w:rsidRPr="00D70196">
              <w:rPr>
                <w:sz w:val="22"/>
                <w:szCs w:val="22"/>
              </w:rPr>
              <w:t xml:space="preserve">Тема </w:t>
            </w:r>
            <w:r>
              <w:rPr>
                <w:sz w:val="22"/>
                <w:szCs w:val="22"/>
              </w:rPr>
              <w:t>2.</w:t>
            </w:r>
            <w:r w:rsidRPr="00D70196">
              <w:rPr>
                <w:sz w:val="22"/>
                <w:szCs w:val="22"/>
              </w:rPr>
              <w:t xml:space="preserve"> Социология личности. Социология отклоняющегося поведения и социальный контроль.</w:t>
            </w:r>
          </w:p>
        </w:tc>
        <w:tc>
          <w:tcPr>
            <w:tcW w:w="1560" w:type="dxa"/>
            <w:shd w:val="clear" w:color="auto" w:fill="auto"/>
          </w:tcPr>
          <w:p w14:paraId="1FC2D277" w14:textId="77777777" w:rsidR="002C138E" w:rsidRDefault="002C138E" w:rsidP="00A14630">
            <w:pPr>
              <w:ind w:left="-57" w:right="-57"/>
              <w:jc w:val="center"/>
            </w:pPr>
            <w:r w:rsidRPr="00392362">
              <w:rPr>
                <w:sz w:val="22"/>
                <w:szCs w:val="22"/>
              </w:rPr>
              <w:t>6</w:t>
            </w:r>
            <w:r>
              <w:rPr>
                <w:sz w:val="22"/>
                <w:szCs w:val="22"/>
              </w:rPr>
              <w:t>,5</w:t>
            </w:r>
          </w:p>
        </w:tc>
        <w:tc>
          <w:tcPr>
            <w:tcW w:w="1701" w:type="dxa"/>
            <w:shd w:val="clear" w:color="auto" w:fill="auto"/>
          </w:tcPr>
          <w:p w14:paraId="1010D794" w14:textId="77777777" w:rsidR="002C138E" w:rsidRDefault="002C138E" w:rsidP="00A14630">
            <w:pPr>
              <w:ind w:left="-113" w:right="-57"/>
              <w:jc w:val="center"/>
            </w:pPr>
            <w:r w:rsidRPr="005507A4">
              <w:rPr>
                <w:b/>
                <w:sz w:val="22"/>
                <w:szCs w:val="22"/>
              </w:rPr>
              <w:t>УК-3; УК-</w:t>
            </w:r>
            <w:r>
              <w:rPr>
                <w:b/>
                <w:sz w:val="22"/>
                <w:szCs w:val="22"/>
              </w:rPr>
              <w:t>5</w:t>
            </w:r>
          </w:p>
        </w:tc>
        <w:tc>
          <w:tcPr>
            <w:tcW w:w="850" w:type="dxa"/>
            <w:shd w:val="clear" w:color="auto" w:fill="auto"/>
          </w:tcPr>
          <w:p w14:paraId="712B1304" w14:textId="77777777" w:rsidR="002C138E" w:rsidRPr="00D70196" w:rsidRDefault="002C138E" w:rsidP="00A14630">
            <w:pPr>
              <w:autoSpaceDE/>
              <w:autoSpaceDN/>
              <w:jc w:val="center"/>
              <w:rPr>
                <w:sz w:val="22"/>
                <w:szCs w:val="22"/>
              </w:rPr>
            </w:pPr>
            <w:r>
              <w:rPr>
                <w:sz w:val="22"/>
                <w:szCs w:val="22"/>
              </w:rPr>
              <w:t>–</w:t>
            </w:r>
          </w:p>
        </w:tc>
        <w:tc>
          <w:tcPr>
            <w:tcW w:w="851" w:type="dxa"/>
            <w:shd w:val="clear" w:color="auto" w:fill="auto"/>
          </w:tcPr>
          <w:p w14:paraId="1C8580E2" w14:textId="77777777" w:rsidR="002C138E" w:rsidRPr="00D70196" w:rsidRDefault="002C138E" w:rsidP="00A14630">
            <w:pPr>
              <w:autoSpaceDE/>
              <w:autoSpaceDN/>
              <w:jc w:val="center"/>
              <w:rPr>
                <w:sz w:val="22"/>
                <w:szCs w:val="22"/>
              </w:rPr>
            </w:pPr>
            <w:r>
              <w:rPr>
                <w:sz w:val="22"/>
                <w:szCs w:val="22"/>
              </w:rPr>
              <w:t>–</w:t>
            </w:r>
          </w:p>
        </w:tc>
        <w:tc>
          <w:tcPr>
            <w:tcW w:w="1417" w:type="dxa"/>
          </w:tcPr>
          <w:p w14:paraId="48AE1E77" w14:textId="77777777" w:rsidR="002C138E" w:rsidRDefault="002C138E" w:rsidP="00A14630">
            <w:pPr>
              <w:jc w:val="center"/>
            </w:pPr>
            <w:r>
              <w:rPr>
                <w:sz w:val="22"/>
                <w:szCs w:val="22"/>
              </w:rPr>
              <w:t>–</w:t>
            </w:r>
          </w:p>
        </w:tc>
        <w:tc>
          <w:tcPr>
            <w:tcW w:w="851" w:type="dxa"/>
          </w:tcPr>
          <w:p w14:paraId="5AD39631" w14:textId="77777777" w:rsidR="002C138E" w:rsidRDefault="002C138E" w:rsidP="00A14630">
            <w:pPr>
              <w:jc w:val="center"/>
            </w:pPr>
            <w:r w:rsidRPr="00392362">
              <w:rPr>
                <w:sz w:val="22"/>
                <w:szCs w:val="22"/>
              </w:rPr>
              <w:t>6</w:t>
            </w:r>
            <w:r>
              <w:rPr>
                <w:sz w:val="22"/>
                <w:szCs w:val="22"/>
              </w:rPr>
              <w:t>,5</w:t>
            </w:r>
          </w:p>
        </w:tc>
      </w:tr>
      <w:tr w:rsidR="002C138E" w:rsidRPr="00BA1D35" w14:paraId="3A006FC4" w14:textId="77777777" w:rsidTr="00A14630">
        <w:tc>
          <w:tcPr>
            <w:tcW w:w="8789" w:type="dxa"/>
            <w:shd w:val="clear" w:color="auto" w:fill="auto"/>
          </w:tcPr>
          <w:p w14:paraId="6391165D" w14:textId="77777777" w:rsidR="002C138E" w:rsidRPr="00D70196" w:rsidRDefault="002C138E" w:rsidP="00A14630">
            <w:pPr>
              <w:autoSpaceDE/>
              <w:autoSpaceDN/>
              <w:rPr>
                <w:sz w:val="22"/>
                <w:szCs w:val="22"/>
              </w:rPr>
            </w:pPr>
            <w:r w:rsidRPr="00D70196">
              <w:rPr>
                <w:sz w:val="22"/>
                <w:szCs w:val="22"/>
              </w:rPr>
              <w:t>Тема 3</w:t>
            </w:r>
            <w:r>
              <w:rPr>
                <w:sz w:val="22"/>
                <w:szCs w:val="22"/>
              </w:rPr>
              <w:t>.</w:t>
            </w:r>
            <w:r w:rsidRPr="00D70196">
              <w:rPr>
                <w:sz w:val="22"/>
                <w:szCs w:val="22"/>
              </w:rPr>
              <w:t xml:space="preserve"> Социальная стратификация и социальная мобильность.</w:t>
            </w:r>
          </w:p>
        </w:tc>
        <w:tc>
          <w:tcPr>
            <w:tcW w:w="1560" w:type="dxa"/>
            <w:shd w:val="clear" w:color="auto" w:fill="auto"/>
          </w:tcPr>
          <w:p w14:paraId="5013E7FF" w14:textId="77777777" w:rsidR="002C138E" w:rsidRPr="00D70196" w:rsidRDefault="002C138E" w:rsidP="00A14630">
            <w:pPr>
              <w:autoSpaceDE/>
              <w:autoSpaceDN/>
              <w:ind w:left="-57" w:right="-57"/>
              <w:jc w:val="center"/>
              <w:rPr>
                <w:sz w:val="22"/>
                <w:szCs w:val="22"/>
              </w:rPr>
            </w:pPr>
            <w:r>
              <w:rPr>
                <w:sz w:val="22"/>
                <w:szCs w:val="22"/>
              </w:rPr>
              <w:t>7</w:t>
            </w:r>
          </w:p>
        </w:tc>
        <w:tc>
          <w:tcPr>
            <w:tcW w:w="1701" w:type="dxa"/>
            <w:shd w:val="clear" w:color="auto" w:fill="auto"/>
          </w:tcPr>
          <w:p w14:paraId="26B7F5EF" w14:textId="77777777" w:rsidR="002C138E" w:rsidRDefault="002C138E" w:rsidP="00A14630">
            <w:pPr>
              <w:ind w:left="-113" w:right="-57"/>
              <w:jc w:val="center"/>
            </w:pPr>
            <w:r w:rsidRPr="005507A4">
              <w:rPr>
                <w:b/>
                <w:sz w:val="22"/>
                <w:szCs w:val="22"/>
              </w:rPr>
              <w:t>УК-3; УК-</w:t>
            </w:r>
            <w:r>
              <w:rPr>
                <w:b/>
                <w:sz w:val="22"/>
                <w:szCs w:val="22"/>
              </w:rPr>
              <w:t>5</w:t>
            </w:r>
          </w:p>
        </w:tc>
        <w:tc>
          <w:tcPr>
            <w:tcW w:w="850" w:type="dxa"/>
            <w:shd w:val="clear" w:color="auto" w:fill="auto"/>
          </w:tcPr>
          <w:p w14:paraId="7A62928F" w14:textId="77777777" w:rsidR="002C138E" w:rsidRPr="00D70196" w:rsidRDefault="002C138E" w:rsidP="00A14630">
            <w:pPr>
              <w:autoSpaceDE/>
              <w:autoSpaceDN/>
              <w:jc w:val="center"/>
              <w:rPr>
                <w:sz w:val="22"/>
                <w:szCs w:val="22"/>
              </w:rPr>
            </w:pPr>
            <w:r>
              <w:rPr>
                <w:sz w:val="22"/>
                <w:szCs w:val="22"/>
              </w:rPr>
              <w:t>0,5</w:t>
            </w:r>
          </w:p>
        </w:tc>
        <w:tc>
          <w:tcPr>
            <w:tcW w:w="851" w:type="dxa"/>
            <w:shd w:val="clear" w:color="auto" w:fill="auto"/>
          </w:tcPr>
          <w:p w14:paraId="329D75C1" w14:textId="77777777" w:rsidR="002C138E" w:rsidRDefault="002C138E" w:rsidP="00A14630">
            <w:pPr>
              <w:jc w:val="center"/>
            </w:pPr>
            <w:r w:rsidRPr="008A0968">
              <w:rPr>
                <w:sz w:val="22"/>
                <w:szCs w:val="22"/>
              </w:rPr>
              <w:t>–</w:t>
            </w:r>
          </w:p>
        </w:tc>
        <w:tc>
          <w:tcPr>
            <w:tcW w:w="1417" w:type="dxa"/>
          </w:tcPr>
          <w:p w14:paraId="5DBB460D" w14:textId="77777777" w:rsidR="002C138E" w:rsidRPr="00D70196" w:rsidRDefault="002C138E" w:rsidP="00A14630">
            <w:pPr>
              <w:autoSpaceDE/>
              <w:autoSpaceDN/>
              <w:jc w:val="center"/>
              <w:rPr>
                <w:sz w:val="22"/>
                <w:szCs w:val="22"/>
              </w:rPr>
            </w:pPr>
            <w:r>
              <w:rPr>
                <w:sz w:val="22"/>
                <w:szCs w:val="22"/>
              </w:rPr>
              <w:t>0,5</w:t>
            </w:r>
          </w:p>
        </w:tc>
        <w:tc>
          <w:tcPr>
            <w:tcW w:w="851" w:type="dxa"/>
          </w:tcPr>
          <w:p w14:paraId="747B51DD" w14:textId="77777777" w:rsidR="002C138E" w:rsidRDefault="002C138E" w:rsidP="00A14630">
            <w:pPr>
              <w:jc w:val="center"/>
            </w:pPr>
            <w:r w:rsidRPr="00392362">
              <w:rPr>
                <w:sz w:val="22"/>
                <w:szCs w:val="22"/>
              </w:rPr>
              <w:t>6</w:t>
            </w:r>
            <w:r>
              <w:rPr>
                <w:sz w:val="22"/>
                <w:szCs w:val="22"/>
              </w:rPr>
              <w:t>,5</w:t>
            </w:r>
          </w:p>
        </w:tc>
      </w:tr>
      <w:tr w:rsidR="002C138E" w:rsidRPr="00BA1D35" w14:paraId="145481C4" w14:textId="77777777" w:rsidTr="00A14630">
        <w:trPr>
          <w:trHeight w:val="66"/>
        </w:trPr>
        <w:tc>
          <w:tcPr>
            <w:tcW w:w="8789" w:type="dxa"/>
            <w:shd w:val="clear" w:color="auto" w:fill="auto"/>
          </w:tcPr>
          <w:p w14:paraId="3DCC7C02" w14:textId="77777777" w:rsidR="002C138E" w:rsidRPr="00D70196" w:rsidRDefault="002C138E" w:rsidP="00A14630">
            <w:pPr>
              <w:autoSpaceDE/>
              <w:autoSpaceDN/>
              <w:rPr>
                <w:sz w:val="22"/>
                <w:szCs w:val="22"/>
              </w:rPr>
            </w:pPr>
            <w:r>
              <w:rPr>
                <w:sz w:val="22"/>
                <w:szCs w:val="22"/>
              </w:rPr>
              <w:t>Тема 4</w:t>
            </w:r>
            <w:r w:rsidRPr="00D70196">
              <w:rPr>
                <w:sz w:val="22"/>
                <w:szCs w:val="22"/>
              </w:rPr>
              <w:t>. История развития социологических исследований в России и за рубежом</w:t>
            </w:r>
            <w:r>
              <w:rPr>
                <w:sz w:val="22"/>
                <w:szCs w:val="22"/>
              </w:rPr>
              <w:t xml:space="preserve">. </w:t>
            </w:r>
            <w:r w:rsidRPr="00D70196">
              <w:rPr>
                <w:sz w:val="22"/>
                <w:szCs w:val="22"/>
              </w:rPr>
              <w:t>Развитие социологии в России</w:t>
            </w:r>
            <w:r>
              <w:rPr>
                <w:sz w:val="22"/>
                <w:szCs w:val="22"/>
              </w:rPr>
              <w:t>.</w:t>
            </w:r>
          </w:p>
        </w:tc>
        <w:tc>
          <w:tcPr>
            <w:tcW w:w="1560" w:type="dxa"/>
            <w:shd w:val="clear" w:color="auto" w:fill="auto"/>
          </w:tcPr>
          <w:p w14:paraId="68BE2F57" w14:textId="77777777" w:rsidR="002C138E" w:rsidRPr="00D70196" w:rsidRDefault="002C138E" w:rsidP="00A14630">
            <w:pPr>
              <w:autoSpaceDE/>
              <w:autoSpaceDN/>
              <w:ind w:left="-57" w:right="-57"/>
              <w:jc w:val="center"/>
              <w:rPr>
                <w:sz w:val="22"/>
                <w:szCs w:val="22"/>
              </w:rPr>
            </w:pPr>
            <w:r>
              <w:rPr>
                <w:sz w:val="22"/>
                <w:szCs w:val="22"/>
              </w:rPr>
              <w:t>7</w:t>
            </w:r>
          </w:p>
        </w:tc>
        <w:tc>
          <w:tcPr>
            <w:tcW w:w="1701" w:type="dxa"/>
            <w:shd w:val="clear" w:color="auto" w:fill="auto"/>
          </w:tcPr>
          <w:p w14:paraId="632B1BE8" w14:textId="77777777" w:rsidR="002C138E" w:rsidRDefault="002C138E" w:rsidP="00A14630">
            <w:pPr>
              <w:ind w:left="-113" w:right="-57"/>
              <w:jc w:val="center"/>
            </w:pPr>
            <w:r w:rsidRPr="005507A4">
              <w:rPr>
                <w:b/>
                <w:sz w:val="22"/>
                <w:szCs w:val="22"/>
              </w:rPr>
              <w:t>УК-3; УК-</w:t>
            </w:r>
            <w:r>
              <w:rPr>
                <w:b/>
                <w:sz w:val="22"/>
                <w:szCs w:val="22"/>
              </w:rPr>
              <w:t>5</w:t>
            </w:r>
          </w:p>
        </w:tc>
        <w:tc>
          <w:tcPr>
            <w:tcW w:w="850" w:type="dxa"/>
            <w:shd w:val="clear" w:color="auto" w:fill="auto"/>
          </w:tcPr>
          <w:p w14:paraId="07DA846D" w14:textId="77777777" w:rsidR="002C138E" w:rsidRPr="00D70196" w:rsidRDefault="002C138E" w:rsidP="00A14630">
            <w:pPr>
              <w:autoSpaceDE/>
              <w:autoSpaceDN/>
              <w:jc w:val="center"/>
              <w:rPr>
                <w:sz w:val="22"/>
                <w:szCs w:val="22"/>
              </w:rPr>
            </w:pPr>
            <w:r>
              <w:rPr>
                <w:sz w:val="22"/>
                <w:szCs w:val="22"/>
              </w:rPr>
              <w:t>0,5</w:t>
            </w:r>
          </w:p>
        </w:tc>
        <w:tc>
          <w:tcPr>
            <w:tcW w:w="851" w:type="dxa"/>
            <w:shd w:val="clear" w:color="auto" w:fill="auto"/>
          </w:tcPr>
          <w:p w14:paraId="651707B6" w14:textId="77777777" w:rsidR="002C138E" w:rsidRDefault="002C138E" w:rsidP="00A14630">
            <w:pPr>
              <w:jc w:val="center"/>
            </w:pPr>
            <w:r>
              <w:rPr>
                <w:sz w:val="22"/>
                <w:szCs w:val="22"/>
              </w:rPr>
              <w:t>0,5</w:t>
            </w:r>
          </w:p>
        </w:tc>
        <w:tc>
          <w:tcPr>
            <w:tcW w:w="1417" w:type="dxa"/>
          </w:tcPr>
          <w:p w14:paraId="3F8FC136" w14:textId="77777777" w:rsidR="002C138E" w:rsidRDefault="002C138E" w:rsidP="00A14630">
            <w:pPr>
              <w:jc w:val="center"/>
            </w:pPr>
            <w:r w:rsidRPr="00F25C1D">
              <w:rPr>
                <w:sz w:val="22"/>
                <w:szCs w:val="22"/>
              </w:rPr>
              <w:t>–</w:t>
            </w:r>
          </w:p>
        </w:tc>
        <w:tc>
          <w:tcPr>
            <w:tcW w:w="851" w:type="dxa"/>
          </w:tcPr>
          <w:p w14:paraId="08F40445" w14:textId="77777777" w:rsidR="002C138E" w:rsidRDefault="002C138E" w:rsidP="00A14630">
            <w:pPr>
              <w:jc w:val="center"/>
            </w:pPr>
            <w:r w:rsidRPr="00392362">
              <w:rPr>
                <w:sz w:val="22"/>
                <w:szCs w:val="22"/>
              </w:rPr>
              <w:t>6</w:t>
            </w:r>
            <w:r>
              <w:rPr>
                <w:sz w:val="22"/>
                <w:szCs w:val="22"/>
              </w:rPr>
              <w:t>,5</w:t>
            </w:r>
          </w:p>
        </w:tc>
      </w:tr>
      <w:tr w:rsidR="002C138E" w:rsidRPr="00BA1D35" w14:paraId="5B27A50A" w14:textId="77777777" w:rsidTr="00A14630">
        <w:tc>
          <w:tcPr>
            <w:tcW w:w="8789" w:type="dxa"/>
            <w:shd w:val="clear" w:color="auto" w:fill="auto"/>
          </w:tcPr>
          <w:p w14:paraId="0903069C" w14:textId="77777777" w:rsidR="002C138E" w:rsidRPr="00D70196" w:rsidRDefault="002C138E" w:rsidP="00A14630">
            <w:pPr>
              <w:autoSpaceDE/>
              <w:autoSpaceDN/>
              <w:rPr>
                <w:sz w:val="22"/>
                <w:szCs w:val="22"/>
              </w:rPr>
            </w:pPr>
            <w:r w:rsidRPr="00D70196">
              <w:rPr>
                <w:sz w:val="22"/>
                <w:szCs w:val="22"/>
              </w:rPr>
              <w:t>Тема 5. Семья как социальный институт.</w:t>
            </w:r>
          </w:p>
        </w:tc>
        <w:tc>
          <w:tcPr>
            <w:tcW w:w="1560" w:type="dxa"/>
            <w:shd w:val="clear" w:color="auto" w:fill="auto"/>
          </w:tcPr>
          <w:p w14:paraId="5421504F" w14:textId="77777777" w:rsidR="002C138E" w:rsidRPr="00D70196" w:rsidRDefault="002C138E" w:rsidP="00A14630">
            <w:pPr>
              <w:autoSpaceDE/>
              <w:autoSpaceDN/>
              <w:ind w:left="-57" w:right="-57"/>
              <w:jc w:val="center"/>
              <w:rPr>
                <w:sz w:val="22"/>
                <w:szCs w:val="22"/>
              </w:rPr>
            </w:pPr>
            <w:r>
              <w:rPr>
                <w:sz w:val="22"/>
                <w:szCs w:val="22"/>
              </w:rPr>
              <w:t>7</w:t>
            </w:r>
          </w:p>
        </w:tc>
        <w:tc>
          <w:tcPr>
            <w:tcW w:w="1701" w:type="dxa"/>
            <w:shd w:val="clear" w:color="auto" w:fill="auto"/>
          </w:tcPr>
          <w:p w14:paraId="1D12C509" w14:textId="77777777" w:rsidR="002C138E" w:rsidRDefault="002C138E" w:rsidP="00A14630">
            <w:pPr>
              <w:ind w:left="-113" w:right="-57"/>
              <w:jc w:val="center"/>
            </w:pPr>
            <w:r w:rsidRPr="005507A4">
              <w:rPr>
                <w:b/>
                <w:sz w:val="22"/>
                <w:szCs w:val="22"/>
              </w:rPr>
              <w:t>УК-3; УК-</w:t>
            </w:r>
            <w:r>
              <w:rPr>
                <w:b/>
                <w:sz w:val="22"/>
                <w:szCs w:val="22"/>
              </w:rPr>
              <w:t>5</w:t>
            </w:r>
          </w:p>
        </w:tc>
        <w:tc>
          <w:tcPr>
            <w:tcW w:w="850" w:type="dxa"/>
            <w:shd w:val="clear" w:color="auto" w:fill="auto"/>
          </w:tcPr>
          <w:p w14:paraId="741DB80B" w14:textId="77777777" w:rsidR="002C138E" w:rsidRPr="00D70196" w:rsidRDefault="002C138E" w:rsidP="00A14630">
            <w:pPr>
              <w:autoSpaceDE/>
              <w:autoSpaceDN/>
              <w:jc w:val="center"/>
              <w:rPr>
                <w:sz w:val="22"/>
                <w:szCs w:val="22"/>
              </w:rPr>
            </w:pPr>
            <w:r>
              <w:rPr>
                <w:sz w:val="22"/>
                <w:szCs w:val="22"/>
              </w:rPr>
              <w:t>0,5</w:t>
            </w:r>
          </w:p>
        </w:tc>
        <w:tc>
          <w:tcPr>
            <w:tcW w:w="851" w:type="dxa"/>
            <w:shd w:val="clear" w:color="auto" w:fill="auto"/>
          </w:tcPr>
          <w:p w14:paraId="332A6CAB" w14:textId="77777777" w:rsidR="002C138E" w:rsidRPr="00D70196" w:rsidRDefault="002C138E" w:rsidP="00A14630">
            <w:pPr>
              <w:autoSpaceDE/>
              <w:autoSpaceDN/>
              <w:jc w:val="center"/>
              <w:rPr>
                <w:sz w:val="22"/>
                <w:szCs w:val="22"/>
              </w:rPr>
            </w:pPr>
            <w:r>
              <w:rPr>
                <w:sz w:val="22"/>
                <w:szCs w:val="22"/>
              </w:rPr>
              <w:t>0,5</w:t>
            </w:r>
          </w:p>
        </w:tc>
        <w:tc>
          <w:tcPr>
            <w:tcW w:w="1417" w:type="dxa"/>
          </w:tcPr>
          <w:p w14:paraId="7D979A88" w14:textId="77777777" w:rsidR="002C138E" w:rsidRDefault="002C138E" w:rsidP="00A14630">
            <w:pPr>
              <w:jc w:val="center"/>
            </w:pPr>
            <w:r w:rsidRPr="00F25C1D">
              <w:rPr>
                <w:sz w:val="22"/>
                <w:szCs w:val="22"/>
              </w:rPr>
              <w:t>–</w:t>
            </w:r>
          </w:p>
        </w:tc>
        <w:tc>
          <w:tcPr>
            <w:tcW w:w="851" w:type="dxa"/>
          </w:tcPr>
          <w:p w14:paraId="3C105F5F" w14:textId="77777777" w:rsidR="002C138E" w:rsidRDefault="002C138E" w:rsidP="00A14630">
            <w:pPr>
              <w:jc w:val="center"/>
            </w:pPr>
            <w:r w:rsidRPr="00392362">
              <w:rPr>
                <w:sz w:val="22"/>
                <w:szCs w:val="22"/>
              </w:rPr>
              <w:t>6</w:t>
            </w:r>
            <w:r>
              <w:rPr>
                <w:sz w:val="22"/>
                <w:szCs w:val="22"/>
              </w:rPr>
              <w:t>,5</w:t>
            </w:r>
          </w:p>
        </w:tc>
      </w:tr>
      <w:tr w:rsidR="002C138E" w:rsidRPr="00BA1D35" w14:paraId="2EC05CBD" w14:textId="77777777" w:rsidTr="00A14630">
        <w:tc>
          <w:tcPr>
            <w:tcW w:w="8789" w:type="dxa"/>
            <w:shd w:val="clear" w:color="auto" w:fill="auto"/>
          </w:tcPr>
          <w:p w14:paraId="1AF34F32" w14:textId="77777777" w:rsidR="002C138E" w:rsidRPr="00D70196" w:rsidRDefault="002C138E" w:rsidP="00A14630">
            <w:pPr>
              <w:autoSpaceDE/>
              <w:autoSpaceDN/>
              <w:rPr>
                <w:sz w:val="22"/>
                <w:szCs w:val="22"/>
              </w:rPr>
            </w:pPr>
            <w:r w:rsidRPr="00D70196">
              <w:rPr>
                <w:sz w:val="22"/>
                <w:szCs w:val="22"/>
              </w:rPr>
              <w:t xml:space="preserve">Тема </w:t>
            </w:r>
            <w:r>
              <w:rPr>
                <w:sz w:val="22"/>
                <w:szCs w:val="22"/>
              </w:rPr>
              <w:t>6</w:t>
            </w:r>
            <w:r w:rsidRPr="00D70196">
              <w:rPr>
                <w:sz w:val="22"/>
                <w:szCs w:val="22"/>
              </w:rPr>
              <w:t>. Социальные группы, организации, общности и социальные институты.</w:t>
            </w:r>
          </w:p>
        </w:tc>
        <w:tc>
          <w:tcPr>
            <w:tcW w:w="1560" w:type="dxa"/>
            <w:shd w:val="clear" w:color="auto" w:fill="auto"/>
          </w:tcPr>
          <w:p w14:paraId="0331ED7C" w14:textId="77777777" w:rsidR="002C138E" w:rsidRPr="00D70196" w:rsidRDefault="002C138E" w:rsidP="00A14630">
            <w:pPr>
              <w:autoSpaceDE/>
              <w:autoSpaceDN/>
              <w:ind w:left="-57" w:right="-57"/>
              <w:jc w:val="center"/>
              <w:rPr>
                <w:sz w:val="22"/>
                <w:szCs w:val="22"/>
              </w:rPr>
            </w:pPr>
            <w:r>
              <w:rPr>
                <w:sz w:val="22"/>
                <w:szCs w:val="22"/>
              </w:rPr>
              <w:t>7</w:t>
            </w:r>
          </w:p>
        </w:tc>
        <w:tc>
          <w:tcPr>
            <w:tcW w:w="1701" w:type="dxa"/>
            <w:shd w:val="clear" w:color="auto" w:fill="auto"/>
          </w:tcPr>
          <w:p w14:paraId="2D7069FE" w14:textId="77777777" w:rsidR="002C138E" w:rsidRDefault="002C138E" w:rsidP="00A14630">
            <w:pPr>
              <w:ind w:left="-113" w:right="-57"/>
              <w:jc w:val="center"/>
            </w:pPr>
            <w:r w:rsidRPr="005507A4">
              <w:rPr>
                <w:b/>
                <w:sz w:val="22"/>
                <w:szCs w:val="22"/>
              </w:rPr>
              <w:t>УК-3; УК-</w:t>
            </w:r>
            <w:r>
              <w:rPr>
                <w:b/>
                <w:sz w:val="22"/>
                <w:szCs w:val="22"/>
              </w:rPr>
              <w:t>5</w:t>
            </w:r>
          </w:p>
        </w:tc>
        <w:tc>
          <w:tcPr>
            <w:tcW w:w="850" w:type="dxa"/>
            <w:shd w:val="clear" w:color="auto" w:fill="auto"/>
          </w:tcPr>
          <w:p w14:paraId="4C9EF4BD" w14:textId="77777777" w:rsidR="002C138E" w:rsidRPr="00D70196" w:rsidRDefault="002C138E" w:rsidP="00A14630">
            <w:pPr>
              <w:autoSpaceDE/>
              <w:autoSpaceDN/>
              <w:jc w:val="center"/>
              <w:rPr>
                <w:sz w:val="22"/>
                <w:szCs w:val="22"/>
              </w:rPr>
            </w:pPr>
            <w:r>
              <w:rPr>
                <w:sz w:val="22"/>
                <w:szCs w:val="22"/>
              </w:rPr>
              <w:t>0,5</w:t>
            </w:r>
          </w:p>
        </w:tc>
        <w:tc>
          <w:tcPr>
            <w:tcW w:w="851" w:type="dxa"/>
            <w:shd w:val="clear" w:color="auto" w:fill="auto"/>
          </w:tcPr>
          <w:p w14:paraId="091FE1BD" w14:textId="77777777" w:rsidR="002C138E" w:rsidRDefault="002C138E" w:rsidP="00A14630">
            <w:pPr>
              <w:jc w:val="center"/>
            </w:pPr>
            <w:r w:rsidRPr="00F45ED8">
              <w:rPr>
                <w:sz w:val="22"/>
                <w:szCs w:val="22"/>
              </w:rPr>
              <w:t>–</w:t>
            </w:r>
          </w:p>
        </w:tc>
        <w:tc>
          <w:tcPr>
            <w:tcW w:w="1417" w:type="dxa"/>
          </w:tcPr>
          <w:p w14:paraId="2723B26E" w14:textId="77777777" w:rsidR="002C138E" w:rsidRPr="00D70196" w:rsidRDefault="002C138E" w:rsidP="00A14630">
            <w:pPr>
              <w:autoSpaceDE/>
              <w:autoSpaceDN/>
              <w:jc w:val="center"/>
              <w:rPr>
                <w:sz w:val="22"/>
                <w:szCs w:val="22"/>
              </w:rPr>
            </w:pPr>
            <w:r>
              <w:rPr>
                <w:sz w:val="22"/>
                <w:szCs w:val="22"/>
              </w:rPr>
              <w:t>0,5</w:t>
            </w:r>
          </w:p>
        </w:tc>
        <w:tc>
          <w:tcPr>
            <w:tcW w:w="851" w:type="dxa"/>
          </w:tcPr>
          <w:p w14:paraId="1F80E43B" w14:textId="77777777" w:rsidR="002C138E" w:rsidRDefault="002C138E" w:rsidP="00A14630">
            <w:pPr>
              <w:jc w:val="center"/>
            </w:pPr>
            <w:r w:rsidRPr="00392362">
              <w:rPr>
                <w:sz w:val="22"/>
                <w:szCs w:val="22"/>
              </w:rPr>
              <w:t>6</w:t>
            </w:r>
            <w:r>
              <w:rPr>
                <w:sz w:val="22"/>
                <w:szCs w:val="22"/>
              </w:rPr>
              <w:t>,5</w:t>
            </w:r>
          </w:p>
        </w:tc>
      </w:tr>
      <w:tr w:rsidR="002C138E" w:rsidRPr="00BA1D35" w14:paraId="1F36DC32" w14:textId="77777777" w:rsidTr="00A14630">
        <w:tc>
          <w:tcPr>
            <w:tcW w:w="8789" w:type="dxa"/>
            <w:shd w:val="clear" w:color="auto" w:fill="auto"/>
          </w:tcPr>
          <w:p w14:paraId="24B28612" w14:textId="77777777" w:rsidR="002C138E" w:rsidRPr="00D70196" w:rsidRDefault="002C138E" w:rsidP="00A14630">
            <w:pPr>
              <w:autoSpaceDE/>
              <w:autoSpaceDN/>
              <w:rPr>
                <w:sz w:val="22"/>
                <w:szCs w:val="22"/>
              </w:rPr>
            </w:pPr>
            <w:r w:rsidRPr="00D70196">
              <w:rPr>
                <w:sz w:val="22"/>
                <w:szCs w:val="22"/>
              </w:rPr>
              <w:t>Тема 7. Политология как наука. Объект, предмет и методы политической науки. История политических учений.</w:t>
            </w:r>
          </w:p>
        </w:tc>
        <w:tc>
          <w:tcPr>
            <w:tcW w:w="1560" w:type="dxa"/>
            <w:shd w:val="clear" w:color="auto" w:fill="auto"/>
          </w:tcPr>
          <w:p w14:paraId="6FCE17FC" w14:textId="77777777" w:rsidR="002C138E" w:rsidRPr="00D70196" w:rsidRDefault="002C138E" w:rsidP="00A14630">
            <w:pPr>
              <w:autoSpaceDE/>
              <w:autoSpaceDN/>
              <w:ind w:left="-57" w:right="-57"/>
              <w:jc w:val="center"/>
              <w:rPr>
                <w:sz w:val="22"/>
                <w:szCs w:val="22"/>
              </w:rPr>
            </w:pPr>
            <w:r>
              <w:rPr>
                <w:sz w:val="22"/>
                <w:szCs w:val="22"/>
              </w:rPr>
              <w:t>6</w:t>
            </w:r>
          </w:p>
        </w:tc>
        <w:tc>
          <w:tcPr>
            <w:tcW w:w="1701" w:type="dxa"/>
            <w:shd w:val="clear" w:color="auto" w:fill="auto"/>
          </w:tcPr>
          <w:p w14:paraId="507B0845" w14:textId="77777777" w:rsidR="002C138E" w:rsidRDefault="002C138E" w:rsidP="00A14630">
            <w:pPr>
              <w:ind w:left="-113" w:right="-57"/>
              <w:jc w:val="center"/>
            </w:pPr>
            <w:r w:rsidRPr="005507A4">
              <w:rPr>
                <w:b/>
                <w:sz w:val="22"/>
                <w:szCs w:val="22"/>
              </w:rPr>
              <w:t>УК-3; УК-</w:t>
            </w:r>
            <w:r>
              <w:rPr>
                <w:b/>
                <w:sz w:val="22"/>
                <w:szCs w:val="22"/>
              </w:rPr>
              <w:t>5</w:t>
            </w:r>
          </w:p>
        </w:tc>
        <w:tc>
          <w:tcPr>
            <w:tcW w:w="850" w:type="dxa"/>
            <w:shd w:val="clear" w:color="auto" w:fill="auto"/>
          </w:tcPr>
          <w:p w14:paraId="1AF9244C" w14:textId="77777777" w:rsidR="002C138E" w:rsidRPr="00D70196" w:rsidRDefault="002C138E" w:rsidP="00A14630">
            <w:pPr>
              <w:autoSpaceDE/>
              <w:autoSpaceDN/>
              <w:jc w:val="center"/>
              <w:rPr>
                <w:sz w:val="22"/>
                <w:szCs w:val="22"/>
              </w:rPr>
            </w:pPr>
            <w:r>
              <w:rPr>
                <w:sz w:val="22"/>
                <w:szCs w:val="22"/>
              </w:rPr>
              <w:t>–</w:t>
            </w:r>
          </w:p>
        </w:tc>
        <w:tc>
          <w:tcPr>
            <w:tcW w:w="851" w:type="dxa"/>
            <w:shd w:val="clear" w:color="auto" w:fill="auto"/>
          </w:tcPr>
          <w:p w14:paraId="62F23A4B" w14:textId="77777777" w:rsidR="002C138E" w:rsidRDefault="002C138E" w:rsidP="00A14630">
            <w:pPr>
              <w:jc w:val="center"/>
            </w:pPr>
            <w:r w:rsidRPr="00F45ED8">
              <w:rPr>
                <w:sz w:val="22"/>
                <w:szCs w:val="22"/>
              </w:rPr>
              <w:t>–</w:t>
            </w:r>
          </w:p>
        </w:tc>
        <w:tc>
          <w:tcPr>
            <w:tcW w:w="1417" w:type="dxa"/>
          </w:tcPr>
          <w:p w14:paraId="01B3426A" w14:textId="77777777" w:rsidR="002C138E" w:rsidRPr="00D70196" w:rsidRDefault="002C138E" w:rsidP="00A14630">
            <w:pPr>
              <w:autoSpaceDE/>
              <w:autoSpaceDN/>
              <w:jc w:val="center"/>
              <w:rPr>
                <w:sz w:val="22"/>
                <w:szCs w:val="22"/>
              </w:rPr>
            </w:pPr>
            <w:r>
              <w:rPr>
                <w:sz w:val="22"/>
                <w:szCs w:val="22"/>
              </w:rPr>
              <w:t>–</w:t>
            </w:r>
          </w:p>
        </w:tc>
        <w:tc>
          <w:tcPr>
            <w:tcW w:w="851" w:type="dxa"/>
          </w:tcPr>
          <w:p w14:paraId="550796F3" w14:textId="77777777" w:rsidR="002C138E" w:rsidRDefault="002C138E" w:rsidP="00A14630">
            <w:pPr>
              <w:jc w:val="center"/>
            </w:pPr>
            <w:r w:rsidRPr="00392362">
              <w:rPr>
                <w:sz w:val="22"/>
                <w:szCs w:val="22"/>
              </w:rPr>
              <w:t>6</w:t>
            </w:r>
          </w:p>
        </w:tc>
      </w:tr>
      <w:tr w:rsidR="002C138E" w:rsidRPr="00BA1D35" w14:paraId="03C6EA55" w14:textId="77777777" w:rsidTr="00A14630">
        <w:tc>
          <w:tcPr>
            <w:tcW w:w="8789" w:type="dxa"/>
            <w:shd w:val="clear" w:color="auto" w:fill="auto"/>
          </w:tcPr>
          <w:p w14:paraId="16AA3492" w14:textId="77777777" w:rsidR="002C138E" w:rsidRPr="00D70196" w:rsidRDefault="002C138E" w:rsidP="00A14630">
            <w:pPr>
              <w:autoSpaceDE/>
              <w:autoSpaceDN/>
              <w:rPr>
                <w:sz w:val="22"/>
                <w:szCs w:val="22"/>
              </w:rPr>
            </w:pPr>
            <w:r w:rsidRPr="00D70196">
              <w:rPr>
                <w:sz w:val="22"/>
                <w:szCs w:val="22"/>
              </w:rPr>
              <w:t>Тема 8</w:t>
            </w:r>
            <w:r>
              <w:rPr>
                <w:sz w:val="22"/>
                <w:szCs w:val="22"/>
              </w:rPr>
              <w:t>.</w:t>
            </w:r>
            <w:r w:rsidRPr="00D70196">
              <w:rPr>
                <w:sz w:val="22"/>
                <w:szCs w:val="22"/>
              </w:rPr>
              <w:t xml:space="preserve"> Политическая система.</w:t>
            </w:r>
            <w:r>
              <w:rPr>
                <w:sz w:val="22"/>
                <w:szCs w:val="22"/>
              </w:rPr>
              <w:t xml:space="preserve"> </w:t>
            </w:r>
            <w:r w:rsidRPr="00D70196">
              <w:rPr>
                <w:sz w:val="22"/>
                <w:szCs w:val="22"/>
              </w:rPr>
              <w:t>Политический режим.</w:t>
            </w:r>
            <w:r>
              <w:rPr>
                <w:sz w:val="22"/>
                <w:szCs w:val="22"/>
              </w:rPr>
              <w:t xml:space="preserve"> </w:t>
            </w:r>
            <w:r w:rsidRPr="00D70196">
              <w:rPr>
                <w:sz w:val="22"/>
                <w:szCs w:val="22"/>
              </w:rPr>
              <w:t>Политическая власть.</w:t>
            </w:r>
          </w:p>
        </w:tc>
        <w:tc>
          <w:tcPr>
            <w:tcW w:w="1560" w:type="dxa"/>
            <w:shd w:val="clear" w:color="auto" w:fill="auto"/>
          </w:tcPr>
          <w:p w14:paraId="1AAF86AE" w14:textId="77777777" w:rsidR="002C138E" w:rsidRPr="00D70196" w:rsidRDefault="002C138E" w:rsidP="00A14630">
            <w:pPr>
              <w:autoSpaceDE/>
              <w:autoSpaceDN/>
              <w:ind w:left="-57" w:right="-57"/>
              <w:jc w:val="center"/>
              <w:rPr>
                <w:sz w:val="22"/>
                <w:szCs w:val="22"/>
              </w:rPr>
            </w:pPr>
            <w:r>
              <w:rPr>
                <w:sz w:val="22"/>
                <w:szCs w:val="22"/>
              </w:rPr>
              <w:t>6,5</w:t>
            </w:r>
          </w:p>
        </w:tc>
        <w:tc>
          <w:tcPr>
            <w:tcW w:w="1701" w:type="dxa"/>
            <w:shd w:val="clear" w:color="auto" w:fill="auto"/>
          </w:tcPr>
          <w:p w14:paraId="5ACE792E" w14:textId="77777777" w:rsidR="002C138E" w:rsidRDefault="002C138E" w:rsidP="00A14630">
            <w:pPr>
              <w:ind w:left="-113" w:right="-57"/>
              <w:jc w:val="center"/>
            </w:pPr>
            <w:r w:rsidRPr="005507A4">
              <w:rPr>
                <w:b/>
                <w:sz w:val="22"/>
                <w:szCs w:val="22"/>
              </w:rPr>
              <w:t>УК-3; УК-</w:t>
            </w:r>
            <w:r>
              <w:rPr>
                <w:b/>
                <w:sz w:val="22"/>
                <w:szCs w:val="22"/>
              </w:rPr>
              <w:t>5</w:t>
            </w:r>
          </w:p>
        </w:tc>
        <w:tc>
          <w:tcPr>
            <w:tcW w:w="850" w:type="dxa"/>
            <w:shd w:val="clear" w:color="auto" w:fill="auto"/>
          </w:tcPr>
          <w:p w14:paraId="3E0BCDDA" w14:textId="77777777" w:rsidR="002C138E" w:rsidRPr="00D70196" w:rsidRDefault="002C138E" w:rsidP="00A14630">
            <w:pPr>
              <w:autoSpaceDE/>
              <w:autoSpaceDN/>
              <w:jc w:val="center"/>
              <w:rPr>
                <w:sz w:val="22"/>
                <w:szCs w:val="22"/>
              </w:rPr>
            </w:pPr>
            <w:r>
              <w:rPr>
                <w:sz w:val="22"/>
                <w:szCs w:val="22"/>
              </w:rPr>
              <w:t>–</w:t>
            </w:r>
          </w:p>
        </w:tc>
        <w:tc>
          <w:tcPr>
            <w:tcW w:w="851" w:type="dxa"/>
            <w:shd w:val="clear" w:color="auto" w:fill="auto"/>
          </w:tcPr>
          <w:p w14:paraId="65E4EC80" w14:textId="77777777" w:rsidR="002C138E" w:rsidRPr="00D70196" w:rsidRDefault="002C138E" w:rsidP="00A14630">
            <w:pPr>
              <w:autoSpaceDE/>
              <w:autoSpaceDN/>
              <w:jc w:val="center"/>
              <w:rPr>
                <w:sz w:val="22"/>
                <w:szCs w:val="22"/>
              </w:rPr>
            </w:pPr>
            <w:r>
              <w:rPr>
                <w:sz w:val="22"/>
                <w:szCs w:val="22"/>
              </w:rPr>
              <w:t>–</w:t>
            </w:r>
          </w:p>
        </w:tc>
        <w:tc>
          <w:tcPr>
            <w:tcW w:w="1417" w:type="dxa"/>
          </w:tcPr>
          <w:p w14:paraId="1A51CF35" w14:textId="77777777" w:rsidR="002C138E" w:rsidRPr="00D70196" w:rsidRDefault="002C138E" w:rsidP="00A14630">
            <w:pPr>
              <w:autoSpaceDE/>
              <w:autoSpaceDN/>
              <w:jc w:val="center"/>
              <w:rPr>
                <w:sz w:val="22"/>
                <w:szCs w:val="22"/>
              </w:rPr>
            </w:pPr>
            <w:r>
              <w:rPr>
                <w:sz w:val="22"/>
                <w:szCs w:val="22"/>
              </w:rPr>
              <w:t>–</w:t>
            </w:r>
          </w:p>
        </w:tc>
        <w:tc>
          <w:tcPr>
            <w:tcW w:w="851" w:type="dxa"/>
          </w:tcPr>
          <w:p w14:paraId="4F86DC86" w14:textId="77777777" w:rsidR="002C138E" w:rsidRDefault="002C138E" w:rsidP="00A14630">
            <w:pPr>
              <w:jc w:val="center"/>
            </w:pPr>
            <w:r w:rsidRPr="00392362">
              <w:rPr>
                <w:sz w:val="22"/>
                <w:szCs w:val="22"/>
              </w:rPr>
              <w:t>6</w:t>
            </w:r>
            <w:r>
              <w:rPr>
                <w:sz w:val="22"/>
                <w:szCs w:val="22"/>
              </w:rPr>
              <w:t>,5</w:t>
            </w:r>
          </w:p>
        </w:tc>
      </w:tr>
      <w:tr w:rsidR="002C138E" w:rsidRPr="00BA1D35" w14:paraId="7613CC72" w14:textId="77777777" w:rsidTr="00A14630">
        <w:tc>
          <w:tcPr>
            <w:tcW w:w="8789" w:type="dxa"/>
            <w:shd w:val="clear" w:color="auto" w:fill="auto"/>
          </w:tcPr>
          <w:p w14:paraId="011876B4" w14:textId="77777777" w:rsidR="002C138E" w:rsidRPr="00D70196" w:rsidRDefault="002C138E" w:rsidP="00A14630">
            <w:pPr>
              <w:autoSpaceDE/>
              <w:autoSpaceDN/>
              <w:rPr>
                <w:sz w:val="22"/>
                <w:szCs w:val="22"/>
              </w:rPr>
            </w:pPr>
            <w:r w:rsidRPr="00D70196">
              <w:rPr>
                <w:sz w:val="22"/>
                <w:szCs w:val="22"/>
              </w:rPr>
              <w:t>Тема 9. Государство и гражданское общество.</w:t>
            </w:r>
          </w:p>
        </w:tc>
        <w:tc>
          <w:tcPr>
            <w:tcW w:w="1560" w:type="dxa"/>
            <w:shd w:val="clear" w:color="auto" w:fill="auto"/>
          </w:tcPr>
          <w:p w14:paraId="228E973B" w14:textId="77777777" w:rsidR="002C138E" w:rsidRPr="00D70196" w:rsidRDefault="002C138E" w:rsidP="00A14630">
            <w:pPr>
              <w:autoSpaceDE/>
              <w:autoSpaceDN/>
              <w:ind w:left="-57" w:right="-57"/>
              <w:jc w:val="center"/>
              <w:rPr>
                <w:sz w:val="22"/>
                <w:szCs w:val="22"/>
              </w:rPr>
            </w:pPr>
            <w:r>
              <w:rPr>
                <w:sz w:val="22"/>
                <w:szCs w:val="22"/>
              </w:rPr>
              <w:t>7</w:t>
            </w:r>
          </w:p>
        </w:tc>
        <w:tc>
          <w:tcPr>
            <w:tcW w:w="1701" w:type="dxa"/>
            <w:shd w:val="clear" w:color="auto" w:fill="auto"/>
          </w:tcPr>
          <w:p w14:paraId="534C82FB" w14:textId="77777777" w:rsidR="002C138E" w:rsidRDefault="002C138E" w:rsidP="00A14630">
            <w:pPr>
              <w:ind w:left="-113" w:right="-57"/>
              <w:jc w:val="center"/>
            </w:pPr>
            <w:r w:rsidRPr="005507A4">
              <w:rPr>
                <w:b/>
                <w:sz w:val="22"/>
                <w:szCs w:val="22"/>
              </w:rPr>
              <w:t>УК-3; УК-</w:t>
            </w:r>
            <w:r>
              <w:rPr>
                <w:b/>
                <w:sz w:val="22"/>
                <w:szCs w:val="22"/>
              </w:rPr>
              <w:t>5</w:t>
            </w:r>
          </w:p>
        </w:tc>
        <w:tc>
          <w:tcPr>
            <w:tcW w:w="850" w:type="dxa"/>
            <w:shd w:val="clear" w:color="auto" w:fill="auto"/>
          </w:tcPr>
          <w:p w14:paraId="3949C6A4" w14:textId="77777777" w:rsidR="002C138E" w:rsidRDefault="002C138E" w:rsidP="00A14630">
            <w:pPr>
              <w:jc w:val="center"/>
            </w:pPr>
            <w:r>
              <w:rPr>
                <w:sz w:val="22"/>
                <w:szCs w:val="22"/>
              </w:rPr>
              <w:t>0,5</w:t>
            </w:r>
          </w:p>
        </w:tc>
        <w:tc>
          <w:tcPr>
            <w:tcW w:w="851" w:type="dxa"/>
            <w:shd w:val="clear" w:color="auto" w:fill="auto"/>
          </w:tcPr>
          <w:p w14:paraId="5E564F81" w14:textId="77777777" w:rsidR="002C138E" w:rsidRDefault="002C138E" w:rsidP="00A14630">
            <w:pPr>
              <w:jc w:val="center"/>
            </w:pPr>
            <w:r w:rsidRPr="007E03BC">
              <w:rPr>
                <w:sz w:val="22"/>
                <w:szCs w:val="22"/>
              </w:rPr>
              <w:t>–</w:t>
            </w:r>
          </w:p>
        </w:tc>
        <w:tc>
          <w:tcPr>
            <w:tcW w:w="1417" w:type="dxa"/>
          </w:tcPr>
          <w:p w14:paraId="3034DE1B" w14:textId="77777777" w:rsidR="002C138E" w:rsidRPr="00D70196" w:rsidRDefault="002C138E" w:rsidP="00A14630">
            <w:pPr>
              <w:autoSpaceDE/>
              <w:autoSpaceDN/>
              <w:jc w:val="center"/>
              <w:rPr>
                <w:sz w:val="22"/>
                <w:szCs w:val="22"/>
              </w:rPr>
            </w:pPr>
            <w:r>
              <w:rPr>
                <w:sz w:val="22"/>
                <w:szCs w:val="22"/>
              </w:rPr>
              <w:t>0,5</w:t>
            </w:r>
          </w:p>
        </w:tc>
        <w:tc>
          <w:tcPr>
            <w:tcW w:w="851" w:type="dxa"/>
          </w:tcPr>
          <w:p w14:paraId="77398E44" w14:textId="77777777" w:rsidR="002C138E" w:rsidRDefault="002C138E" w:rsidP="00A14630">
            <w:pPr>
              <w:jc w:val="center"/>
            </w:pPr>
            <w:r w:rsidRPr="00392362">
              <w:rPr>
                <w:sz w:val="22"/>
                <w:szCs w:val="22"/>
              </w:rPr>
              <w:t>6</w:t>
            </w:r>
            <w:r>
              <w:rPr>
                <w:sz w:val="22"/>
                <w:szCs w:val="22"/>
              </w:rPr>
              <w:t>,5</w:t>
            </w:r>
          </w:p>
        </w:tc>
      </w:tr>
      <w:tr w:rsidR="002C138E" w:rsidRPr="00BA1D35" w14:paraId="3EFC90B9" w14:textId="77777777" w:rsidTr="00A14630">
        <w:tc>
          <w:tcPr>
            <w:tcW w:w="8789" w:type="dxa"/>
            <w:shd w:val="clear" w:color="auto" w:fill="auto"/>
          </w:tcPr>
          <w:p w14:paraId="70973A75" w14:textId="77777777" w:rsidR="002C138E" w:rsidRPr="00D70196" w:rsidRDefault="002C138E" w:rsidP="00A14630">
            <w:pPr>
              <w:autoSpaceDE/>
              <w:autoSpaceDN/>
              <w:rPr>
                <w:sz w:val="22"/>
                <w:szCs w:val="22"/>
              </w:rPr>
            </w:pPr>
            <w:r w:rsidRPr="00D70196">
              <w:rPr>
                <w:sz w:val="22"/>
                <w:szCs w:val="22"/>
              </w:rPr>
              <w:t>Тема 10. Политическая идеология и сознание.</w:t>
            </w:r>
          </w:p>
        </w:tc>
        <w:tc>
          <w:tcPr>
            <w:tcW w:w="1560" w:type="dxa"/>
            <w:shd w:val="clear" w:color="auto" w:fill="auto"/>
          </w:tcPr>
          <w:p w14:paraId="74AA7CE2" w14:textId="77777777" w:rsidR="002C138E" w:rsidRPr="00D70196" w:rsidRDefault="002C138E" w:rsidP="00A14630">
            <w:pPr>
              <w:autoSpaceDE/>
              <w:autoSpaceDN/>
              <w:ind w:left="-57" w:right="-57"/>
              <w:jc w:val="center"/>
              <w:rPr>
                <w:sz w:val="22"/>
                <w:szCs w:val="22"/>
              </w:rPr>
            </w:pPr>
            <w:r>
              <w:rPr>
                <w:sz w:val="22"/>
                <w:szCs w:val="22"/>
              </w:rPr>
              <w:t>6,5</w:t>
            </w:r>
          </w:p>
        </w:tc>
        <w:tc>
          <w:tcPr>
            <w:tcW w:w="1701" w:type="dxa"/>
            <w:shd w:val="clear" w:color="auto" w:fill="auto"/>
          </w:tcPr>
          <w:p w14:paraId="4B85D6F9" w14:textId="77777777" w:rsidR="002C138E" w:rsidRDefault="002C138E" w:rsidP="00A14630">
            <w:pPr>
              <w:ind w:left="-113" w:right="-57"/>
              <w:jc w:val="center"/>
            </w:pPr>
            <w:r w:rsidRPr="005507A4">
              <w:rPr>
                <w:b/>
                <w:sz w:val="22"/>
                <w:szCs w:val="22"/>
              </w:rPr>
              <w:t>УК-3; УК-</w:t>
            </w:r>
            <w:r>
              <w:rPr>
                <w:b/>
                <w:sz w:val="22"/>
                <w:szCs w:val="22"/>
              </w:rPr>
              <w:t>5</w:t>
            </w:r>
          </w:p>
        </w:tc>
        <w:tc>
          <w:tcPr>
            <w:tcW w:w="850" w:type="dxa"/>
            <w:shd w:val="clear" w:color="auto" w:fill="auto"/>
          </w:tcPr>
          <w:p w14:paraId="6894E572" w14:textId="77777777" w:rsidR="002C138E" w:rsidRDefault="002C138E" w:rsidP="00A14630">
            <w:pPr>
              <w:jc w:val="center"/>
            </w:pPr>
            <w:r w:rsidRPr="000047CC">
              <w:rPr>
                <w:sz w:val="22"/>
                <w:szCs w:val="22"/>
              </w:rPr>
              <w:t>–</w:t>
            </w:r>
          </w:p>
        </w:tc>
        <w:tc>
          <w:tcPr>
            <w:tcW w:w="851" w:type="dxa"/>
            <w:shd w:val="clear" w:color="auto" w:fill="auto"/>
          </w:tcPr>
          <w:p w14:paraId="33334232" w14:textId="77777777" w:rsidR="002C138E" w:rsidRDefault="002C138E" w:rsidP="00A14630">
            <w:pPr>
              <w:jc w:val="center"/>
            </w:pPr>
            <w:r w:rsidRPr="007E03BC">
              <w:rPr>
                <w:sz w:val="22"/>
                <w:szCs w:val="22"/>
              </w:rPr>
              <w:t>–</w:t>
            </w:r>
          </w:p>
        </w:tc>
        <w:tc>
          <w:tcPr>
            <w:tcW w:w="1417" w:type="dxa"/>
          </w:tcPr>
          <w:p w14:paraId="507F54B3" w14:textId="77777777" w:rsidR="002C138E" w:rsidRDefault="002C138E" w:rsidP="00A14630">
            <w:pPr>
              <w:jc w:val="center"/>
            </w:pPr>
            <w:r w:rsidRPr="00C4415C">
              <w:rPr>
                <w:sz w:val="22"/>
                <w:szCs w:val="22"/>
              </w:rPr>
              <w:t>–</w:t>
            </w:r>
          </w:p>
        </w:tc>
        <w:tc>
          <w:tcPr>
            <w:tcW w:w="851" w:type="dxa"/>
          </w:tcPr>
          <w:p w14:paraId="3FE13D61" w14:textId="77777777" w:rsidR="002C138E" w:rsidRDefault="002C138E" w:rsidP="00A14630">
            <w:pPr>
              <w:jc w:val="center"/>
            </w:pPr>
            <w:r w:rsidRPr="00392362">
              <w:rPr>
                <w:sz w:val="22"/>
                <w:szCs w:val="22"/>
              </w:rPr>
              <w:t>6</w:t>
            </w:r>
            <w:r>
              <w:rPr>
                <w:sz w:val="22"/>
                <w:szCs w:val="22"/>
              </w:rPr>
              <w:t>,5</w:t>
            </w:r>
          </w:p>
        </w:tc>
      </w:tr>
      <w:tr w:rsidR="002C138E" w:rsidRPr="00BA1D35" w14:paraId="6EE9A75F" w14:textId="77777777" w:rsidTr="00A14630">
        <w:tc>
          <w:tcPr>
            <w:tcW w:w="8789" w:type="dxa"/>
            <w:shd w:val="clear" w:color="auto" w:fill="auto"/>
          </w:tcPr>
          <w:p w14:paraId="7A48E4EB" w14:textId="77777777" w:rsidR="002C138E" w:rsidRPr="00D70196" w:rsidRDefault="002C138E" w:rsidP="00A14630">
            <w:pPr>
              <w:autoSpaceDE/>
              <w:autoSpaceDN/>
              <w:rPr>
                <w:sz w:val="22"/>
                <w:szCs w:val="22"/>
              </w:rPr>
            </w:pPr>
            <w:r w:rsidRPr="00D70196">
              <w:rPr>
                <w:sz w:val="22"/>
                <w:szCs w:val="22"/>
              </w:rPr>
              <w:t>Тема 11. Политические партии, избирательная система.</w:t>
            </w:r>
          </w:p>
        </w:tc>
        <w:tc>
          <w:tcPr>
            <w:tcW w:w="1560" w:type="dxa"/>
            <w:shd w:val="clear" w:color="auto" w:fill="auto"/>
          </w:tcPr>
          <w:p w14:paraId="5982F1CC" w14:textId="77777777" w:rsidR="002C138E" w:rsidRPr="00D70196" w:rsidRDefault="002C138E" w:rsidP="00A14630">
            <w:pPr>
              <w:autoSpaceDE/>
              <w:autoSpaceDN/>
              <w:ind w:left="-57" w:right="-57"/>
              <w:jc w:val="center"/>
              <w:rPr>
                <w:sz w:val="22"/>
                <w:szCs w:val="22"/>
              </w:rPr>
            </w:pPr>
            <w:r>
              <w:rPr>
                <w:sz w:val="22"/>
                <w:szCs w:val="22"/>
              </w:rPr>
              <w:t>6</w:t>
            </w:r>
          </w:p>
        </w:tc>
        <w:tc>
          <w:tcPr>
            <w:tcW w:w="1701" w:type="dxa"/>
            <w:shd w:val="clear" w:color="auto" w:fill="auto"/>
          </w:tcPr>
          <w:p w14:paraId="0F8304A4" w14:textId="77777777" w:rsidR="002C138E" w:rsidRDefault="002C138E" w:rsidP="00A14630">
            <w:pPr>
              <w:ind w:left="-113" w:right="-57"/>
              <w:jc w:val="center"/>
            </w:pPr>
            <w:r w:rsidRPr="005507A4">
              <w:rPr>
                <w:b/>
                <w:sz w:val="22"/>
                <w:szCs w:val="22"/>
              </w:rPr>
              <w:t>УК-3; УК-</w:t>
            </w:r>
            <w:r>
              <w:rPr>
                <w:b/>
                <w:sz w:val="22"/>
                <w:szCs w:val="22"/>
              </w:rPr>
              <w:t>5</w:t>
            </w:r>
          </w:p>
        </w:tc>
        <w:tc>
          <w:tcPr>
            <w:tcW w:w="850" w:type="dxa"/>
            <w:shd w:val="clear" w:color="auto" w:fill="auto"/>
          </w:tcPr>
          <w:p w14:paraId="3055BFC7" w14:textId="77777777" w:rsidR="002C138E" w:rsidRDefault="002C138E" w:rsidP="00A14630">
            <w:pPr>
              <w:jc w:val="center"/>
            </w:pPr>
            <w:r w:rsidRPr="000047CC">
              <w:rPr>
                <w:sz w:val="22"/>
                <w:szCs w:val="22"/>
              </w:rPr>
              <w:t>–</w:t>
            </w:r>
          </w:p>
        </w:tc>
        <w:tc>
          <w:tcPr>
            <w:tcW w:w="851" w:type="dxa"/>
            <w:shd w:val="clear" w:color="auto" w:fill="auto"/>
          </w:tcPr>
          <w:p w14:paraId="64AAF19C" w14:textId="77777777" w:rsidR="002C138E" w:rsidRDefault="002C138E" w:rsidP="00A14630">
            <w:pPr>
              <w:jc w:val="center"/>
            </w:pPr>
            <w:r w:rsidRPr="007E03BC">
              <w:rPr>
                <w:sz w:val="22"/>
                <w:szCs w:val="22"/>
              </w:rPr>
              <w:t>–</w:t>
            </w:r>
          </w:p>
        </w:tc>
        <w:tc>
          <w:tcPr>
            <w:tcW w:w="1417" w:type="dxa"/>
          </w:tcPr>
          <w:p w14:paraId="0D03CFFB" w14:textId="77777777" w:rsidR="002C138E" w:rsidRDefault="002C138E" w:rsidP="00A14630">
            <w:pPr>
              <w:jc w:val="center"/>
            </w:pPr>
            <w:r w:rsidRPr="00C4415C">
              <w:rPr>
                <w:sz w:val="22"/>
                <w:szCs w:val="22"/>
              </w:rPr>
              <w:t>–</w:t>
            </w:r>
          </w:p>
        </w:tc>
        <w:tc>
          <w:tcPr>
            <w:tcW w:w="851" w:type="dxa"/>
          </w:tcPr>
          <w:p w14:paraId="664E8FA5" w14:textId="77777777" w:rsidR="002C138E" w:rsidRDefault="002C138E" w:rsidP="00A14630">
            <w:pPr>
              <w:jc w:val="center"/>
            </w:pPr>
            <w:r w:rsidRPr="00392362">
              <w:rPr>
                <w:sz w:val="22"/>
                <w:szCs w:val="22"/>
              </w:rPr>
              <w:t>6</w:t>
            </w:r>
          </w:p>
        </w:tc>
      </w:tr>
      <w:tr w:rsidR="002C138E" w:rsidRPr="00BA1D35" w14:paraId="2D1B624A" w14:textId="77777777" w:rsidTr="00A14630">
        <w:tc>
          <w:tcPr>
            <w:tcW w:w="8789" w:type="dxa"/>
            <w:shd w:val="clear" w:color="auto" w:fill="auto"/>
          </w:tcPr>
          <w:p w14:paraId="14C6E013" w14:textId="77777777" w:rsidR="002C138E" w:rsidRPr="00D70196" w:rsidRDefault="002C138E" w:rsidP="00A14630">
            <w:pPr>
              <w:autoSpaceDE/>
              <w:autoSpaceDN/>
              <w:rPr>
                <w:sz w:val="22"/>
                <w:szCs w:val="22"/>
              </w:rPr>
            </w:pPr>
            <w:r w:rsidRPr="00D70196">
              <w:rPr>
                <w:sz w:val="22"/>
                <w:szCs w:val="22"/>
              </w:rPr>
              <w:t>Тема 12. Политическая культура и социализация.</w:t>
            </w:r>
          </w:p>
        </w:tc>
        <w:tc>
          <w:tcPr>
            <w:tcW w:w="1560" w:type="dxa"/>
            <w:shd w:val="clear" w:color="auto" w:fill="auto"/>
          </w:tcPr>
          <w:p w14:paraId="2C8EF66C" w14:textId="77777777" w:rsidR="002C138E" w:rsidRPr="00D70196" w:rsidRDefault="002C138E" w:rsidP="00A14630">
            <w:pPr>
              <w:autoSpaceDE/>
              <w:autoSpaceDN/>
              <w:ind w:left="-57" w:right="-57"/>
              <w:jc w:val="center"/>
              <w:rPr>
                <w:sz w:val="22"/>
                <w:szCs w:val="22"/>
              </w:rPr>
            </w:pPr>
            <w:r>
              <w:rPr>
                <w:sz w:val="22"/>
                <w:szCs w:val="22"/>
              </w:rPr>
              <w:t>7</w:t>
            </w:r>
          </w:p>
        </w:tc>
        <w:tc>
          <w:tcPr>
            <w:tcW w:w="1701" w:type="dxa"/>
            <w:shd w:val="clear" w:color="auto" w:fill="auto"/>
          </w:tcPr>
          <w:p w14:paraId="03904596" w14:textId="77777777" w:rsidR="002C138E" w:rsidRDefault="002C138E" w:rsidP="00A14630">
            <w:pPr>
              <w:ind w:left="-113" w:right="-57"/>
              <w:jc w:val="center"/>
            </w:pPr>
            <w:r w:rsidRPr="005507A4">
              <w:rPr>
                <w:b/>
                <w:sz w:val="22"/>
                <w:szCs w:val="22"/>
              </w:rPr>
              <w:t>УК-3; УК-</w:t>
            </w:r>
            <w:r>
              <w:rPr>
                <w:b/>
                <w:sz w:val="22"/>
                <w:szCs w:val="22"/>
              </w:rPr>
              <w:t>5</w:t>
            </w:r>
          </w:p>
        </w:tc>
        <w:tc>
          <w:tcPr>
            <w:tcW w:w="850" w:type="dxa"/>
            <w:shd w:val="clear" w:color="auto" w:fill="auto"/>
          </w:tcPr>
          <w:p w14:paraId="50CA2F62" w14:textId="77777777" w:rsidR="002C138E" w:rsidRDefault="002C138E" w:rsidP="00A14630">
            <w:pPr>
              <w:jc w:val="center"/>
            </w:pPr>
            <w:r>
              <w:rPr>
                <w:sz w:val="22"/>
                <w:szCs w:val="22"/>
              </w:rPr>
              <w:t>0,5</w:t>
            </w:r>
          </w:p>
        </w:tc>
        <w:tc>
          <w:tcPr>
            <w:tcW w:w="851" w:type="dxa"/>
            <w:shd w:val="clear" w:color="auto" w:fill="auto"/>
          </w:tcPr>
          <w:p w14:paraId="77889CAA" w14:textId="77777777" w:rsidR="002C138E" w:rsidRDefault="002C138E" w:rsidP="00A14630">
            <w:pPr>
              <w:jc w:val="center"/>
            </w:pPr>
            <w:r>
              <w:rPr>
                <w:sz w:val="22"/>
                <w:szCs w:val="22"/>
              </w:rPr>
              <w:t>0,5</w:t>
            </w:r>
          </w:p>
        </w:tc>
        <w:tc>
          <w:tcPr>
            <w:tcW w:w="1417" w:type="dxa"/>
          </w:tcPr>
          <w:p w14:paraId="4EEF0C56" w14:textId="77777777" w:rsidR="002C138E" w:rsidRDefault="002C138E" w:rsidP="00A14630">
            <w:pPr>
              <w:jc w:val="center"/>
            </w:pPr>
            <w:r w:rsidRPr="00C4415C">
              <w:rPr>
                <w:sz w:val="22"/>
                <w:szCs w:val="22"/>
              </w:rPr>
              <w:t>–</w:t>
            </w:r>
          </w:p>
        </w:tc>
        <w:tc>
          <w:tcPr>
            <w:tcW w:w="851" w:type="dxa"/>
          </w:tcPr>
          <w:p w14:paraId="43B90C58" w14:textId="77777777" w:rsidR="002C138E" w:rsidRDefault="002C138E" w:rsidP="00A14630">
            <w:pPr>
              <w:jc w:val="center"/>
            </w:pPr>
            <w:r w:rsidRPr="00392362">
              <w:rPr>
                <w:sz w:val="22"/>
                <w:szCs w:val="22"/>
              </w:rPr>
              <w:t>6</w:t>
            </w:r>
            <w:r>
              <w:rPr>
                <w:sz w:val="22"/>
                <w:szCs w:val="22"/>
              </w:rPr>
              <w:t>,5</w:t>
            </w:r>
          </w:p>
        </w:tc>
      </w:tr>
      <w:tr w:rsidR="002C138E" w:rsidRPr="00BA1D35" w14:paraId="6715431C" w14:textId="77777777" w:rsidTr="00A14630">
        <w:trPr>
          <w:trHeight w:val="181"/>
        </w:trPr>
        <w:tc>
          <w:tcPr>
            <w:tcW w:w="8789" w:type="dxa"/>
            <w:shd w:val="clear" w:color="auto" w:fill="auto"/>
          </w:tcPr>
          <w:p w14:paraId="0E966DF4" w14:textId="77777777" w:rsidR="002C138E" w:rsidRPr="00D70196" w:rsidRDefault="002C138E" w:rsidP="00A14630">
            <w:pPr>
              <w:autoSpaceDE/>
              <w:autoSpaceDN/>
              <w:rPr>
                <w:sz w:val="22"/>
                <w:szCs w:val="22"/>
              </w:rPr>
            </w:pPr>
            <w:r w:rsidRPr="00D70196">
              <w:rPr>
                <w:sz w:val="22"/>
                <w:szCs w:val="22"/>
              </w:rPr>
              <w:t>Тема 13. Политические элиты и лидерство.</w:t>
            </w:r>
          </w:p>
        </w:tc>
        <w:tc>
          <w:tcPr>
            <w:tcW w:w="1560" w:type="dxa"/>
            <w:shd w:val="clear" w:color="auto" w:fill="auto"/>
          </w:tcPr>
          <w:p w14:paraId="3C04DE8A" w14:textId="77777777" w:rsidR="002C138E" w:rsidRPr="00D70196" w:rsidRDefault="002C138E" w:rsidP="00A14630">
            <w:pPr>
              <w:autoSpaceDE/>
              <w:autoSpaceDN/>
              <w:ind w:left="-57" w:right="-57"/>
              <w:jc w:val="center"/>
              <w:rPr>
                <w:sz w:val="22"/>
                <w:szCs w:val="22"/>
              </w:rPr>
            </w:pPr>
            <w:r>
              <w:rPr>
                <w:sz w:val="22"/>
                <w:szCs w:val="22"/>
              </w:rPr>
              <w:t>6</w:t>
            </w:r>
          </w:p>
        </w:tc>
        <w:tc>
          <w:tcPr>
            <w:tcW w:w="1701" w:type="dxa"/>
            <w:shd w:val="clear" w:color="auto" w:fill="auto"/>
          </w:tcPr>
          <w:p w14:paraId="21DA371E" w14:textId="77777777" w:rsidR="002C138E" w:rsidRDefault="002C138E" w:rsidP="00A14630">
            <w:pPr>
              <w:ind w:left="-113" w:right="-57"/>
              <w:jc w:val="center"/>
            </w:pPr>
            <w:r w:rsidRPr="005507A4">
              <w:rPr>
                <w:b/>
                <w:sz w:val="22"/>
                <w:szCs w:val="22"/>
              </w:rPr>
              <w:t>УК-3; УК-</w:t>
            </w:r>
            <w:r>
              <w:rPr>
                <w:b/>
                <w:sz w:val="22"/>
                <w:szCs w:val="22"/>
              </w:rPr>
              <w:t>5</w:t>
            </w:r>
          </w:p>
        </w:tc>
        <w:tc>
          <w:tcPr>
            <w:tcW w:w="850" w:type="dxa"/>
            <w:shd w:val="clear" w:color="auto" w:fill="auto"/>
          </w:tcPr>
          <w:p w14:paraId="4B812B5A" w14:textId="77777777" w:rsidR="002C138E" w:rsidRDefault="002C138E" w:rsidP="00A14630">
            <w:pPr>
              <w:jc w:val="center"/>
            </w:pPr>
            <w:r w:rsidRPr="000047CC">
              <w:rPr>
                <w:sz w:val="22"/>
                <w:szCs w:val="22"/>
              </w:rPr>
              <w:t>–</w:t>
            </w:r>
          </w:p>
        </w:tc>
        <w:tc>
          <w:tcPr>
            <w:tcW w:w="851" w:type="dxa"/>
            <w:shd w:val="clear" w:color="auto" w:fill="auto"/>
          </w:tcPr>
          <w:p w14:paraId="3568F10A" w14:textId="77777777" w:rsidR="002C138E" w:rsidRDefault="002C138E" w:rsidP="00A14630">
            <w:pPr>
              <w:jc w:val="center"/>
            </w:pPr>
            <w:r w:rsidRPr="007E03BC">
              <w:rPr>
                <w:sz w:val="22"/>
                <w:szCs w:val="22"/>
              </w:rPr>
              <w:t>–</w:t>
            </w:r>
          </w:p>
        </w:tc>
        <w:tc>
          <w:tcPr>
            <w:tcW w:w="1417" w:type="dxa"/>
          </w:tcPr>
          <w:p w14:paraId="15F3E234" w14:textId="77777777" w:rsidR="002C138E" w:rsidRDefault="002C138E" w:rsidP="00A14630">
            <w:pPr>
              <w:jc w:val="center"/>
            </w:pPr>
            <w:r w:rsidRPr="00C4415C">
              <w:rPr>
                <w:sz w:val="22"/>
                <w:szCs w:val="22"/>
              </w:rPr>
              <w:t>–</w:t>
            </w:r>
          </w:p>
        </w:tc>
        <w:tc>
          <w:tcPr>
            <w:tcW w:w="851" w:type="dxa"/>
          </w:tcPr>
          <w:p w14:paraId="4839A900" w14:textId="77777777" w:rsidR="002C138E" w:rsidRDefault="002C138E" w:rsidP="00A14630">
            <w:pPr>
              <w:jc w:val="center"/>
            </w:pPr>
            <w:r w:rsidRPr="00392362">
              <w:rPr>
                <w:sz w:val="22"/>
                <w:szCs w:val="22"/>
              </w:rPr>
              <w:t>6</w:t>
            </w:r>
          </w:p>
        </w:tc>
      </w:tr>
      <w:tr w:rsidR="002C138E" w:rsidRPr="00BA1D35" w14:paraId="7DDADC1D" w14:textId="77777777" w:rsidTr="00A14630">
        <w:tc>
          <w:tcPr>
            <w:tcW w:w="8789" w:type="dxa"/>
            <w:shd w:val="clear" w:color="auto" w:fill="auto"/>
          </w:tcPr>
          <w:p w14:paraId="35BC6868" w14:textId="77777777" w:rsidR="002C138E" w:rsidRPr="00D70196" w:rsidRDefault="002C138E" w:rsidP="00A14630">
            <w:pPr>
              <w:autoSpaceDE/>
              <w:autoSpaceDN/>
              <w:rPr>
                <w:sz w:val="22"/>
                <w:szCs w:val="22"/>
              </w:rPr>
            </w:pPr>
            <w:r w:rsidRPr="00D70196">
              <w:rPr>
                <w:sz w:val="22"/>
                <w:szCs w:val="22"/>
              </w:rPr>
              <w:t>Тема 14. Мировая политика и международные отношения.</w:t>
            </w:r>
          </w:p>
        </w:tc>
        <w:tc>
          <w:tcPr>
            <w:tcW w:w="1560" w:type="dxa"/>
            <w:shd w:val="clear" w:color="auto" w:fill="auto"/>
          </w:tcPr>
          <w:p w14:paraId="17FE3274" w14:textId="77777777" w:rsidR="002C138E" w:rsidRPr="00D70196" w:rsidRDefault="002C138E" w:rsidP="00A14630">
            <w:pPr>
              <w:autoSpaceDE/>
              <w:autoSpaceDN/>
              <w:ind w:left="-57" w:right="-57"/>
              <w:jc w:val="center"/>
              <w:rPr>
                <w:sz w:val="22"/>
                <w:szCs w:val="22"/>
              </w:rPr>
            </w:pPr>
            <w:r>
              <w:rPr>
                <w:sz w:val="22"/>
                <w:szCs w:val="22"/>
              </w:rPr>
              <w:t>6,5</w:t>
            </w:r>
          </w:p>
        </w:tc>
        <w:tc>
          <w:tcPr>
            <w:tcW w:w="1701" w:type="dxa"/>
            <w:shd w:val="clear" w:color="auto" w:fill="auto"/>
          </w:tcPr>
          <w:p w14:paraId="0DE2495C" w14:textId="77777777" w:rsidR="002C138E" w:rsidRDefault="002C138E" w:rsidP="00A14630">
            <w:pPr>
              <w:ind w:left="-113" w:right="-57"/>
              <w:jc w:val="center"/>
            </w:pPr>
            <w:r w:rsidRPr="005507A4">
              <w:rPr>
                <w:b/>
                <w:sz w:val="22"/>
                <w:szCs w:val="22"/>
              </w:rPr>
              <w:t>УК-3; УК-</w:t>
            </w:r>
            <w:r>
              <w:rPr>
                <w:b/>
                <w:sz w:val="22"/>
                <w:szCs w:val="22"/>
              </w:rPr>
              <w:t>5</w:t>
            </w:r>
          </w:p>
        </w:tc>
        <w:tc>
          <w:tcPr>
            <w:tcW w:w="850" w:type="dxa"/>
            <w:shd w:val="clear" w:color="auto" w:fill="auto"/>
          </w:tcPr>
          <w:p w14:paraId="3D251142" w14:textId="77777777" w:rsidR="002C138E" w:rsidRDefault="002C138E" w:rsidP="00A14630">
            <w:pPr>
              <w:jc w:val="center"/>
            </w:pPr>
            <w:r>
              <w:rPr>
                <w:sz w:val="22"/>
                <w:szCs w:val="22"/>
              </w:rPr>
              <w:t>0,5</w:t>
            </w:r>
          </w:p>
        </w:tc>
        <w:tc>
          <w:tcPr>
            <w:tcW w:w="851" w:type="dxa"/>
            <w:shd w:val="clear" w:color="auto" w:fill="auto"/>
          </w:tcPr>
          <w:p w14:paraId="5213EBB7" w14:textId="77777777" w:rsidR="002C138E" w:rsidRPr="00D70196" w:rsidRDefault="002C138E" w:rsidP="00A14630">
            <w:pPr>
              <w:autoSpaceDE/>
              <w:autoSpaceDN/>
              <w:jc w:val="center"/>
              <w:rPr>
                <w:sz w:val="22"/>
                <w:szCs w:val="22"/>
              </w:rPr>
            </w:pPr>
            <w:r>
              <w:rPr>
                <w:sz w:val="22"/>
                <w:szCs w:val="22"/>
              </w:rPr>
              <w:t>0,5</w:t>
            </w:r>
          </w:p>
        </w:tc>
        <w:tc>
          <w:tcPr>
            <w:tcW w:w="1417" w:type="dxa"/>
          </w:tcPr>
          <w:p w14:paraId="6146A40B" w14:textId="77777777" w:rsidR="002C138E" w:rsidRDefault="002C138E" w:rsidP="00A14630">
            <w:pPr>
              <w:jc w:val="center"/>
            </w:pPr>
            <w:r w:rsidRPr="00C4415C">
              <w:rPr>
                <w:sz w:val="22"/>
                <w:szCs w:val="22"/>
              </w:rPr>
              <w:t>–</w:t>
            </w:r>
          </w:p>
        </w:tc>
        <w:tc>
          <w:tcPr>
            <w:tcW w:w="851" w:type="dxa"/>
            <w:shd w:val="clear" w:color="auto" w:fill="auto"/>
          </w:tcPr>
          <w:p w14:paraId="6E102EA8" w14:textId="77777777" w:rsidR="002C138E" w:rsidRDefault="002C138E" w:rsidP="00A14630">
            <w:pPr>
              <w:jc w:val="center"/>
            </w:pPr>
            <w:r w:rsidRPr="00392362">
              <w:rPr>
                <w:sz w:val="22"/>
                <w:szCs w:val="22"/>
              </w:rPr>
              <w:t>6</w:t>
            </w:r>
          </w:p>
        </w:tc>
      </w:tr>
      <w:tr w:rsidR="002C138E" w:rsidRPr="00BA1D35" w14:paraId="78E8A663" w14:textId="77777777" w:rsidTr="00A14630">
        <w:tc>
          <w:tcPr>
            <w:tcW w:w="8789" w:type="dxa"/>
            <w:shd w:val="clear" w:color="auto" w:fill="auto"/>
          </w:tcPr>
          <w:p w14:paraId="503B32C1" w14:textId="77777777" w:rsidR="002C138E" w:rsidRPr="00D70196" w:rsidRDefault="002C138E" w:rsidP="00A14630">
            <w:pPr>
              <w:autoSpaceDE/>
              <w:autoSpaceDN/>
              <w:rPr>
                <w:sz w:val="22"/>
                <w:szCs w:val="22"/>
              </w:rPr>
            </w:pPr>
            <w:r w:rsidRPr="00D70196">
              <w:rPr>
                <w:sz w:val="22"/>
                <w:szCs w:val="22"/>
              </w:rPr>
              <w:t xml:space="preserve">Тема 15. Политические процессы и политическое развитие. </w:t>
            </w:r>
          </w:p>
        </w:tc>
        <w:tc>
          <w:tcPr>
            <w:tcW w:w="1560" w:type="dxa"/>
            <w:shd w:val="clear" w:color="auto" w:fill="auto"/>
          </w:tcPr>
          <w:p w14:paraId="0A16F773" w14:textId="77777777" w:rsidR="002C138E" w:rsidRPr="00D70196" w:rsidRDefault="002C138E" w:rsidP="00A14630">
            <w:pPr>
              <w:autoSpaceDE/>
              <w:autoSpaceDN/>
              <w:ind w:left="-57" w:right="-57"/>
              <w:jc w:val="center"/>
              <w:rPr>
                <w:sz w:val="22"/>
                <w:szCs w:val="22"/>
              </w:rPr>
            </w:pPr>
            <w:r>
              <w:rPr>
                <w:sz w:val="22"/>
                <w:szCs w:val="22"/>
              </w:rPr>
              <w:t>7</w:t>
            </w:r>
          </w:p>
        </w:tc>
        <w:tc>
          <w:tcPr>
            <w:tcW w:w="1701" w:type="dxa"/>
            <w:shd w:val="clear" w:color="auto" w:fill="auto"/>
          </w:tcPr>
          <w:p w14:paraId="2E1FA862" w14:textId="77777777" w:rsidR="002C138E" w:rsidRDefault="002C138E" w:rsidP="00A14630">
            <w:pPr>
              <w:ind w:left="-113" w:right="-57"/>
              <w:jc w:val="center"/>
            </w:pPr>
            <w:r w:rsidRPr="005507A4">
              <w:rPr>
                <w:b/>
                <w:sz w:val="22"/>
                <w:szCs w:val="22"/>
              </w:rPr>
              <w:t>УК-3; УК-</w:t>
            </w:r>
            <w:r>
              <w:rPr>
                <w:b/>
                <w:sz w:val="22"/>
                <w:szCs w:val="22"/>
              </w:rPr>
              <w:t>5</w:t>
            </w:r>
          </w:p>
        </w:tc>
        <w:tc>
          <w:tcPr>
            <w:tcW w:w="850" w:type="dxa"/>
            <w:shd w:val="clear" w:color="auto" w:fill="auto"/>
          </w:tcPr>
          <w:p w14:paraId="0F8B7486" w14:textId="77777777" w:rsidR="002C138E" w:rsidRDefault="002C138E" w:rsidP="00A14630">
            <w:pPr>
              <w:jc w:val="center"/>
            </w:pPr>
            <w:r>
              <w:rPr>
                <w:sz w:val="22"/>
                <w:szCs w:val="22"/>
              </w:rPr>
              <w:t>0,5</w:t>
            </w:r>
          </w:p>
        </w:tc>
        <w:tc>
          <w:tcPr>
            <w:tcW w:w="851" w:type="dxa"/>
            <w:shd w:val="clear" w:color="auto" w:fill="auto"/>
          </w:tcPr>
          <w:p w14:paraId="7401DFA4" w14:textId="77777777" w:rsidR="002C138E" w:rsidRDefault="002C138E" w:rsidP="00A14630">
            <w:pPr>
              <w:jc w:val="center"/>
            </w:pPr>
            <w:r w:rsidRPr="00C47CE7">
              <w:rPr>
                <w:sz w:val="22"/>
                <w:szCs w:val="22"/>
              </w:rPr>
              <w:t>–</w:t>
            </w:r>
          </w:p>
        </w:tc>
        <w:tc>
          <w:tcPr>
            <w:tcW w:w="1417" w:type="dxa"/>
          </w:tcPr>
          <w:p w14:paraId="06ED81CE" w14:textId="77777777" w:rsidR="002C138E" w:rsidRPr="00D70196" w:rsidRDefault="002C138E" w:rsidP="00A14630">
            <w:pPr>
              <w:autoSpaceDE/>
              <w:autoSpaceDN/>
              <w:jc w:val="center"/>
              <w:rPr>
                <w:sz w:val="22"/>
                <w:szCs w:val="22"/>
              </w:rPr>
            </w:pPr>
            <w:r>
              <w:rPr>
                <w:sz w:val="22"/>
                <w:szCs w:val="22"/>
              </w:rPr>
              <w:t>0,5</w:t>
            </w:r>
          </w:p>
        </w:tc>
        <w:tc>
          <w:tcPr>
            <w:tcW w:w="851" w:type="dxa"/>
            <w:shd w:val="clear" w:color="auto" w:fill="auto"/>
          </w:tcPr>
          <w:p w14:paraId="60996C9D" w14:textId="77777777" w:rsidR="002C138E" w:rsidRDefault="002C138E" w:rsidP="00A14630">
            <w:pPr>
              <w:jc w:val="center"/>
            </w:pPr>
            <w:r w:rsidRPr="00392362">
              <w:rPr>
                <w:sz w:val="22"/>
                <w:szCs w:val="22"/>
              </w:rPr>
              <w:t>6</w:t>
            </w:r>
            <w:r>
              <w:rPr>
                <w:sz w:val="22"/>
                <w:szCs w:val="22"/>
              </w:rPr>
              <w:t>,5</w:t>
            </w:r>
          </w:p>
        </w:tc>
      </w:tr>
      <w:tr w:rsidR="002C138E" w:rsidRPr="00BA1D35" w14:paraId="77BD2DC6" w14:textId="77777777" w:rsidTr="00A14630">
        <w:tc>
          <w:tcPr>
            <w:tcW w:w="8789" w:type="dxa"/>
            <w:shd w:val="clear" w:color="auto" w:fill="auto"/>
          </w:tcPr>
          <w:p w14:paraId="10441EA0" w14:textId="77777777" w:rsidR="002C138E" w:rsidRPr="00D70196" w:rsidRDefault="002C138E" w:rsidP="00A14630">
            <w:pPr>
              <w:autoSpaceDE/>
              <w:autoSpaceDN/>
              <w:rPr>
                <w:sz w:val="22"/>
                <w:szCs w:val="22"/>
              </w:rPr>
            </w:pPr>
            <w:r w:rsidRPr="00D70196">
              <w:rPr>
                <w:sz w:val="22"/>
                <w:szCs w:val="22"/>
              </w:rPr>
              <w:t>Тема 16. Развитие политической мысли в России</w:t>
            </w:r>
          </w:p>
        </w:tc>
        <w:tc>
          <w:tcPr>
            <w:tcW w:w="1560" w:type="dxa"/>
            <w:shd w:val="clear" w:color="auto" w:fill="auto"/>
          </w:tcPr>
          <w:p w14:paraId="2057A0F1" w14:textId="77777777" w:rsidR="002C138E" w:rsidRPr="00D70196" w:rsidRDefault="002C138E" w:rsidP="00A14630">
            <w:pPr>
              <w:autoSpaceDE/>
              <w:autoSpaceDN/>
              <w:ind w:left="-57" w:right="-57"/>
              <w:jc w:val="center"/>
              <w:rPr>
                <w:sz w:val="22"/>
                <w:szCs w:val="22"/>
              </w:rPr>
            </w:pPr>
            <w:r>
              <w:rPr>
                <w:sz w:val="22"/>
                <w:szCs w:val="22"/>
              </w:rPr>
              <w:t>6,7</w:t>
            </w:r>
          </w:p>
        </w:tc>
        <w:tc>
          <w:tcPr>
            <w:tcW w:w="1701" w:type="dxa"/>
            <w:shd w:val="clear" w:color="auto" w:fill="auto"/>
          </w:tcPr>
          <w:p w14:paraId="5CC5F599" w14:textId="77777777" w:rsidR="002C138E" w:rsidRDefault="002C138E" w:rsidP="00A14630">
            <w:pPr>
              <w:ind w:left="-113" w:right="-57"/>
              <w:jc w:val="center"/>
            </w:pPr>
            <w:r w:rsidRPr="005507A4">
              <w:rPr>
                <w:b/>
                <w:sz w:val="22"/>
                <w:szCs w:val="22"/>
              </w:rPr>
              <w:t>УК-3; УК-</w:t>
            </w:r>
            <w:r>
              <w:rPr>
                <w:b/>
                <w:sz w:val="22"/>
                <w:szCs w:val="22"/>
              </w:rPr>
              <w:t>5</w:t>
            </w:r>
          </w:p>
        </w:tc>
        <w:tc>
          <w:tcPr>
            <w:tcW w:w="850" w:type="dxa"/>
            <w:shd w:val="clear" w:color="auto" w:fill="auto"/>
          </w:tcPr>
          <w:p w14:paraId="316BC354" w14:textId="77777777" w:rsidR="002C138E" w:rsidRDefault="002C138E" w:rsidP="00A14630">
            <w:pPr>
              <w:jc w:val="center"/>
            </w:pPr>
            <w:r>
              <w:rPr>
                <w:sz w:val="22"/>
                <w:szCs w:val="22"/>
              </w:rPr>
              <w:t>–</w:t>
            </w:r>
          </w:p>
        </w:tc>
        <w:tc>
          <w:tcPr>
            <w:tcW w:w="851" w:type="dxa"/>
            <w:shd w:val="clear" w:color="auto" w:fill="auto"/>
          </w:tcPr>
          <w:p w14:paraId="0E3131B4" w14:textId="77777777" w:rsidR="002C138E" w:rsidRDefault="002C138E" w:rsidP="00A14630">
            <w:pPr>
              <w:jc w:val="center"/>
            </w:pPr>
            <w:r w:rsidRPr="00C47CE7">
              <w:rPr>
                <w:sz w:val="22"/>
                <w:szCs w:val="22"/>
              </w:rPr>
              <w:t>–</w:t>
            </w:r>
          </w:p>
        </w:tc>
        <w:tc>
          <w:tcPr>
            <w:tcW w:w="1417" w:type="dxa"/>
          </w:tcPr>
          <w:p w14:paraId="104C851C" w14:textId="77777777" w:rsidR="002C138E" w:rsidRPr="00D70196" w:rsidRDefault="002C138E" w:rsidP="00A14630">
            <w:pPr>
              <w:autoSpaceDE/>
              <w:autoSpaceDN/>
              <w:jc w:val="center"/>
              <w:rPr>
                <w:sz w:val="22"/>
                <w:szCs w:val="22"/>
              </w:rPr>
            </w:pPr>
            <w:r>
              <w:rPr>
                <w:sz w:val="22"/>
                <w:szCs w:val="22"/>
              </w:rPr>
              <w:t>–</w:t>
            </w:r>
          </w:p>
        </w:tc>
        <w:tc>
          <w:tcPr>
            <w:tcW w:w="851" w:type="dxa"/>
            <w:shd w:val="clear" w:color="auto" w:fill="auto"/>
          </w:tcPr>
          <w:p w14:paraId="629B37EB" w14:textId="77777777" w:rsidR="002C138E" w:rsidRDefault="002C138E" w:rsidP="00A14630">
            <w:pPr>
              <w:jc w:val="center"/>
            </w:pPr>
            <w:r>
              <w:t>6,7</w:t>
            </w:r>
          </w:p>
        </w:tc>
      </w:tr>
      <w:tr w:rsidR="002C138E" w:rsidRPr="00BA1D35" w14:paraId="1FBEA820" w14:textId="77777777" w:rsidTr="00A14630">
        <w:tc>
          <w:tcPr>
            <w:tcW w:w="8789" w:type="dxa"/>
            <w:shd w:val="clear" w:color="auto" w:fill="auto"/>
          </w:tcPr>
          <w:p w14:paraId="2F920B5A" w14:textId="77777777" w:rsidR="002C138E" w:rsidRPr="00D70196" w:rsidRDefault="002C138E" w:rsidP="00A14630">
            <w:pPr>
              <w:autoSpaceDE/>
              <w:autoSpaceDN/>
              <w:rPr>
                <w:sz w:val="22"/>
                <w:szCs w:val="22"/>
              </w:rPr>
            </w:pPr>
          </w:p>
        </w:tc>
        <w:tc>
          <w:tcPr>
            <w:tcW w:w="1560" w:type="dxa"/>
            <w:shd w:val="clear" w:color="auto" w:fill="auto"/>
          </w:tcPr>
          <w:p w14:paraId="10CA5071" w14:textId="77777777" w:rsidR="002C138E" w:rsidRPr="00D70196" w:rsidRDefault="002C138E" w:rsidP="00A14630">
            <w:pPr>
              <w:autoSpaceDE/>
              <w:autoSpaceDN/>
              <w:ind w:left="-57" w:right="-57"/>
              <w:jc w:val="center"/>
              <w:rPr>
                <w:sz w:val="22"/>
                <w:szCs w:val="22"/>
              </w:rPr>
            </w:pPr>
          </w:p>
        </w:tc>
        <w:tc>
          <w:tcPr>
            <w:tcW w:w="1701" w:type="dxa"/>
            <w:shd w:val="clear" w:color="auto" w:fill="auto"/>
          </w:tcPr>
          <w:p w14:paraId="3C7CC33C" w14:textId="77777777" w:rsidR="002C138E" w:rsidRPr="00D70196" w:rsidRDefault="002C138E" w:rsidP="00A14630">
            <w:pPr>
              <w:autoSpaceDE/>
              <w:autoSpaceDN/>
              <w:ind w:left="-113" w:right="-57"/>
              <w:jc w:val="center"/>
              <w:rPr>
                <w:sz w:val="22"/>
                <w:szCs w:val="22"/>
              </w:rPr>
            </w:pPr>
          </w:p>
        </w:tc>
        <w:tc>
          <w:tcPr>
            <w:tcW w:w="850" w:type="dxa"/>
            <w:shd w:val="clear" w:color="auto" w:fill="auto"/>
          </w:tcPr>
          <w:p w14:paraId="195AB9E1" w14:textId="77777777" w:rsidR="002C138E" w:rsidRPr="00D70196" w:rsidRDefault="002C138E" w:rsidP="00A14630">
            <w:pPr>
              <w:autoSpaceDE/>
              <w:autoSpaceDN/>
              <w:jc w:val="center"/>
              <w:rPr>
                <w:sz w:val="22"/>
                <w:szCs w:val="22"/>
              </w:rPr>
            </w:pPr>
          </w:p>
        </w:tc>
        <w:tc>
          <w:tcPr>
            <w:tcW w:w="851" w:type="dxa"/>
            <w:shd w:val="clear" w:color="auto" w:fill="auto"/>
          </w:tcPr>
          <w:p w14:paraId="4899A17D" w14:textId="77777777" w:rsidR="002C138E" w:rsidRPr="00D70196" w:rsidRDefault="002C138E" w:rsidP="00A14630">
            <w:pPr>
              <w:autoSpaceDE/>
              <w:autoSpaceDN/>
              <w:jc w:val="center"/>
              <w:rPr>
                <w:sz w:val="22"/>
                <w:szCs w:val="22"/>
              </w:rPr>
            </w:pPr>
          </w:p>
        </w:tc>
        <w:tc>
          <w:tcPr>
            <w:tcW w:w="1417" w:type="dxa"/>
            <w:shd w:val="clear" w:color="auto" w:fill="auto"/>
          </w:tcPr>
          <w:p w14:paraId="48D50D74" w14:textId="77777777" w:rsidR="002C138E" w:rsidRPr="00D70196" w:rsidRDefault="002C138E" w:rsidP="00A14630">
            <w:pPr>
              <w:autoSpaceDE/>
              <w:autoSpaceDN/>
              <w:jc w:val="center"/>
              <w:rPr>
                <w:sz w:val="22"/>
                <w:szCs w:val="22"/>
              </w:rPr>
            </w:pPr>
          </w:p>
        </w:tc>
        <w:tc>
          <w:tcPr>
            <w:tcW w:w="851" w:type="dxa"/>
            <w:shd w:val="clear" w:color="auto" w:fill="auto"/>
          </w:tcPr>
          <w:p w14:paraId="3071FB33" w14:textId="77777777" w:rsidR="002C138E" w:rsidRPr="00D70196" w:rsidRDefault="002C138E" w:rsidP="00A14630">
            <w:pPr>
              <w:autoSpaceDE/>
              <w:autoSpaceDN/>
              <w:jc w:val="center"/>
              <w:rPr>
                <w:sz w:val="22"/>
                <w:szCs w:val="22"/>
              </w:rPr>
            </w:pPr>
          </w:p>
        </w:tc>
      </w:tr>
      <w:tr w:rsidR="002C138E" w:rsidRPr="0000116A" w14:paraId="0DEA899A" w14:textId="77777777" w:rsidTr="00A14630">
        <w:tc>
          <w:tcPr>
            <w:tcW w:w="8789" w:type="dxa"/>
            <w:shd w:val="clear" w:color="auto" w:fill="auto"/>
          </w:tcPr>
          <w:p w14:paraId="704489DF" w14:textId="77777777" w:rsidR="002C138E" w:rsidRPr="00D70196" w:rsidRDefault="002C138E" w:rsidP="00A14630">
            <w:pPr>
              <w:autoSpaceDE/>
              <w:autoSpaceDN/>
              <w:rPr>
                <w:b/>
                <w:sz w:val="22"/>
                <w:szCs w:val="22"/>
              </w:rPr>
            </w:pPr>
            <w:r w:rsidRPr="00D70196">
              <w:rPr>
                <w:b/>
                <w:sz w:val="22"/>
                <w:szCs w:val="22"/>
              </w:rPr>
              <w:t>АК</w:t>
            </w:r>
          </w:p>
        </w:tc>
        <w:tc>
          <w:tcPr>
            <w:tcW w:w="1560" w:type="dxa"/>
            <w:shd w:val="clear" w:color="auto" w:fill="auto"/>
          </w:tcPr>
          <w:p w14:paraId="106A1D56" w14:textId="77777777" w:rsidR="002C138E" w:rsidRPr="00D70196" w:rsidRDefault="002C138E" w:rsidP="00A14630">
            <w:pPr>
              <w:autoSpaceDE/>
              <w:autoSpaceDN/>
              <w:ind w:left="-57" w:right="-57"/>
              <w:jc w:val="center"/>
              <w:rPr>
                <w:b/>
                <w:sz w:val="22"/>
                <w:szCs w:val="22"/>
              </w:rPr>
            </w:pPr>
            <w:r w:rsidRPr="00D70196">
              <w:rPr>
                <w:b/>
                <w:sz w:val="22"/>
                <w:szCs w:val="22"/>
              </w:rPr>
              <w:t>0,3</w:t>
            </w:r>
          </w:p>
        </w:tc>
        <w:tc>
          <w:tcPr>
            <w:tcW w:w="1701" w:type="dxa"/>
            <w:shd w:val="clear" w:color="auto" w:fill="auto"/>
          </w:tcPr>
          <w:p w14:paraId="51F42051" w14:textId="77777777" w:rsidR="002C138E" w:rsidRPr="00D70196" w:rsidRDefault="002C138E" w:rsidP="00A14630">
            <w:pPr>
              <w:autoSpaceDE/>
              <w:autoSpaceDN/>
              <w:ind w:left="-113" w:right="-57"/>
              <w:jc w:val="center"/>
              <w:rPr>
                <w:b/>
                <w:sz w:val="22"/>
                <w:szCs w:val="22"/>
              </w:rPr>
            </w:pPr>
          </w:p>
        </w:tc>
        <w:tc>
          <w:tcPr>
            <w:tcW w:w="850" w:type="dxa"/>
            <w:shd w:val="clear" w:color="auto" w:fill="auto"/>
          </w:tcPr>
          <w:p w14:paraId="1D88A67C" w14:textId="77777777" w:rsidR="002C138E" w:rsidRPr="00D70196" w:rsidRDefault="002C138E" w:rsidP="00A14630">
            <w:pPr>
              <w:autoSpaceDE/>
              <w:autoSpaceDN/>
              <w:jc w:val="center"/>
              <w:rPr>
                <w:b/>
                <w:sz w:val="22"/>
                <w:szCs w:val="22"/>
              </w:rPr>
            </w:pPr>
          </w:p>
        </w:tc>
        <w:tc>
          <w:tcPr>
            <w:tcW w:w="851" w:type="dxa"/>
            <w:shd w:val="clear" w:color="auto" w:fill="auto"/>
          </w:tcPr>
          <w:p w14:paraId="1E679B78" w14:textId="77777777" w:rsidR="002C138E" w:rsidRPr="00D70196" w:rsidRDefault="002C138E" w:rsidP="00A14630">
            <w:pPr>
              <w:autoSpaceDE/>
              <w:autoSpaceDN/>
              <w:jc w:val="center"/>
              <w:rPr>
                <w:b/>
                <w:sz w:val="22"/>
                <w:szCs w:val="22"/>
              </w:rPr>
            </w:pPr>
          </w:p>
        </w:tc>
        <w:tc>
          <w:tcPr>
            <w:tcW w:w="1417" w:type="dxa"/>
            <w:shd w:val="clear" w:color="auto" w:fill="auto"/>
          </w:tcPr>
          <w:p w14:paraId="07C41BD2" w14:textId="77777777" w:rsidR="002C138E" w:rsidRPr="00D70196" w:rsidRDefault="002C138E" w:rsidP="00A14630">
            <w:pPr>
              <w:autoSpaceDE/>
              <w:autoSpaceDN/>
              <w:jc w:val="center"/>
              <w:rPr>
                <w:b/>
                <w:sz w:val="22"/>
                <w:szCs w:val="22"/>
              </w:rPr>
            </w:pPr>
          </w:p>
        </w:tc>
        <w:tc>
          <w:tcPr>
            <w:tcW w:w="851" w:type="dxa"/>
            <w:shd w:val="clear" w:color="auto" w:fill="auto"/>
          </w:tcPr>
          <w:p w14:paraId="096BF6DF" w14:textId="77777777" w:rsidR="002C138E" w:rsidRPr="00D70196" w:rsidRDefault="002C138E" w:rsidP="00A14630">
            <w:pPr>
              <w:autoSpaceDE/>
              <w:autoSpaceDN/>
              <w:jc w:val="center"/>
              <w:rPr>
                <w:b/>
                <w:sz w:val="22"/>
                <w:szCs w:val="22"/>
              </w:rPr>
            </w:pPr>
          </w:p>
        </w:tc>
      </w:tr>
      <w:tr w:rsidR="002C138E" w:rsidRPr="00BA1D35" w14:paraId="19829DBC" w14:textId="77777777" w:rsidTr="00A14630">
        <w:tc>
          <w:tcPr>
            <w:tcW w:w="8789" w:type="dxa"/>
            <w:shd w:val="clear" w:color="auto" w:fill="auto"/>
          </w:tcPr>
          <w:p w14:paraId="79ADA272" w14:textId="77777777" w:rsidR="002C138E" w:rsidRPr="00D70196" w:rsidRDefault="002C138E" w:rsidP="00A14630">
            <w:pPr>
              <w:autoSpaceDE/>
              <w:autoSpaceDN/>
              <w:rPr>
                <w:rFonts w:eastAsia="Arial Unicode MS"/>
                <w:b/>
                <w:bCs/>
                <w:sz w:val="22"/>
                <w:szCs w:val="22"/>
              </w:rPr>
            </w:pPr>
            <w:r w:rsidRPr="00D70196">
              <w:rPr>
                <w:rFonts w:eastAsia="Arial Unicode MS"/>
                <w:b/>
                <w:bCs/>
                <w:sz w:val="22"/>
                <w:szCs w:val="22"/>
              </w:rPr>
              <w:t>ИЗ</w:t>
            </w:r>
          </w:p>
        </w:tc>
        <w:tc>
          <w:tcPr>
            <w:tcW w:w="1560" w:type="dxa"/>
            <w:shd w:val="clear" w:color="auto" w:fill="auto"/>
          </w:tcPr>
          <w:p w14:paraId="153DF6E3" w14:textId="77777777" w:rsidR="002C138E" w:rsidRPr="00D70196" w:rsidRDefault="002C138E" w:rsidP="00A14630">
            <w:pPr>
              <w:autoSpaceDE/>
              <w:autoSpaceDN/>
              <w:ind w:left="-57" w:right="-57"/>
              <w:jc w:val="center"/>
              <w:rPr>
                <w:b/>
                <w:sz w:val="22"/>
                <w:szCs w:val="22"/>
              </w:rPr>
            </w:pPr>
            <w:r w:rsidRPr="00D70196">
              <w:rPr>
                <w:b/>
                <w:sz w:val="22"/>
                <w:szCs w:val="22"/>
              </w:rPr>
              <w:t>2</w:t>
            </w:r>
          </w:p>
        </w:tc>
        <w:tc>
          <w:tcPr>
            <w:tcW w:w="1701" w:type="dxa"/>
            <w:shd w:val="clear" w:color="auto" w:fill="auto"/>
          </w:tcPr>
          <w:p w14:paraId="05352588" w14:textId="77777777" w:rsidR="002C138E" w:rsidRPr="00D70196" w:rsidRDefault="002C138E" w:rsidP="00A14630">
            <w:pPr>
              <w:autoSpaceDE/>
              <w:autoSpaceDN/>
              <w:ind w:left="-113" w:right="-57"/>
              <w:jc w:val="center"/>
              <w:rPr>
                <w:sz w:val="22"/>
                <w:szCs w:val="22"/>
              </w:rPr>
            </w:pPr>
          </w:p>
        </w:tc>
        <w:tc>
          <w:tcPr>
            <w:tcW w:w="850" w:type="dxa"/>
            <w:shd w:val="clear" w:color="auto" w:fill="auto"/>
          </w:tcPr>
          <w:p w14:paraId="62ED7552" w14:textId="77777777" w:rsidR="002C138E" w:rsidRPr="00D70196" w:rsidRDefault="002C138E" w:rsidP="00A14630">
            <w:pPr>
              <w:autoSpaceDE/>
              <w:autoSpaceDN/>
              <w:jc w:val="center"/>
              <w:rPr>
                <w:sz w:val="22"/>
                <w:szCs w:val="22"/>
              </w:rPr>
            </w:pPr>
          </w:p>
        </w:tc>
        <w:tc>
          <w:tcPr>
            <w:tcW w:w="851" w:type="dxa"/>
            <w:shd w:val="clear" w:color="auto" w:fill="auto"/>
          </w:tcPr>
          <w:p w14:paraId="4ABABD5B" w14:textId="77777777" w:rsidR="002C138E" w:rsidRPr="00D70196" w:rsidRDefault="002C138E" w:rsidP="00A14630">
            <w:pPr>
              <w:autoSpaceDE/>
              <w:autoSpaceDN/>
              <w:jc w:val="center"/>
              <w:rPr>
                <w:sz w:val="22"/>
                <w:szCs w:val="22"/>
              </w:rPr>
            </w:pPr>
          </w:p>
        </w:tc>
        <w:tc>
          <w:tcPr>
            <w:tcW w:w="1417" w:type="dxa"/>
            <w:shd w:val="clear" w:color="auto" w:fill="auto"/>
          </w:tcPr>
          <w:p w14:paraId="78FF1B7B" w14:textId="77777777" w:rsidR="002C138E" w:rsidRPr="00D70196" w:rsidRDefault="002C138E" w:rsidP="00A14630">
            <w:pPr>
              <w:autoSpaceDE/>
              <w:autoSpaceDN/>
              <w:jc w:val="center"/>
              <w:rPr>
                <w:sz w:val="22"/>
                <w:szCs w:val="22"/>
              </w:rPr>
            </w:pPr>
          </w:p>
        </w:tc>
        <w:tc>
          <w:tcPr>
            <w:tcW w:w="851" w:type="dxa"/>
            <w:shd w:val="clear" w:color="auto" w:fill="auto"/>
          </w:tcPr>
          <w:p w14:paraId="6DCE2C33" w14:textId="77777777" w:rsidR="002C138E" w:rsidRPr="00D70196" w:rsidRDefault="002C138E" w:rsidP="00A14630">
            <w:pPr>
              <w:autoSpaceDE/>
              <w:autoSpaceDN/>
              <w:jc w:val="center"/>
              <w:rPr>
                <w:sz w:val="22"/>
                <w:szCs w:val="22"/>
              </w:rPr>
            </w:pPr>
          </w:p>
        </w:tc>
      </w:tr>
      <w:tr w:rsidR="002C138E" w:rsidRPr="00BA1D35" w14:paraId="21A4D0EF" w14:textId="77777777" w:rsidTr="00A14630">
        <w:tc>
          <w:tcPr>
            <w:tcW w:w="8789" w:type="dxa"/>
            <w:shd w:val="clear" w:color="auto" w:fill="auto"/>
          </w:tcPr>
          <w:p w14:paraId="42E9FCDB" w14:textId="77777777" w:rsidR="002C138E" w:rsidRPr="00D70196" w:rsidRDefault="002C138E" w:rsidP="00A14630">
            <w:pPr>
              <w:autoSpaceDE/>
              <w:autoSpaceDN/>
              <w:rPr>
                <w:b/>
                <w:caps/>
                <w:sz w:val="22"/>
                <w:szCs w:val="22"/>
              </w:rPr>
            </w:pPr>
            <w:r w:rsidRPr="00D70196">
              <w:rPr>
                <w:b/>
                <w:caps/>
                <w:sz w:val="22"/>
                <w:szCs w:val="22"/>
              </w:rPr>
              <w:t>К</w:t>
            </w:r>
            <w:r w:rsidRPr="00D70196">
              <w:rPr>
                <w:b/>
                <w:sz w:val="22"/>
                <w:szCs w:val="22"/>
              </w:rPr>
              <w:t>онтроль</w:t>
            </w:r>
          </w:p>
        </w:tc>
        <w:tc>
          <w:tcPr>
            <w:tcW w:w="1560" w:type="dxa"/>
            <w:shd w:val="clear" w:color="auto" w:fill="auto"/>
          </w:tcPr>
          <w:p w14:paraId="259622F2" w14:textId="77777777" w:rsidR="002C138E" w:rsidRPr="00D70196" w:rsidRDefault="002C138E" w:rsidP="00A14630">
            <w:pPr>
              <w:autoSpaceDE/>
              <w:autoSpaceDN/>
              <w:ind w:left="-57" w:right="-57"/>
              <w:jc w:val="center"/>
              <w:rPr>
                <w:b/>
                <w:sz w:val="22"/>
                <w:szCs w:val="22"/>
              </w:rPr>
            </w:pPr>
          </w:p>
        </w:tc>
        <w:tc>
          <w:tcPr>
            <w:tcW w:w="1701" w:type="dxa"/>
            <w:shd w:val="clear" w:color="auto" w:fill="auto"/>
          </w:tcPr>
          <w:p w14:paraId="0BC75909" w14:textId="77777777" w:rsidR="002C138E" w:rsidRPr="00D70196" w:rsidRDefault="002C138E" w:rsidP="00A14630">
            <w:pPr>
              <w:autoSpaceDE/>
              <w:autoSpaceDN/>
              <w:ind w:left="-113" w:right="-57"/>
              <w:jc w:val="center"/>
              <w:rPr>
                <w:sz w:val="22"/>
                <w:szCs w:val="22"/>
              </w:rPr>
            </w:pPr>
          </w:p>
        </w:tc>
        <w:tc>
          <w:tcPr>
            <w:tcW w:w="850" w:type="dxa"/>
            <w:shd w:val="clear" w:color="auto" w:fill="auto"/>
          </w:tcPr>
          <w:p w14:paraId="79AF6DCE" w14:textId="77777777" w:rsidR="002C138E" w:rsidRPr="00D70196" w:rsidRDefault="002C138E" w:rsidP="00A14630">
            <w:pPr>
              <w:autoSpaceDE/>
              <w:autoSpaceDN/>
              <w:jc w:val="center"/>
              <w:rPr>
                <w:sz w:val="22"/>
                <w:szCs w:val="22"/>
              </w:rPr>
            </w:pPr>
          </w:p>
        </w:tc>
        <w:tc>
          <w:tcPr>
            <w:tcW w:w="851" w:type="dxa"/>
            <w:shd w:val="clear" w:color="auto" w:fill="auto"/>
          </w:tcPr>
          <w:p w14:paraId="5A14793C" w14:textId="77777777" w:rsidR="002C138E" w:rsidRPr="00D70196" w:rsidRDefault="002C138E" w:rsidP="00A14630">
            <w:pPr>
              <w:autoSpaceDE/>
              <w:autoSpaceDN/>
              <w:jc w:val="center"/>
              <w:rPr>
                <w:sz w:val="22"/>
                <w:szCs w:val="22"/>
              </w:rPr>
            </w:pPr>
          </w:p>
        </w:tc>
        <w:tc>
          <w:tcPr>
            <w:tcW w:w="1417" w:type="dxa"/>
            <w:shd w:val="clear" w:color="auto" w:fill="auto"/>
          </w:tcPr>
          <w:p w14:paraId="5E7BE74F" w14:textId="77777777" w:rsidR="002C138E" w:rsidRPr="00D70196" w:rsidRDefault="002C138E" w:rsidP="00A14630">
            <w:pPr>
              <w:autoSpaceDE/>
              <w:autoSpaceDN/>
              <w:jc w:val="center"/>
              <w:rPr>
                <w:sz w:val="22"/>
                <w:szCs w:val="22"/>
              </w:rPr>
            </w:pPr>
          </w:p>
        </w:tc>
        <w:tc>
          <w:tcPr>
            <w:tcW w:w="851" w:type="dxa"/>
            <w:shd w:val="clear" w:color="auto" w:fill="auto"/>
          </w:tcPr>
          <w:p w14:paraId="5265ACD9" w14:textId="77777777" w:rsidR="002C138E" w:rsidRPr="00D70196" w:rsidRDefault="002C138E" w:rsidP="00A14630">
            <w:pPr>
              <w:autoSpaceDE/>
              <w:autoSpaceDN/>
              <w:jc w:val="center"/>
              <w:rPr>
                <w:sz w:val="22"/>
                <w:szCs w:val="22"/>
              </w:rPr>
            </w:pPr>
          </w:p>
        </w:tc>
      </w:tr>
      <w:tr w:rsidR="002C138E" w:rsidRPr="00BA1D35" w14:paraId="371A679E" w14:textId="77777777" w:rsidTr="00A14630">
        <w:tc>
          <w:tcPr>
            <w:tcW w:w="8789" w:type="dxa"/>
            <w:shd w:val="clear" w:color="auto" w:fill="auto"/>
          </w:tcPr>
          <w:p w14:paraId="4AF01AF8" w14:textId="77777777" w:rsidR="002C138E" w:rsidRPr="00D70196" w:rsidRDefault="002C138E" w:rsidP="00A14630">
            <w:pPr>
              <w:autoSpaceDE/>
              <w:autoSpaceDN/>
              <w:rPr>
                <w:b/>
                <w:sz w:val="22"/>
                <w:szCs w:val="22"/>
              </w:rPr>
            </w:pPr>
            <w:r w:rsidRPr="00D70196">
              <w:rPr>
                <w:b/>
                <w:sz w:val="22"/>
                <w:szCs w:val="22"/>
              </w:rPr>
              <w:t>Всего часов</w:t>
            </w:r>
          </w:p>
        </w:tc>
        <w:tc>
          <w:tcPr>
            <w:tcW w:w="1560" w:type="dxa"/>
            <w:shd w:val="clear" w:color="auto" w:fill="auto"/>
          </w:tcPr>
          <w:p w14:paraId="78477422" w14:textId="77777777" w:rsidR="002C138E" w:rsidRPr="00D70196" w:rsidRDefault="002C138E" w:rsidP="00A14630">
            <w:pPr>
              <w:autoSpaceDE/>
              <w:autoSpaceDN/>
              <w:ind w:left="-57" w:right="-57"/>
              <w:jc w:val="center"/>
              <w:rPr>
                <w:b/>
                <w:sz w:val="22"/>
                <w:szCs w:val="22"/>
              </w:rPr>
            </w:pPr>
            <w:r>
              <w:rPr>
                <w:b/>
                <w:sz w:val="22"/>
                <w:szCs w:val="22"/>
              </w:rPr>
              <w:t>108</w:t>
            </w:r>
          </w:p>
        </w:tc>
        <w:tc>
          <w:tcPr>
            <w:tcW w:w="1701" w:type="dxa"/>
            <w:shd w:val="clear" w:color="auto" w:fill="auto"/>
          </w:tcPr>
          <w:p w14:paraId="683F2699" w14:textId="77777777" w:rsidR="002C138E" w:rsidRPr="00D70196" w:rsidRDefault="002C138E" w:rsidP="00A14630">
            <w:pPr>
              <w:autoSpaceDE/>
              <w:autoSpaceDN/>
              <w:ind w:left="-113" w:right="-57"/>
              <w:jc w:val="center"/>
              <w:rPr>
                <w:b/>
                <w:sz w:val="22"/>
                <w:szCs w:val="22"/>
              </w:rPr>
            </w:pPr>
          </w:p>
        </w:tc>
        <w:tc>
          <w:tcPr>
            <w:tcW w:w="850" w:type="dxa"/>
            <w:tcBorders>
              <w:bottom w:val="single" w:sz="4" w:space="0" w:color="auto"/>
            </w:tcBorders>
            <w:shd w:val="clear" w:color="auto" w:fill="auto"/>
          </w:tcPr>
          <w:p w14:paraId="59B8AB4D" w14:textId="77777777" w:rsidR="002C138E" w:rsidRPr="00D70196" w:rsidRDefault="002C138E" w:rsidP="00A14630">
            <w:pPr>
              <w:autoSpaceDE/>
              <w:autoSpaceDN/>
              <w:jc w:val="center"/>
              <w:rPr>
                <w:b/>
                <w:sz w:val="22"/>
                <w:szCs w:val="22"/>
              </w:rPr>
            </w:pPr>
            <w:r>
              <w:rPr>
                <w:b/>
                <w:sz w:val="22"/>
                <w:szCs w:val="22"/>
              </w:rPr>
              <w:t>4</w:t>
            </w:r>
          </w:p>
        </w:tc>
        <w:tc>
          <w:tcPr>
            <w:tcW w:w="851" w:type="dxa"/>
            <w:shd w:val="clear" w:color="auto" w:fill="auto"/>
          </w:tcPr>
          <w:p w14:paraId="1C907C25" w14:textId="77777777" w:rsidR="002C138E" w:rsidRPr="00D70196" w:rsidRDefault="002C138E" w:rsidP="00A14630">
            <w:pPr>
              <w:autoSpaceDE/>
              <w:autoSpaceDN/>
              <w:jc w:val="center"/>
              <w:rPr>
                <w:b/>
                <w:sz w:val="22"/>
                <w:szCs w:val="22"/>
              </w:rPr>
            </w:pPr>
            <w:r>
              <w:rPr>
                <w:b/>
                <w:sz w:val="22"/>
                <w:szCs w:val="22"/>
              </w:rPr>
              <w:t>2</w:t>
            </w:r>
          </w:p>
        </w:tc>
        <w:tc>
          <w:tcPr>
            <w:tcW w:w="1417" w:type="dxa"/>
            <w:shd w:val="clear" w:color="auto" w:fill="auto"/>
          </w:tcPr>
          <w:p w14:paraId="6DF762BE" w14:textId="77777777" w:rsidR="002C138E" w:rsidRPr="00D70196" w:rsidRDefault="002C138E" w:rsidP="00A14630">
            <w:pPr>
              <w:autoSpaceDE/>
              <w:autoSpaceDN/>
              <w:jc w:val="center"/>
              <w:rPr>
                <w:b/>
                <w:sz w:val="22"/>
                <w:szCs w:val="22"/>
              </w:rPr>
            </w:pPr>
            <w:r>
              <w:rPr>
                <w:b/>
                <w:sz w:val="22"/>
                <w:szCs w:val="22"/>
              </w:rPr>
              <w:t>2</w:t>
            </w:r>
          </w:p>
        </w:tc>
        <w:tc>
          <w:tcPr>
            <w:tcW w:w="851" w:type="dxa"/>
            <w:shd w:val="clear" w:color="auto" w:fill="auto"/>
          </w:tcPr>
          <w:p w14:paraId="469401EB" w14:textId="77777777" w:rsidR="002C138E" w:rsidRPr="00D70196" w:rsidRDefault="002C138E" w:rsidP="00A14630">
            <w:pPr>
              <w:autoSpaceDE/>
              <w:autoSpaceDN/>
              <w:jc w:val="center"/>
              <w:rPr>
                <w:b/>
                <w:sz w:val="22"/>
                <w:szCs w:val="22"/>
              </w:rPr>
            </w:pPr>
            <w:r>
              <w:rPr>
                <w:b/>
                <w:sz w:val="22"/>
                <w:szCs w:val="22"/>
              </w:rPr>
              <w:t>101</w:t>
            </w:r>
            <w:r w:rsidRPr="00D70196">
              <w:rPr>
                <w:b/>
                <w:sz w:val="22"/>
                <w:szCs w:val="22"/>
              </w:rPr>
              <w:t>,7</w:t>
            </w:r>
          </w:p>
        </w:tc>
      </w:tr>
    </w:tbl>
    <w:p w14:paraId="0C878C13" w14:textId="77777777" w:rsidR="002C138E" w:rsidRDefault="002C138E" w:rsidP="0000116A"/>
    <w:p w14:paraId="6021EBB1" w14:textId="77777777" w:rsidR="00BA1D35" w:rsidRDefault="00BA1D35" w:rsidP="00915742">
      <w:pPr>
        <w:pStyle w:val="af"/>
      </w:pPr>
    </w:p>
    <w:p w14:paraId="47556F2A" w14:textId="77777777" w:rsidR="00BA1D35" w:rsidRPr="00C0596B" w:rsidRDefault="00BA1D35" w:rsidP="00915742">
      <w:pPr>
        <w:pStyle w:val="af"/>
      </w:pPr>
    </w:p>
    <w:p w14:paraId="339678FF" w14:textId="77777777" w:rsidR="00915742" w:rsidRDefault="00915742" w:rsidP="00915742">
      <w:pPr>
        <w:jc w:val="both"/>
        <w:sectPr w:rsidR="00915742" w:rsidSect="00F073B0">
          <w:type w:val="continuous"/>
          <w:pgSz w:w="16838" w:h="11906" w:orient="landscape" w:code="9"/>
          <w:pgMar w:top="1134" w:right="850" w:bottom="1134" w:left="1701" w:header="567" w:footer="510" w:gutter="0"/>
          <w:cols w:space="708"/>
          <w:titlePg/>
          <w:docGrid w:linePitch="326"/>
        </w:sectPr>
      </w:pPr>
    </w:p>
    <w:p w14:paraId="2EACA734" w14:textId="77777777" w:rsidR="00EE4FC9" w:rsidRDefault="00EE4FC9" w:rsidP="00EE4FC9">
      <w:pPr>
        <w:jc w:val="both"/>
        <w:rPr>
          <w:b/>
        </w:rPr>
      </w:pPr>
      <w:r w:rsidRPr="007E3C8B">
        <w:rPr>
          <w:b/>
        </w:rPr>
        <w:lastRenderedPageBreak/>
        <w:t>3.1.2. Наименование тем, их содержание, объем в часах лекционных занятий (по семестрам)</w:t>
      </w:r>
    </w:p>
    <w:tbl>
      <w:tblPr>
        <w:tblW w:w="99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971"/>
        <w:gridCol w:w="4959"/>
        <w:gridCol w:w="992"/>
      </w:tblGrid>
      <w:tr w:rsidR="002C138E" w:rsidRPr="006F0DDE" w14:paraId="67E8A550" w14:textId="77777777" w:rsidTr="00A14630">
        <w:trPr>
          <w:tblHeader/>
        </w:trPr>
        <w:tc>
          <w:tcPr>
            <w:tcW w:w="993" w:type="dxa"/>
            <w:vMerge w:val="restart"/>
          </w:tcPr>
          <w:p w14:paraId="731CB04E" w14:textId="77777777" w:rsidR="002C138E" w:rsidRPr="006F0DDE" w:rsidRDefault="002C138E" w:rsidP="00A14630">
            <w:pPr>
              <w:ind w:left="-108" w:right="-108"/>
              <w:jc w:val="center"/>
              <w:rPr>
                <w:sz w:val="20"/>
                <w:szCs w:val="20"/>
              </w:rPr>
            </w:pPr>
            <w:r w:rsidRPr="006F0DDE">
              <w:rPr>
                <w:sz w:val="20"/>
                <w:szCs w:val="20"/>
              </w:rPr>
              <w:t>№ темы</w:t>
            </w:r>
          </w:p>
        </w:tc>
        <w:tc>
          <w:tcPr>
            <w:tcW w:w="2971" w:type="dxa"/>
            <w:vMerge w:val="restart"/>
          </w:tcPr>
          <w:p w14:paraId="2EA4A556" w14:textId="77777777" w:rsidR="002C138E" w:rsidRPr="006F0DDE" w:rsidRDefault="002C138E" w:rsidP="00A14630">
            <w:pPr>
              <w:jc w:val="center"/>
              <w:rPr>
                <w:sz w:val="20"/>
                <w:szCs w:val="20"/>
              </w:rPr>
            </w:pPr>
            <w:r w:rsidRPr="006F0DDE">
              <w:rPr>
                <w:sz w:val="20"/>
                <w:szCs w:val="20"/>
              </w:rPr>
              <w:t>Наименование темы</w:t>
            </w:r>
          </w:p>
        </w:tc>
        <w:tc>
          <w:tcPr>
            <w:tcW w:w="4959" w:type="dxa"/>
            <w:vMerge w:val="restart"/>
          </w:tcPr>
          <w:p w14:paraId="7D679799" w14:textId="77777777" w:rsidR="002C138E" w:rsidRPr="006F0DDE" w:rsidRDefault="002C138E" w:rsidP="00A14630">
            <w:pPr>
              <w:jc w:val="center"/>
              <w:rPr>
                <w:sz w:val="20"/>
                <w:szCs w:val="20"/>
              </w:rPr>
            </w:pPr>
            <w:r w:rsidRPr="006F0DDE">
              <w:rPr>
                <w:sz w:val="20"/>
                <w:szCs w:val="20"/>
              </w:rPr>
              <w:t>Основное содержание темы</w:t>
            </w:r>
          </w:p>
        </w:tc>
        <w:tc>
          <w:tcPr>
            <w:tcW w:w="992" w:type="dxa"/>
          </w:tcPr>
          <w:p w14:paraId="0A2FD41A" w14:textId="77777777" w:rsidR="002C138E" w:rsidRPr="006F0DDE" w:rsidRDefault="002C138E" w:rsidP="00A14630">
            <w:pPr>
              <w:jc w:val="center"/>
              <w:rPr>
                <w:sz w:val="20"/>
                <w:szCs w:val="20"/>
              </w:rPr>
            </w:pPr>
            <w:r w:rsidRPr="006F0DDE">
              <w:rPr>
                <w:sz w:val="20"/>
                <w:szCs w:val="20"/>
              </w:rPr>
              <w:t>Кол-во часов</w:t>
            </w:r>
          </w:p>
        </w:tc>
      </w:tr>
      <w:tr w:rsidR="002C138E" w:rsidRPr="006F0DDE" w14:paraId="2417D116" w14:textId="77777777" w:rsidTr="00A14630">
        <w:trPr>
          <w:tblHeader/>
        </w:trPr>
        <w:tc>
          <w:tcPr>
            <w:tcW w:w="993" w:type="dxa"/>
            <w:vMerge/>
          </w:tcPr>
          <w:p w14:paraId="631ACCEB" w14:textId="77777777" w:rsidR="002C138E" w:rsidRPr="006F0DDE" w:rsidRDefault="002C138E" w:rsidP="00A14630">
            <w:pPr>
              <w:jc w:val="center"/>
              <w:rPr>
                <w:sz w:val="20"/>
                <w:szCs w:val="20"/>
              </w:rPr>
            </w:pPr>
          </w:p>
        </w:tc>
        <w:tc>
          <w:tcPr>
            <w:tcW w:w="2971" w:type="dxa"/>
            <w:vMerge/>
          </w:tcPr>
          <w:p w14:paraId="163451EE" w14:textId="77777777" w:rsidR="002C138E" w:rsidRPr="006F0DDE" w:rsidRDefault="002C138E" w:rsidP="00A14630">
            <w:pPr>
              <w:jc w:val="center"/>
              <w:rPr>
                <w:sz w:val="20"/>
                <w:szCs w:val="20"/>
              </w:rPr>
            </w:pPr>
          </w:p>
        </w:tc>
        <w:tc>
          <w:tcPr>
            <w:tcW w:w="4959" w:type="dxa"/>
            <w:vMerge/>
          </w:tcPr>
          <w:p w14:paraId="7037C2EB" w14:textId="77777777" w:rsidR="002C138E" w:rsidRPr="006F0DDE" w:rsidRDefault="002C138E" w:rsidP="00A14630">
            <w:pPr>
              <w:jc w:val="center"/>
              <w:rPr>
                <w:sz w:val="20"/>
                <w:szCs w:val="20"/>
              </w:rPr>
            </w:pPr>
          </w:p>
        </w:tc>
        <w:tc>
          <w:tcPr>
            <w:tcW w:w="992" w:type="dxa"/>
          </w:tcPr>
          <w:p w14:paraId="263D98B3" w14:textId="77777777" w:rsidR="002C138E" w:rsidRPr="006F0DDE" w:rsidRDefault="002C138E" w:rsidP="00A14630">
            <w:pPr>
              <w:jc w:val="center"/>
              <w:rPr>
                <w:sz w:val="20"/>
                <w:szCs w:val="20"/>
              </w:rPr>
            </w:pPr>
            <w:r>
              <w:rPr>
                <w:sz w:val="20"/>
                <w:szCs w:val="20"/>
              </w:rPr>
              <w:t>зао</w:t>
            </w:r>
            <w:r w:rsidRPr="006F0DDE">
              <w:rPr>
                <w:sz w:val="20"/>
                <w:szCs w:val="20"/>
              </w:rPr>
              <w:t>чное</w:t>
            </w:r>
          </w:p>
        </w:tc>
      </w:tr>
      <w:tr w:rsidR="002C138E" w:rsidRPr="006F0DDE" w14:paraId="16FCDF3B" w14:textId="77777777" w:rsidTr="00A14630">
        <w:tc>
          <w:tcPr>
            <w:tcW w:w="993" w:type="dxa"/>
          </w:tcPr>
          <w:p w14:paraId="40BD0C76" w14:textId="77777777" w:rsidR="002C138E" w:rsidRPr="006F0DDE" w:rsidRDefault="002C138E" w:rsidP="00A14630">
            <w:pPr>
              <w:rPr>
                <w:sz w:val="22"/>
                <w:szCs w:val="22"/>
              </w:rPr>
            </w:pPr>
            <w:r w:rsidRPr="006F0DDE">
              <w:rPr>
                <w:rFonts w:eastAsia="Arial Unicode MS"/>
                <w:bCs/>
                <w:sz w:val="22"/>
                <w:szCs w:val="22"/>
              </w:rPr>
              <w:t>Тема 1</w:t>
            </w:r>
          </w:p>
        </w:tc>
        <w:tc>
          <w:tcPr>
            <w:tcW w:w="2971" w:type="dxa"/>
          </w:tcPr>
          <w:p w14:paraId="2F93F20B" w14:textId="77777777" w:rsidR="002C138E" w:rsidRPr="006F0DDE" w:rsidRDefault="002C138E" w:rsidP="00A14630">
            <w:pPr>
              <w:jc w:val="both"/>
              <w:rPr>
                <w:rFonts w:eastAsia="Arial Unicode MS"/>
                <w:bCs/>
                <w:sz w:val="22"/>
                <w:szCs w:val="22"/>
                <w:highlight w:val="yellow"/>
              </w:rPr>
            </w:pPr>
            <w:r w:rsidRPr="006F0DDE">
              <w:rPr>
                <w:sz w:val="22"/>
                <w:szCs w:val="22"/>
              </w:rPr>
              <w:t>Объект, предмет и функции социологии. Основные этапы развития социологической мысли.</w:t>
            </w:r>
            <w:r>
              <w:rPr>
                <w:sz w:val="22"/>
                <w:szCs w:val="22"/>
              </w:rPr>
              <w:t xml:space="preserve"> </w:t>
            </w:r>
            <w:r w:rsidRPr="006F0DDE">
              <w:rPr>
                <w:sz w:val="22"/>
                <w:szCs w:val="22"/>
              </w:rPr>
              <w:t>Методы социологических исследований.</w:t>
            </w:r>
          </w:p>
        </w:tc>
        <w:tc>
          <w:tcPr>
            <w:tcW w:w="4959" w:type="dxa"/>
          </w:tcPr>
          <w:p w14:paraId="59B96E68" w14:textId="77777777" w:rsidR="002C138E" w:rsidRPr="006F0DDE" w:rsidRDefault="002C138E" w:rsidP="00A14630">
            <w:pPr>
              <w:jc w:val="both"/>
              <w:rPr>
                <w:sz w:val="22"/>
                <w:szCs w:val="22"/>
              </w:rPr>
            </w:pPr>
            <w:r w:rsidRPr="006F0DDE">
              <w:rPr>
                <w:sz w:val="22"/>
                <w:szCs w:val="22"/>
              </w:rPr>
              <w:t>Социология как наука, место социологии в научном знании, история воззрений на общество, основание социологии как науки, основные социологические концепции и подходы, этапы развития социологии как науки и перспективы развития научного знания. Специфика развития социологии как науки в России.</w:t>
            </w:r>
            <w:r w:rsidRPr="006F0DDE">
              <w:rPr>
                <w:b/>
                <w:i/>
                <w:sz w:val="22"/>
                <w:szCs w:val="22"/>
              </w:rPr>
              <w:t xml:space="preserve"> </w:t>
            </w:r>
            <w:r w:rsidRPr="003C442E">
              <w:rPr>
                <w:sz w:val="22"/>
                <w:szCs w:val="22"/>
              </w:rPr>
              <w:t>Социологическое исследование. Организация и проведение исследования. Программа социологического исследования. Методы социологического исследования. Методы сбора эмпирической информации.</w:t>
            </w:r>
          </w:p>
        </w:tc>
        <w:tc>
          <w:tcPr>
            <w:tcW w:w="992" w:type="dxa"/>
          </w:tcPr>
          <w:p w14:paraId="39CD6087" w14:textId="77777777" w:rsidR="002C138E" w:rsidRPr="00D70196" w:rsidRDefault="002C138E" w:rsidP="00A14630">
            <w:pPr>
              <w:autoSpaceDE/>
              <w:autoSpaceDN/>
              <w:jc w:val="center"/>
              <w:rPr>
                <w:sz w:val="22"/>
                <w:szCs w:val="22"/>
              </w:rPr>
            </w:pPr>
            <w:r>
              <w:rPr>
                <w:sz w:val="22"/>
                <w:szCs w:val="22"/>
              </w:rPr>
              <w:t>–</w:t>
            </w:r>
          </w:p>
        </w:tc>
      </w:tr>
      <w:tr w:rsidR="002C138E" w:rsidRPr="006F0DDE" w14:paraId="018B1A46" w14:textId="77777777" w:rsidTr="00A14630">
        <w:tc>
          <w:tcPr>
            <w:tcW w:w="993" w:type="dxa"/>
          </w:tcPr>
          <w:p w14:paraId="7E0C9925" w14:textId="77777777" w:rsidR="002C138E" w:rsidRPr="006F0DDE" w:rsidRDefault="002C138E" w:rsidP="00A14630">
            <w:pPr>
              <w:rPr>
                <w:rFonts w:eastAsia="Arial Unicode MS"/>
                <w:bCs/>
                <w:sz w:val="22"/>
                <w:szCs w:val="22"/>
              </w:rPr>
            </w:pPr>
            <w:r w:rsidRPr="006F0DDE">
              <w:rPr>
                <w:bCs/>
                <w:sz w:val="22"/>
                <w:szCs w:val="22"/>
              </w:rPr>
              <w:t>Тема 2</w:t>
            </w:r>
          </w:p>
        </w:tc>
        <w:tc>
          <w:tcPr>
            <w:tcW w:w="2971" w:type="dxa"/>
          </w:tcPr>
          <w:p w14:paraId="445C21EB" w14:textId="77777777" w:rsidR="002C138E" w:rsidRPr="006F0DDE" w:rsidRDefault="002C138E" w:rsidP="00A14630">
            <w:pPr>
              <w:jc w:val="both"/>
              <w:rPr>
                <w:sz w:val="22"/>
                <w:szCs w:val="22"/>
              </w:rPr>
            </w:pPr>
            <w:r w:rsidRPr="006F0DDE">
              <w:rPr>
                <w:sz w:val="22"/>
                <w:szCs w:val="22"/>
              </w:rPr>
              <w:t>Социология личности. Социология отклоняющегося поведения и социальный контроль.</w:t>
            </w:r>
          </w:p>
        </w:tc>
        <w:tc>
          <w:tcPr>
            <w:tcW w:w="4959" w:type="dxa"/>
          </w:tcPr>
          <w:p w14:paraId="1D8E096B" w14:textId="77777777" w:rsidR="002C138E" w:rsidRPr="006F0DDE" w:rsidRDefault="002C138E" w:rsidP="00A14630">
            <w:pPr>
              <w:jc w:val="both"/>
              <w:rPr>
                <w:sz w:val="22"/>
                <w:szCs w:val="22"/>
              </w:rPr>
            </w:pPr>
            <w:r w:rsidRPr="006F0DDE">
              <w:rPr>
                <w:sz w:val="22"/>
                <w:szCs w:val="22"/>
              </w:rPr>
              <w:t>Личность как объект рассмотрения социологии. Взаимоотношения личности и общества в современном мире. Проблемы личностного развития. Отклоняющееся поведение в обществе. Социальный контроль и методы воздействия на поведение</w:t>
            </w:r>
          </w:p>
        </w:tc>
        <w:tc>
          <w:tcPr>
            <w:tcW w:w="992" w:type="dxa"/>
          </w:tcPr>
          <w:p w14:paraId="6D0C0790" w14:textId="77777777" w:rsidR="002C138E" w:rsidRPr="00D70196" w:rsidRDefault="002C138E" w:rsidP="00A14630">
            <w:pPr>
              <w:autoSpaceDE/>
              <w:autoSpaceDN/>
              <w:jc w:val="center"/>
              <w:rPr>
                <w:sz w:val="22"/>
                <w:szCs w:val="22"/>
              </w:rPr>
            </w:pPr>
            <w:r>
              <w:rPr>
                <w:sz w:val="22"/>
                <w:szCs w:val="22"/>
              </w:rPr>
              <w:t>–</w:t>
            </w:r>
          </w:p>
        </w:tc>
      </w:tr>
      <w:tr w:rsidR="002C138E" w:rsidRPr="006F0DDE" w14:paraId="08C4E767" w14:textId="77777777" w:rsidTr="00A14630">
        <w:tc>
          <w:tcPr>
            <w:tcW w:w="993" w:type="dxa"/>
          </w:tcPr>
          <w:p w14:paraId="507BA5C1" w14:textId="77777777" w:rsidR="002C138E" w:rsidRPr="006F0DDE" w:rsidRDefault="002C138E" w:rsidP="00A14630">
            <w:pPr>
              <w:rPr>
                <w:bCs/>
                <w:sz w:val="22"/>
                <w:szCs w:val="22"/>
              </w:rPr>
            </w:pPr>
            <w:r w:rsidRPr="006F0DDE">
              <w:rPr>
                <w:rFonts w:eastAsia="Arial Unicode MS"/>
                <w:bCs/>
                <w:sz w:val="22"/>
                <w:szCs w:val="22"/>
              </w:rPr>
              <w:t>Тема 3</w:t>
            </w:r>
          </w:p>
        </w:tc>
        <w:tc>
          <w:tcPr>
            <w:tcW w:w="2971" w:type="dxa"/>
          </w:tcPr>
          <w:p w14:paraId="3292AB0B" w14:textId="77777777" w:rsidR="002C138E" w:rsidRPr="006F0DDE" w:rsidRDefault="002C138E" w:rsidP="00A14630">
            <w:pPr>
              <w:jc w:val="both"/>
              <w:rPr>
                <w:sz w:val="22"/>
                <w:szCs w:val="22"/>
              </w:rPr>
            </w:pPr>
            <w:r w:rsidRPr="006F0DDE">
              <w:rPr>
                <w:sz w:val="22"/>
                <w:szCs w:val="22"/>
              </w:rPr>
              <w:t>Социальная стратификация и социальная мобильность.</w:t>
            </w:r>
          </w:p>
        </w:tc>
        <w:tc>
          <w:tcPr>
            <w:tcW w:w="4959" w:type="dxa"/>
          </w:tcPr>
          <w:p w14:paraId="3FB88057" w14:textId="77777777" w:rsidR="002C138E" w:rsidRPr="006F0DDE" w:rsidRDefault="002C138E" w:rsidP="00A14630">
            <w:pPr>
              <w:jc w:val="both"/>
              <w:rPr>
                <w:sz w:val="22"/>
                <w:szCs w:val="22"/>
              </w:rPr>
            </w:pPr>
            <w:r w:rsidRPr="006F0DDE">
              <w:rPr>
                <w:sz w:val="22"/>
                <w:szCs w:val="22"/>
              </w:rPr>
              <w:t>Социальная структура общества. Социальное неравенство. Социальное взаимодействие в обществе. Теория социальной стратификации и социальной мобильности Питирима Сорокина. Социальная стратификация и социальная мобильность в современных обществах. Стратификация российского общества.</w:t>
            </w:r>
          </w:p>
        </w:tc>
        <w:tc>
          <w:tcPr>
            <w:tcW w:w="992" w:type="dxa"/>
          </w:tcPr>
          <w:p w14:paraId="24205E0D" w14:textId="77777777" w:rsidR="002C138E" w:rsidRDefault="002C138E" w:rsidP="00A14630">
            <w:pPr>
              <w:jc w:val="center"/>
            </w:pPr>
            <w:r w:rsidRPr="008A0968">
              <w:rPr>
                <w:sz w:val="22"/>
                <w:szCs w:val="22"/>
              </w:rPr>
              <w:t>–</w:t>
            </w:r>
          </w:p>
        </w:tc>
      </w:tr>
      <w:tr w:rsidR="002C138E" w:rsidRPr="006F0DDE" w14:paraId="682D5341" w14:textId="77777777" w:rsidTr="00A14630">
        <w:tc>
          <w:tcPr>
            <w:tcW w:w="993" w:type="dxa"/>
          </w:tcPr>
          <w:p w14:paraId="04EE0342" w14:textId="77777777" w:rsidR="002C138E" w:rsidRPr="006F0DDE" w:rsidRDefault="002C138E" w:rsidP="00A14630">
            <w:pPr>
              <w:rPr>
                <w:sz w:val="22"/>
                <w:szCs w:val="22"/>
              </w:rPr>
            </w:pPr>
            <w:r w:rsidRPr="006F0DDE">
              <w:rPr>
                <w:rFonts w:eastAsia="Arial Unicode MS"/>
                <w:bCs/>
                <w:sz w:val="22"/>
                <w:szCs w:val="22"/>
              </w:rPr>
              <w:t>Тема 4</w:t>
            </w:r>
          </w:p>
        </w:tc>
        <w:tc>
          <w:tcPr>
            <w:tcW w:w="2971" w:type="dxa"/>
          </w:tcPr>
          <w:p w14:paraId="39FFAE3A" w14:textId="77777777" w:rsidR="002C138E" w:rsidRPr="007C34C7" w:rsidRDefault="002C138E" w:rsidP="00A14630">
            <w:pPr>
              <w:rPr>
                <w:sz w:val="22"/>
                <w:szCs w:val="22"/>
              </w:rPr>
            </w:pPr>
            <w:r w:rsidRPr="007C34C7">
              <w:rPr>
                <w:sz w:val="22"/>
                <w:szCs w:val="22"/>
              </w:rPr>
              <w:t>История развития социологических исследований в России и за рубежом</w:t>
            </w:r>
            <w:r>
              <w:rPr>
                <w:sz w:val="22"/>
                <w:szCs w:val="22"/>
              </w:rPr>
              <w:t>.</w:t>
            </w:r>
            <w:r w:rsidRPr="007C34C7">
              <w:rPr>
                <w:sz w:val="22"/>
                <w:szCs w:val="22"/>
              </w:rPr>
              <w:t xml:space="preserve"> Развитие социологии в России</w:t>
            </w:r>
          </w:p>
        </w:tc>
        <w:tc>
          <w:tcPr>
            <w:tcW w:w="4959" w:type="dxa"/>
          </w:tcPr>
          <w:p w14:paraId="20CBCA34" w14:textId="77777777" w:rsidR="002C138E" w:rsidRPr="007C34C7" w:rsidRDefault="002C138E" w:rsidP="00A14630">
            <w:pPr>
              <w:rPr>
                <w:sz w:val="22"/>
                <w:szCs w:val="22"/>
              </w:rPr>
            </w:pPr>
            <w:r w:rsidRPr="007C34C7">
              <w:rPr>
                <w:sz w:val="22"/>
                <w:szCs w:val="22"/>
              </w:rPr>
              <w:t>История развития социологических исследований в России и за рубежом</w:t>
            </w:r>
            <w:r>
              <w:rPr>
                <w:sz w:val="22"/>
                <w:szCs w:val="22"/>
              </w:rPr>
              <w:t>.</w:t>
            </w:r>
            <w:r w:rsidRPr="007C34C7">
              <w:rPr>
                <w:sz w:val="22"/>
                <w:szCs w:val="22"/>
              </w:rPr>
              <w:t xml:space="preserve"> Социологическая мысль в России</w:t>
            </w:r>
          </w:p>
        </w:tc>
        <w:tc>
          <w:tcPr>
            <w:tcW w:w="992" w:type="dxa"/>
          </w:tcPr>
          <w:p w14:paraId="4518EC48" w14:textId="77777777" w:rsidR="002C138E" w:rsidRDefault="002C138E" w:rsidP="00A14630">
            <w:pPr>
              <w:jc w:val="center"/>
            </w:pPr>
            <w:r>
              <w:rPr>
                <w:sz w:val="22"/>
                <w:szCs w:val="22"/>
              </w:rPr>
              <w:t>0,5</w:t>
            </w:r>
          </w:p>
        </w:tc>
      </w:tr>
      <w:tr w:rsidR="002C138E" w:rsidRPr="006F0DDE" w14:paraId="0C46B57D" w14:textId="77777777" w:rsidTr="00A14630">
        <w:tc>
          <w:tcPr>
            <w:tcW w:w="993" w:type="dxa"/>
          </w:tcPr>
          <w:p w14:paraId="2DDFE14C" w14:textId="77777777" w:rsidR="002C138E" w:rsidRPr="006F0DDE" w:rsidRDefault="002C138E" w:rsidP="00A14630">
            <w:pPr>
              <w:rPr>
                <w:sz w:val="22"/>
                <w:szCs w:val="22"/>
              </w:rPr>
            </w:pPr>
            <w:r w:rsidRPr="006F0DDE">
              <w:rPr>
                <w:sz w:val="22"/>
                <w:szCs w:val="22"/>
              </w:rPr>
              <w:t>Тема 5</w:t>
            </w:r>
          </w:p>
        </w:tc>
        <w:tc>
          <w:tcPr>
            <w:tcW w:w="2971" w:type="dxa"/>
          </w:tcPr>
          <w:p w14:paraId="00D2DDAE" w14:textId="77777777" w:rsidR="002C138E" w:rsidRPr="006F0DDE" w:rsidRDefault="002C138E" w:rsidP="00A14630">
            <w:pPr>
              <w:jc w:val="both"/>
              <w:rPr>
                <w:sz w:val="22"/>
                <w:szCs w:val="22"/>
              </w:rPr>
            </w:pPr>
            <w:r w:rsidRPr="006F0DDE">
              <w:rPr>
                <w:sz w:val="22"/>
                <w:szCs w:val="22"/>
              </w:rPr>
              <w:t>Семья как социальный институт.</w:t>
            </w:r>
          </w:p>
        </w:tc>
        <w:tc>
          <w:tcPr>
            <w:tcW w:w="4959" w:type="dxa"/>
          </w:tcPr>
          <w:p w14:paraId="348F111D" w14:textId="77777777" w:rsidR="002C138E" w:rsidRPr="006F0DDE" w:rsidRDefault="002C138E" w:rsidP="00A14630">
            <w:pPr>
              <w:pStyle w:val="afb"/>
              <w:tabs>
                <w:tab w:val="left" w:pos="567"/>
                <w:tab w:val="left" w:pos="993"/>
                <w:tab w:val="left" w:pos="9072"/>
              </w:tabs>
              <w:ind w:right="43"/>
              <w:jc w:val="both"/>
              <w:rPr>
                <w:b w:val="0"/>
                <w:i w:val="0"/>
                <w:sz w:val="22"/>
                <w:szCs w:val="22"/>
              </w:rPr>
            </w:pPr>
            <w:r w:rsidRPr="006F0DDE">
              <w:rPr>
                <w:b w:val="0"/>
                <w:i w:val="0"/>
                <w:sz w:val="22"/>
                <w:szCs w:val="22"/>
              </w:rPr>
              <w:t>Семья в современном обществе. Семья как социальный институт. Функции семьи. Виды и тенденции развития семьи как социального института в современном обществе. Проблемы семейно-брачных отношений.</w:t>
            </w:r>
          </w:p>
        </w:tc>
        <w:tc>
          <w:tcPr>
            <w:tcW w:w="992" w:type="dxa"/>
          </w:tcPr>
          <w:p w14:paraId="6F904227" w14:textId="77777777" w:rsidR="002C138E" w:rsidRPr="00D70196" w:rsidRDefault="002C138E" w:rsidP="00A14630">
            <w:pPr>
              <w:autoSpaceDE/>
              <w:autoSpaceDN/>
              <w:jc w:val="center"/>
              <w:rPr>
                <w:sz w:val="22"/>
                <w:szCs w:val="22"/>
              </w:rPr>
            </w:pPr>
            <w:r>
              <w:rPr>
                <w:sz w:val="22"/>
                <w:szCs w:val="22"/>
              </w:rPr>
              <w:t>0,5</w:t>
            </w:r>
          </w:p>
        </w:tc>
      </w:tr>
      <w:tr w:rsidR="002C138E" w:rsidRPr="006F0DDE" w14:paraId="564F2634" w14:textId="77777777" w:rsidTr="00A14630">
        <w:tc>
          <w:tcPr>
            <w:tcW w:w="993" w:type="dxa"/>
          </w:tcPr>
          <w:p w14:paraId="0FAD3A14" w14:textId="77777777" w:rsidR="002C138E" w:rsidRPr="006F0DDE" w:rsidRDefault="002C138E" w:rsidP="00A14630">
            <w:pPr>
              <w:rPr>
                <w:sz w:val="22"/>
                <w:szCs w:val="22"/>
              </w:rPr>
            </w:pPr>
            <w:r w:rsidRPr="006F0DDE">
              <w:rPr>
                <w:sz w:val="22"/>
                <w:szCs w:val="22"/>
              </w:rPr>
              <w:t>Тема 6</w:t>
            </w:r>
          </w:p>
        </w:tc>
        <w:tc>
          <w:tcPr>
            <w:tcW w:w="2971" w:type="dxa"/>
          </w:tcPr>
          <w:p w14:paraId="0399D78D" w14:textId="77777777" w:rsidR="002C138E" w:rsidRPr="006F0DDE" w:rsidRDefault="002C138E" w:rsidP="00A14630">
            <w:pPr>
              <w:jc w:val="both"/>
              <w:rPr>
                <w:sz w:val="22"/>
                <w:szCs w:val="22"/>
              </w:rPr>
            </w:pPr>
            <w:r w:rsidRPr="006F0DDE">
              <w:rPr>
                <w:sz w:val="22"/>
                <w:szCs w:val="22"/>
              </w:rPr>
              <w:t>Социальные группы, организации, общности и социальные институты.</w:t>
            </w:r>
          </w:p>
        </w:tc>
        <w:tc>
          <w:tcPr>
            <w:tcW w:w="4959" w:type="dxa"/>
          </w:tcPr>
          <w:p w14:paraId="3FEEFE3C" w14:textId="77777777" w:rsidR="002C138E" w:rsidRPr="006F0DDE" w:rsidRDefault="002C138E" w:rsidP="00A14630">
            <w:pPr>
              <w:jc w:val="both"/>
              <w:rPr>
                <w:sz w:val="22"/>
                <w:szCs w:val="22"/>
              </w:rPr>
            </w:pPr>
            <w:r w:rsidRPr="006F0DDE">
              <w:rPr>
                <w:sz w:val="22"/>
                <w:szCs w:val="22"/>
              </w:rPr>
              <w:t>Социальные структуры общества. Социальные общности и институты. Социальные группы. Социальная организация общества. Классовое деление общества. Средний класс как основа стабильного развития общества. Общество и механизмы его функционирования и развития. Современные концепции общественного развития. Цивилизационные концепции развития общества.</w:t>
            </w:r>
          </w:p>
        </w:tc>
        <w:tc>
          <w:tcPr>
            <w:tcW w:w="992" w:type="dxa"/>
          </w:tcPr>
          <w:p w14:paraId="4E9C1E9C" w14:textId="77777777" w:rsidR="002C138E" w:rsidRDefault="002C138E" w:rsidP="00A14630">
            <w:pPr>
              <w:jc w:val="center"/>
            </w:pPr>
            <w:r w:rsidRPr="00F45ED8">
              <w:rPr>
                <w:sz w:val="22"/>
                <w:szCs w:val="22"/>
              </w:rPr>
              <w:t>–</w:t>
            </w:r>
          </w:p>
        </w:tc>
      </w:tr>
      <w:tr w:rsidR="002C138E" w:rsidRPr="006F0DDE" w14:paraId="3AE31F2C" w14:textId="77777777" w:rsidTr="00A14630">
        <w:tc>
          <w:tcPr>
            <w:tcW w:w="993" w:type="dxa"/>
          </w:tcPr>
          <w:p w14:paraId="3579896F" w14:textId="77777777" w:rsidR="002C138E" w:rsidRPr="006F0DDE" w:rsidRDefault="002C138E" w:rsidP="00A14630">
            <w:pPr>
              <w:rPr>
                <w:sz w:val="22"/>
                <w:szCs w:val="22"/>
              </w:rPr>
            </w:pPr>
            <w:r w:rsidRPr="006F0DDE">
              <w:rPr>
                <w:sz w:val="22"/>
                <w:szCs w:val="22"/>
              </w:rPr>
              <w:t>Тема 7</w:t>
            </w:r>
          </w:p>
        </w:tc>
        <w:tc>
          <w:tcPr>
            <w:tcW w:w="2971" w:type="dxa"/>
          </w:tcPr>
          <w:p w14:paraId="129A3A6C" w14:textId="77777777" w:rsidR="002C138E" w:rsidRPr="006F0DDE" w:rsidRDefault="002C138E" w:rsidP="00A14630">
            <w:pPr>
              <w:jc w:val="both"/>
              <w:rPr>
                <w:sz w:val="22"/>
                <w:szCs w:val="22"/>
              </w:rPr>
            </w:pPr>
            <w:r w:rsidRPr="006F0DDE">
              <w:rPr>
                <w:sz w:val="22"/>
                <w:szCs w:val="22"/>
              </w:rPr>
              <w:t>Политология как наука. Объект, предмет и методы политической науки. История политических учений.</w:t>
            </w:r>
          </w:p>
        </w:tc>
        <w:tc>
          <w:tcPr>
            <w:tcW w:w="4959" w:type="dxa"/>
          </w:tcPr>
          <w:p w14:paraId="41C00592" w14:textId="77777777" w:rsidR="002C138E" w:rsidRPr="006F0DDE" w:rsidRDefault="002C138E" w:rsidP="00A14630">
            <w:pPr>
              <w:jc w:val="both"/>
              <w:rPr>
                <w:sz w:val="22"/>
                <w:szCs w:val="22"/>
              </w:rPr>
            </w:pPr>
            <w:r w:rsidRPr="006F0DDE">
              <w:rPr>
                <w:sz w:val="22"/>
                <w:szCs w:val="22"/>
              </w:rPr>
              <w:t>Основные направления и тенденции развития политологии как науки, ключевые функции и методы политологии, специфика современных исследований политологии.</w:t>
            </w:r>
          </w:p>
        </w:tc>
        <w:tc>
          <w:tcPr>
            <w:tcW w:w="992" w:type="dxa"/>
          </w:tcPr>
          <w:p w14:paraId="7EA27EB0" w14:textId="77777777" w:rsidR="002C138E" w:rsidRDefault="002C138E" w:rsidP="00A14630">
            <w:pPr>
              <w:jc w:val="center"/>
            </w:pPr>
            <w:r w:rsidRPr="00F45ED8">
              <w:rPr>
                <w:sz w:val="22"/>
                <w:szCs w:val="22"/>
              </w:rPr>
              <w:t>–</w:t>
            </w:r>
          </w:p>
        </w:tc>
      </w:tr>
      <w:tr w:rsidR="002C138E" w:rsidRPr="006F0DDE" w14:paraId="023C14C7" w14:textId="77777777" w:rsidTr="00A14630">
        <w:tc>
          <w:tcPr>
            <w:tcW w:w="993" w:type="dxa"/>
          </w:tcPr>
          <w:p w14:paraId="362FB0EE" w14:textId="77777777" w:rsidR="002C138E" w:rsidRPr="006F0DDE" w:rsidRDefault="002C138E" w:rsidP="00A14630">
            <w:pPr>
              <w:rPr>
                <w:sz w:val="22"/>
                <w:szCs w:val="22"/>
              </w:rPr>
            </w:pPr>
            <w:r w:rsidRPr="006F0DDE">
              <w:rPr>
                <w:sz w:val="22"/>
                <w:szCs w:val="22"/>
              </w:rPr>
              <w:t>Тема 8</w:t>
            </w:r>
          </w:p>
        </w:tc>
        <w:tc>
          <w:tcPr>
            <w:tcW w:w="2971" w:type="dxa"/>
          </w:tcPr>
          <w:p w14:paraId="5EA35B0C" w14:textId="77777777" w:rsidR="002C138E" w:rsidRPr="006F0DDE" w:rsidRDefault="002C138E" w:rsidP="00A14630">
            <w:pPr>
              <w:jc w:val="both"/>
              <w:rPr>
                <w:sz w:val="22"/>
                <w:szCs w:val="22"/>
              </w:rPr>
            </w:pPr>
            <w:r w:rsidRPr="006F0DDE">
              <w:rPr>
                <w:sz w:val="22"/>
                <w:szCs w:val="22"/>
              </w:rPr>
              <w:t>Политическая система. Политический режим. Политическая власть.</w:t>
            </w:r>
          </w:p>
        </w:tc>
        <w:tc>
          <w:tcPr>
            <w:tcW w:w="4959" w:type="dxa"/>
          </w:tcPr>
          <w:p w14:paraId="3BE8CB3A" w14:textId="77777777" w:rsidR="002C138E" w:rsidRPr="006F0DDE" w:rsidRDefault="002C138E" w:rsidP="00A14630">
            <w:pPr>
              <w:jc w:val="both"/>
              <w:rPr>
                <w:sz w:val="22"/>
                <w:szCs w:val="22"/>
              </w:rPr>
            </w:pPr>
            <w:r w:rsidRPr="006F0DDE">
              <w:rPr>
                <w:sz w:val="22"/>
                <w:szCs w:val="22"/>
              </w:rPr>
              <w:t xml:space="preserve">Специфика и структура политической системы, научные модели. Современные направления развития политической системы страны. </w:t>
            </w:r>
            <w:r w:rsidRPr="006F0DDE">
              <w:rPr>
                <w:sz w:val="22"/>
                <w:szCs w:val="22"/>
              </w:rPr>
              <w:lastRenderedPageBreak/>
              <w:t>Специфика, функции, факторы формирования и типы политической культуры. Формирование политической культуры в современной России. Значение политики для нормального функционирования и развития общества, ключевые факторы и условия стабильного политического развития общества.</w:t>
            </w:r>
          </w:p>
        </w:tc>
        <w:tc>
          <w:tcPr>
            <w:tcW w:w="992" w:type="dxa"/>
          </w:tcPr>
          <w:p w14:paraId="6CC9512D" w14:textId="77777777" w:rsidR="002C138E" w:rsidRPr="00D70196" w:rsidRDefault="002C138E" w:rsidP="00A14630">
            <w:pPr>
              <w:autoSpaceDE/>
              <w:autoSpaceDN/>
              <w:jc w:val="center"/>
              <w:rPr>
                <w:sz w:val="22"/>
                <w:szCs w:val="22"/>
              </w:rPr>
            </w:pPr>
            <w:r>
              <w:rPr>
                <w:sz w:val="22"/>
                <w:szCs w:val="22"/>
              </w:rPr>
              <w:lastRenderedPageBreak/>
              <w:t>–</w:t>
            </w:r>
          </w:p>
        </w:tc>
      </w:tr>
      <w:tr w:rsidR="002C138E" w:rsidRPr="006F0DDE" w14:paraId="518432C9" w14:textId="77777777" w:rsidTr="00A14630">
        <w:tc>
          <w:tcPr>
            <w:tcW w:w="993" w:type="dxa"/>
          </w:tcPr>
          <w:p w14:paraId="55F5B949" w14:textId="77777777" w:rsidR="002C138E" w:rsidRPr="006F0DDE" w:rsidRDefault="002C138E" w:rsidP="00A14630">
            <w:pPr>
              <w:rPr>
                <w:sz w:val="22"/>
                <w:szCs w:val="22"/>
              </w:rPr>
            </w:pPr>
            <w:r w:rsidRPr="006F0DDE">
              <w:rPr>
                <w:sz w:val="22"/>
                <w:szCs w:val="22"/>
              </w:rPr>
              <w:lastRenderedPageBreak/>
              <w:t>Тема 9</w:t>
            </w:r>
          </w:p>
        </w:tc>
        <w:tc>
          <w:tcPr>
            <w:tcW w:w="2971" w:type="dxa"/>
          </w:tcPr>
          <w:p w14:paraId="4ED1F8B1" w14:textId="77777777" w:rsidR="002C138E" w:rsidRPr="006F0DDE" w:rsidRDefault="002C138E" w:rsidP="00A14630">
            <w:pPr>
              <w:jc w:val="both"/>
              <w:rPr>
                <w:sz w:val="22"/>
                <w:szCs w:val="22"/>
              </w:rPr>
            </w:pPr>
            <w:r w:rsidRPr="006F0DDE">
              <w:rPr>
                <w:sz w:val="22"/>
                <w:szCs w:val="22"/>
              </w:rPr>
              <w:t>Государство и гражданское общество.</w:t>
            </w:r>
          </w:p>
        </w:tc>
        <w:tc>
          <w:tcPr>
            <w:tcW w:w="4959" w:type="dxa"/>
          </w:tcPr>
          <w:p w14:paraId="683E809B" w14:textId="77777777" w:rsidR="002C138E" w:rsidRPr="006F0DDE" w:rsidRDefault="002C138E" w:rsidP="00A14630">
            <w:pPr>
              <w:jc w:val="both"/>
              <w:rPr>
                <w:sz w:val="22"/>
                <w:szCs w:val="22"/>
              </w:rPr>
            </w:pPr>
            <w:r w:rsidRPr="006F0DDE">
              <w:rPr>
                <w:sz w:val="22"/>
                <w:szCs w:val="22"/>
              </w:rPr>
              <w:t>Специфика формирования властных отношений в обществе, ресурсы власти, структура системы государственной власти в России. Значение власти в противодействии появления и развития негативных радикальных идей.</w:t>
            </w:r>
          </w:p>
        </w:tc>
        <w:tc>
          <w:tcPr>
            <w:tcW w:w="992" w:type="dxa"/>
          </w:tcPr>
          <w:p w14:paraId="40D8A023" w14:textId="77777777" w:rsidR="002C138E" w:rsidRDefault="002C138E" w:rsidP="00A14630">
            <w:pPr>
              <w:jc w:val="center"/>
            </w:pPr>
            <w:r w:rsidRPr="007E03BC">
              <w:rPr>
                <w:sz w:val="22"/>
                <w:szCs w:val="22"/>
              </w:rPr>
              <w:t>–</w:t>
            </w:r>
          </w:p>
        </w:tc>
      </w:tr>
      <w:tr w:rsidR="002C138E" w:rsidRPr="006F0DDE" w14:paraId="260E78AC" w14:textId="77777777" w:rsidTr="00A14630">
        <w:tc>
          <w:tcPr>
            <w:tcW w:w="993" w:type="dxa"/>
          </w:tcPr>
          <w:p w14:paraId="579D1B37" w14:textId="77777777" w:rsidR="002C138E" w:rsidRPr="006F0DDE" w:rsidRDefault="002C138E" w:rsidP="00A14630">
            <w:pPr>
              <w:rPr>
                <w:sz w:val="22"/>
                <w:szCs w:val="22"/>
              </w:rPr>
            </w:pPr>
            <w:r w:rsidRPr="006F0DDE">
              <w:rPr>
                <w:sz w:val="22"/>
                <w:szCs w:val="22"/>
              </w:rPr>
              <w:t>Тема 10</w:t>
            </w:r>
          </w:p>
        </w:tc>
        <w:tc>
          <w:tcPr>
            <w:tcW w:w="2971" w:type="dxa"/>
          </w:tcPr>
          <w:p w14:paraId="4129F0C9" w14:textId="77777777" w:rsidR="002C138E" w:rsidRPr="006F0DDE" w:rsidRDefault="002C138E" w:rsidP="00A14630">
            <w:pPr>
              <w:jc w:val="both"/>
              <w:rPr>
                <w:sz w:val="22"/>
                <w:szCs w:val="22"/>
              </w:rPr>
            </w:pPr>
            <w:r w:rsidRPr="006F0DDE">
              <w:rPr>
                <w:sz w:val="22"/>
                <w:szCs w:val="22"/>
              </w:rPr>
              <w:t>Политическая идеология и сознание.</w:t>
            </w:r>
          </w:p>
        </w:tc>
        <w:tc>
          <w:tcPr>
            <w:tcW w:w="4959" w:type="dxa"/>
          </w:tcPr>
          <w:p w14:paraId="010726C4" w14:textId="77777777" w:rsidR="002C138E" w:rsidRPr="006F0DDE" w:rsidRDefault="002C138E" w:rsidP="00A14630">
            <w:pPr>
              <w:jc w:val="both"/>
              <w:rPr>
                <w:sz w:val="22"/>
                <w:szCs w:val="22"/>
              </w:rPr>
            </w:pPr>
            <w:r w:rsidRPr="006F0DDE">
              <w:rPr>
                <w:sz w:val="22"/>
                <w:szCs w:val="22"/>
              </w:rPr>
              <w:t>Основные функции и типы политической идеологии. Функции, компоненты и уровни политического сознания. Значение государства в пресечении появления и распространения негативных разрушительных для общества радикальных идей (экстремизма, фашизма и т.п.) и терроризма.</w:t>
            </w:r>
          </w:p>
        </w:tc>
        <w:tc>
          <w:tcPr>
            <w:tcW w:w="992" w:type="dxa"/>
          </w:tcPr>
          <w:p w14:paraId="0A66D538" w14:textId="77777777" w:rsidR="002C138E" w:rsidRDefault="002C138E" w:rsidP="00A14630">
            <w:pPr>
              <w:jc w:val="center"/>
            </w:pPr>
            <w:r w:rsidRPr="007E03BC">
              <w:rPr>
                <w:sz w:val="22"/>
                <w:szCs w:val="22"/>
              </w:rPr>
              <w:t>–</w:t>
            </w:r>
          </w:p>
        </w:tc>
      </w:tr>
      <w:tr w:rsidR="002C138E" w:rsidRPr="006F0DDE" w14:paraId="12DB34D0" w14:textId="77777777" w:rsidTr="00A14630">
        <w:tc>
          <w:tcPr>
            <w:tcW w:w="993" w:type="dxa"/>
          </w:tcPr>
          <w:p w14:paraId="14382DB9" w14:textId="77777777" w:rsidR="002C138E" w:rsidRPr="006F0DDE" w:rsidRDefault="002C138E" w:rsidP="00A14630">
            <w:pPr>
              <w:rPr>
                <w:sz w:val="22"/>
                <w:szCs w:val="22"/>
              </w:rPr>
            </w:pPr>
            <w:r w:rsidRPr="006F0DDE">
              <w:rPr>
                <w:sz w:val="22"/>
                <w:szCs w:val="22"/>
              </w:rPr>
              <w:t>Тема 11</w:t>
            </w:r>
          </w:p>
        </w:tc>
        <w:tc>
          <w:tcPr>
            <w:tcW w:w="2971" w:type="dxa"/>
          </w:tcPr>
          <w:p w14:paraId="4A3EDC20" w14:textId="77777777" w:rsidR="002C138E" w:rsidRPr="006F0DDE" w:rsidRDefault="002C138E" w:rsidP="00A14630">
            <w:pPr>
              <w:jc w:val="both"/>
              <w:rPr>
                <w:sz w:val="22"/>
                <w:szCs w:val="22"/>
              </w:rPr>
            </w:pPr>
            <w:r w:rsidRPr="006F0DDE">
              <w:rPr>
                <w:sz w:val="22"/>
                <w:szCs w:val="22"/>
              </w:rPr>
              <w:t>Политические партии, избирательная система.</w:t>
            </w:r>
          </w:p>
        </w:tc>
        <w:tc>
          <w:tcPr>
            <w:tcW w:w="4959" w:type="dxa"/>
          </w:tcPr>
          <w:p w14:paraId="688F8583" w14:textId="77777777" w:rsidR="002C138E" w:rsidRPr="006F0DDE" w:rsidRDefault="002C138E" w:rsidP="00A14630">
            <w:pPr>
              <w:jc w:val="both"/>
              <w:rPr>
                <w:sz w:val="22"/>
                <w:szCs w:val="22"/>
              </w:rPr>
            </w:pPr>
            <w:r w:rsidRPr="006F0DDE">
              <w:rPr>
                <w:sz w:val="22"/>
                <w:szCs w:val="22"/>
              </w:rPr>
              <w:t>Составляющие структуры, функции и типология государств, специфика и сущность гражданского общества. Механизмы взаимодействия государства и гражданского общества. Специфика и условия формирования и развития социального и правового государства. Механизмы защиты государством общества от разрушительных негативных радикальных идей и терроризма.</w:t>
            </w:r>
          </w:p>
        </w:tc>
        <w:tc>
          <w:tcPr>
            <w:tcW w:w="992" w:type="dxa"/>
          </w:tcPr>
          <w:p w14:paraId="6501D87E" w14:textId="77777777" w:rsidR="002C138E" w:rsidRDefault="002C138E" w:rsidP="00A14630">
            <w:pPr>
              <w:jc w:val="center"/>
            </w:pPr>
            <w:r w:rsidRPr="007E03BC">
              <w:rPr>
                <w:sz w:val="22"/>
                <w:szCs w:val="22"/>
              </w:rPr>
              <w:t>–</w:t>
            </w:r>
          </w:p>
        </w:tc>
      </w:tr>
      <w:tr w:rsidR="002C138E" w:rsidRPr="006F0DDE" w14:paraId="3295819E" w14:textId="77777777" w:rsidTr="00A14630">
        <w:tc>
          <w:tcPr>
            <w:tcW w:w="993" w:type="dxa"/>
          </w:tcPr>
          <w:p w14:paraId="7E85DDA2" w14:textId="77777777" w:rsidR="002C138E" w:rsidRPr="006F0DDE" w:rsidRDefault="002C138E" w:rsidP="00A14630">
            <w:pPr>
              <w:rPr>
                <w:sz w:val="22"/>
                <w:szCs w:val="22"/>
              </w:rPr>
            </w:pPr>
            <w:r w:rsidRPr="006F0DDE">
              <w:rPr>
                <w:sz w:val="22"/>
                <w:szCs w:val="22"/>
              </w:rPr>
              <w:t>Тема 12</w:t>
            </w:r>
          </w:p>
        </w:tc>
        <w:tc>
          <w:tcPr>
            <w:tcW w:w="2971" w:type="dxa"/>
          </w:tcPr>
          <w:p w14:paraId="70949A64" w14:textId="77777777" w:rsidR="002C138E" w:rsidRPr="006F0DDE" w:rsidRDefault="002C138E" w:rsidP="00A14630">
            <w:pPr>
              <w:jc w:val="both"/>
              <w:rPr>
                <w:sz w:val="22"/>
                <w:szCs w:val="22"/>
              </w:rPr>
            </w:pPr>
            <w:r w:rsidRPr="006F0DDE">
              <w:rPr>
                <w:sz w:val="22"/>
                <w:szCs w:val="22"/>
              </w:rPr>
              <w:t>Политическая культура и социализация.</w:t>
            </w:r>
          </w:p>
        </w:tc>
        <w:tc>
          <w:tcPr>
            <w:tcW w:w="4959" w:type="dxa"/>
          </w:tcPr>
          <w:p w14:paraId="0FF3E8FD" w14:textId="77777777" w:rsidR="002C138E" w:rsidRPr="006F0DDE" w:rsidRDefault="002C138E" w:rsidP="00A14630">
            <w:pPr>
              <w:jc w:val="both"/>
              <w:rPr>
                <w:sz w:val="22"/>
                <w:szCs w:val="22"/>
              </w:rPr>
            </w:pPr>
            <w:r w:rsidRPr="006F0DDE">
              <w:rPr>
                <w:sz w:val="22"/>
                <w:szCs w:val="22"/>
              </w:rPr>
              <w:t>Основные электоральные системы и специфика деятельности политических партий. Партийная система современной России.</w:t>
            </w:r>
          </w:p>
        </w:tc>
        <w:tc>
          <w:tcPr>
            <w:tcW w:w="992" w:type="dxa"/>
          </w:tcPr>
          <w:p w14:paraId="1B3DF2BA" w14:textId="77777777" w:rsidR="002C138E" w:rsidRDefault="002C138E" w:rsidP="00A14630">
            <w:pPr>
              <w:jc w:val="center"/>
            </w:pPr>
            <w:r>
              <w:rPr>
                <w:sz w:val="22"/>
                <w:szCs w:val="22"/>
              </w:rPr>
              <w:t>0,5</w:t>
            </w:r>
          </w:p>
        </w:tc>
      </w:tr>
      <w:tr w:rsidR="002C138E" w:rsidRPr="006F0DDE" w14:paraId="441B7A68" w14:textId="77777777" w:rsidTr="00A14630">
        <w:tc>
          <w:tcPr>
            <w:tcW w:w="993" w:type="dxa"/>
          </w:tcPr>
          <w:p w14:paraId="2C9A5F25" w14:textId="77777777" w:rsidR="002C138E" w:rsidRPr="006F0DDE" w:rsidRDefault="002C138E" w:rsidP="00A14630">
            <w:pPr>
              <w:rPr>
                <w:sz w:val="22"/>
                <w:szCs w:val="22"/>
              </w:rPr>
            </w:pPr>
            <w:r w:rsidRPr="006F0DDE">
              <w:rPr>
                <w:sz w:val="22"/>
                <w:szCs w:val="22"/>
              </w:rPr>
              <w:t>Тема 13</w:t>
            </w:r>
          </w:p>
        </w:tc>
        <w:tc>
          <w:tcPr>
            <w:tcW w:w="2971" w:type="dxa"/>
          </w:tcPr>
          <w:p w14:paraId="3940D2A0" w14:textId="77777777" w:rsidR="002C138E" w:rsidRPr="006F0DDE" w:rsidRDefault="002C138E" w:rsidP="00A14630">
            <w:pPr>
              <w:jc w:val="both"/>
              <w:rPr>
                <w:sz w:val="22"/>
                <w:szCs w:val="22"/>
              </w:rPr>
            </w:pPr>
            <w:r w:rsidRPr="006F0DDE">
              <w:rPr>
                <w:sz w:val="22"/>
                <w:szCs w:val="22"/>
              </w:rPr>
              <w:t>Политические элиты и лидерство.</w:t>
            </w:r>
          </w:p>
        </w:tc>
        <w:tc>
          <w:tcPr>
            <w:tcW w:w="4959" w:type="dxa"/>
          </w:tcPr>
          <w:p w14:paraId="06DD2935" w14:textId="77777777" w:rsidR="002C138E" w:rsidRPr="006F0DDE" w:rsidRDefault="002C138E" w:rsidP="00A14630">
            <w:pPr>
              <w:jc w:val="both"/>
              <w:rPr>
                <w:sz w:val="22"/>
                <w:szCs w:val="22"/>
              </w:rPr>
            </w:pPr>
            <w:r w:rsidRPr="006F0DDE">
              <w:rPr>
                <w:sz w:val="22"/>
                <w:szCs w:val="22"/>
              </w:rPr>
              <w:t>Специфика формирования политических элит на основе научных концепций политических элит, основные типы политического лидерства.</w:t>
            </w:r>
          </w:p>
        </w:tc>
        <w:tc>
          <w:tcPr>
            <w:tcW w:w="992" w:type="dxa"/>
          </w:tcPr>
          <w:p w14:paraId="6D828B00" w14:textId="77777777" w:rsidR="002C138E" w:rsidRDefault="002C138E" w:rsidP="00A14630">
            <w:pPr>
              <w:jc w:val="center"/>
            </w:pPr>
            <w:r w:rsidRPr="007E03BC">
              <w:rPr>
                <w:sz w:val="22"/>
                <w:szCs w:val="22"/>
              </w:rPr>
              <w:t>–</w:t>
            </w:r>
          </w:p>
        </w:tc>
      </w:tr>
      <w:tr w:rsidR="002C138E" w:rsidRPr="006F0DDE" w14:paraId="0F32B928" w14:textId="77777777" w:rsidTr="00A14630">
        <w:tc>
          <w:tcPr>
            <w:tcW w:w="993" w:type="dxa"/>
          </w:tcPr>
          <w:p w14:paraId="6D33C7E9" w14:textId="77777777" w:rsidR="002C138E" w:rsidRPr="006F0DDE" w:rsidRDefault="002C138E" w:rsidP="00A14630">
            <w:pPr>
              <w:rPr>
                <w:sz w:val="22"/>
                <w:szCs w:val="22"/>
              </w:rPr>
            </w:pPr>
            <w:r w:rsidRPr="006F0DDE">
              <w:rPr>
                <w:rFonts w:eastAsia="Arial Unicode MS"/>
                <w:bCs/>
                <w:sz w:val="22"/>
                <w:szCs w:val="22"/>
              </w:rPr>
              <w:t>Тема 14</w:t>
            </w:r>
          </w:p>
        </w:tc>
        <w:tc>
          <w:tcPr>
            <w:tcW w:w="2971" w:type="dxa"/>
          </w:tcPr>
          <w:p w14:paraId="76893791" w14:textId="77777777" w:rsidR="002C138E" w:rsidRPr="006F0DDE" w:rsidRDefault="002C138E" w:rsidP="00A14630">
            <w:pPr>
              <w:jc w:val="both"/>
              <w:rPr>
                <w:sz w:val="22"/>
                <w:szCs w:val="22"/>
              </w:rPr>
            </w:pPr>
            <w:r w:rsidRPr="006F0DDE">
              <w:rPr>
                <w:sz w:val="22"/>
                <w:szCs w:val="22"/>
              </w:rPr>
              <w:t>Мировая политика и международные отношения.</w:t>
            </w:r>
          </w:p>
        </w:tc>
        <w:tc>
          <w:tcPr>
            <w:tcW w:w="4959" w:type="dxa"/>
          </w:tcPr>
          <w:p w14:paraId="0925B4AF" w14:textId="77777777" w:rsidR="002C138E" w:rsidRPr="006F0DDE" w:rsidRDefault="002C138E" w:rsidP="00A14630">
            <w:pPr>
              <w:jc w:val="both"/>
              <w:rPr>
                <w:sz w:val="22"/>
                <w:szCs w:val="22"/>
              </w:rPr>
            </w:pPr>
            <w:r w:rsidRPr="006F0DDE">
              <w:rPr>
                <w:sz w:val="22"/>
                <w:szCs w:val="22"/>
              </w:rPr>
              <w:t>Специфика и тенденции мировой политики, элементы международных отношений и принципы мирного сосуществования. Специфика и направления изучения геополитики как науки. Особенности геополитического положения России.</w:t>
            </w:r>
            <w:r>
              <w:t xml:space="preserve"> </w:t>
            </w:r>
            <w:r>
              <w:rPr>
                <w:sz w:val="22"/>
                <w:szCs w:val="22"/>
              </w:rPr>
              <w:t>Основные международные политические организации и их дея</w:t>
            </w:r>
            <w:r w:rsidRPr="005806F6">
              <w:rPr>
                <w:sz w:val="22"/>
                <w:szCs w:val="22"/>
              </w:rPr>
              <w:t>тельность (ООН, Содружество Независимых Государств (СН</w:t>
            </w:r>
            <w:r>
              <w:rPr>
                <w:sz w:val="22"/>
                <w:szCs w:val="22"/>
              </w:rPr>
              <w:t>Г), ОБСЕ, Евразийский экономиче</w:t>
            </w:r>
            <w:r w:rsidRPr="005806F6">
              <w:rPr>
                <w:sz w:val="22"/>
                <w:szCs w:val="22"/>
              </w:rPr>
              <w:t>ский союз (ЕАЭС), Шанхайская организация сотрудничества (ШОС) и др.)</w:t>
            </w:r>
          </w:p>
        </w:tc>
        <w:tc>
          <w:tcPr>
            <w:tcW w:w="992" w:type="dxa"/>
          </w:tcPr>
          <w:p w14:paraId="06914C8F" w14:textId="77777777" w:rsidR="002C138E" w:rsidRPr="00D70196" w:rsidRDefault="002C138E" w:rsidP="00A14630">
            <w:pPr>
              <w:autoSpaceDE/>
              <w:autoSpaceDN/>
              <w:jc w:val="center"/>
              <w:rPr>
                <w:sz w:val="22"/>
                <w:szCs w:val="22"/>
              </w:rPr>
            </w:pPr>
            <w:r>
              <w:rPr>
                <w:sz w:val="22"/>
                <w:szCs w:val="22"/>
              </w:rPr>
              <w:t>0,5</w:t>
            </w:r>
          </w:p>
        </w:tc>
      </w:tr>
      <w:tr w:rsidR="002C138E" w:rsidRPr="006F0DDE" w14:paraId="00C27940" w14:textId="77777777" w:rsidTr="00A14630">
        <w:tc>
          <w:tcPr>
            <w:tcW w:w="993" w:type="dxa"/>
          </w:tcPr>
          <w:p w14:paraId="27F5F7A5" w14:textId="77777777" w:rsidR="002C138E" w:rsidRPr="006F0DDE" w:rsidRDefault="002C138E" w:rsidP="00A14630">
            <w:pPr>
              <w:rPr>
                <w:sz w:val="22"/>
                <w:szCs w:val="22"/>
              </w:rPr>
            </w:pPr>
            <w:r w:rsidRPr="006F0DDE">
              <w:rPr>
                <w:rFonts w:eastAsia="Arial Unicode MS"/>
                <w:bCs/>
                <w:sz w:val="22"/>
                <w:szCs w:val="22"/>
              </w:rPr>
              <w:t>Тема 15</w:t>
            </w:r>
          </w:p>
        </w:tc>
        <w:tc>
          <w:tcPr>
            <w:tcW w:w="2971" w:type="dxa"/>
          </w:tcPr>
          <w:p w14:paraId="222A2CB1" w14:textId="77777777" w:rsidR="002C138E" w:rsidRPr="006F0DDE" w:rsidRDefault="002C138E" w:rsidP="00A14630">
            <w:pPr>
              <w:jc w:val="both"/>
              <w:rPr>
                <w:sz w:val="22"/>
                <w:szCs w:val="22"/>
              </w:rPr>
            </w:pPr>
            <w:r w:rsidRPr="006F0DDE">
              <w:rPr>
                <w:sz w:val="22"/>
                <w:szCs w:val="22"/>
              </w:rPr>
              <w:t>Политические процессы и политическое развитие.</w:t>
            </w:r>
          </w:p>
        </w:tc>
        <w:tc>
          <w:tcPr>
            <w:tcW w:w="4959" w:type="dxa"/>
          </w:tcPr>
          <w:p w14:paraId="47013B2C" w14:textId="77777777" w:rsidR="002C138E" w:rsidRPr="006F0DDE" w:rsidRDefault="002C138E" w:rsidP="00A14630">
            <w:pPr>
              <w:jc w:val="both"/>
              <w:rPr>
                <w:sz w:val="22"/>
                <w:szCs w:val="22"/>
              </w:rPr>
            </w:pPr>
            <w:r w:rsidRPr="006F0DDE">
              <w:rPr>
                <w:sz w:val="22"/>
                <w:szCs w:val="22"/>
              </w:rPr>
              <w:t>Структура, параметры, участники, классификация политических процессов. Основные фазы постановки и реализации управленческих решений, формы протекания политических процессов, специфика и критерии политической модернизации. Борьба с коррупцией в стране как вектор развития системы управления.</w:t>
            </w:r>
          </w:p>
        </w:tc>
        <w:tc>
          <w:tcPr>
            <w:tcW w:w="992" w:type="dxa"/>
          </w:tcPr>
          <w:p w14:paraId="1547DBA8" w14:textId="77777777" w:rsidR="002C138E" w:rsidRDefault="002C138E" w:rsidP="00A14630">
            <w:pPr>
              <w:jc w:val="center"/>
            </w:pPr>
            <w:r w:rsidRPr="00C47CE7">
              <w:rPr>
                <w:sz w:val="22"/>
                <w:szCs w:val="22"/>
              </w:rPr>
              <w:t>–</w:t>
            </w:r>
          </w:p>
        </w:tc>
      </w:tr>
      <w:tr w:rsidR="002C138E" w:rsidRPr="006F0DDE" w14:paraId="539FEB9D" w14:textId="77777777" w:rsidTr="00A14630">
        <w:tc>
          <w:tcPr>
            <w:tcW w:w="993" w:type="dxa"/>
          </w:tcPr>
          <w:p w14:paraId="3FB24F16" w14:textId="77777777" w:rsidR="002C138E" w:rsidRPr="006F0DDE" w:rsidRDefault="002C138E" w:rsidP="00A14630">
            <w:pPr>
              <w:rPr>
                <w:sz w:val="22"/>
                <w:szCs w:val="22"/>
              </w:rPr>
            </w:pPr>
            <w:r w:rsidRPr="006F0DDE">
              <w:rPr>
                <w:rFonts w:eastAsia="Arial Unicode MS"/>
                <w:bCs/>
                <w:sz w:val="22"/>
                <w:szCs w:val="22"/>
              </w:rPr>
              <w:t>Тема 16</w:t>
            </w:r>
          </w:p>
        </w:tc>
        <w:tc>
          <w:tcPr>
            <w:tcW w:w="2971" w:type="dxa"/>
          </w:tcPr>
          <w:p w14:paraId="3690D9BB" w14:textId="77777777" w:rsidR="002C138E" w:rsidRPr="007C34C7" w:rsidRDefault="002C138E" w:rsidP="00A14630">
            <w:pPr>
              <w:rPr>
                <w:sz w:val="22"/>
                <w:szCs w:val="22"/>
              </w:rPr>
            </w:pPr>
            <w:r w:rsidRPr="007C34C7">
              <w:rPr>
                <w:sz w:val="22"/>
                <w:szCs w:val="22"/>
              </w:rPr>
              <w:t>Развитие политической мысли в России</w:t>
            </w:r>
          </w:p>
        </w:tc>
        <w:tc>
          <w:tcPr>
            <w:tcW w:w="4959" w:type="dxa"/>
          </w:tcPr>
          <w:p w14:paraId="6DFDBEF6" w14:textId="77777777" w:rsidR="002C138E" w:rsidRPr="007C34C7" w:rsidRDefault="002C138E" w:rsidP="00A14630">
            <w:pPr>
              <w:rPr>
                <w:sz w:val="22"/>
                <w:szCs w:val="22"/>
              </w:rPr>
            </w:pPr>
            <w:r w:rsidRPr="007C34C7">
              <w:rPr>
                <w:sz w:val="22"/>
                <w:szCs w:val="22"/>
              </w:rPr>
              <w:t>История развития политической мысли в России</w:t>
            </w:r>
            <w:r>
              <w:rPr>
                <w:sz w:val="22"/>
                <w:szCs w:val="22"/>
              </w:rPr>
              <w:t xml:space="preserve">. </w:t>
            </w:r>
            <w:r w:rsidRPr="007C34C7">
              <w:rPr>
                <w:sz w:val="22"/>
                <w:szCs w:val="22"/>
              </w:rPr>
              <w:t xml:space="preserve">Направления совершенствования региональных органов власти и управления в современной </w:t>
            </w:r>
            <w:r w:rsidRPr="007C34C7">
              <w:rPr>
                <w:sz w:val="22"/>
                <w:szCs w:val="22"/>
              </w:rPr>
              <w:lastRenderedPageBreak/>
              <w:t>России</w:t>
            </w:r>
            <w:r>
              <w:rPr>
                <w:sz w:val="22"/>
                <w:szCs w:val="22"/>
              </w:rPr>
              <w:t xml:space="preserve">. </w:t>
            </w:r>
            <w:r w:rsidRPr="007C34C7">
              <w:rPr>
                <w:sz w:val="22"/>
                <w:szCs w:val="22"/>
              </w:rPr>
              <w:t>Пути и механизмы модернизации политической системы современной России</w:t>
            </w:r>
            <w:r>
              <w:rPr>
                <w:sz w:val="22"/>
                <w:szCs w:val="22"/>
              </w:rPr>
              <w:t xml:space="preserve">. </w:t>
            </w:r>
            <w:r w:rsidRPr="007C34C7">
              <w:rPr>
                <w:sz w:val="22"/>
                <w:szCs w:val="22"/>
              </w:rPr>
              <w:t>История развития партийной системы в России</w:t>
            </w:r>
            <w:r>
              <w:rPr>
                <w:sz w:val="22"/>
                <w:szCs w:val="22"/>
              </w:rPr>
              <w:t xml:space="preserve">. </w:t>
            </w:r>
            <w:r w:rsidRPr="005806F6">
              <w:rPr>
                <w:sz w:val="22"/>
                <w:szCs w:val="22"/>
              </w:rPr>
              <w:t>Основные проблемы и пути развития демократической культуры управления в северных регионах страны</w:t>
            </w:r>
            <w:r>
              <w:rPr>
                <w:sz w:val="22"/>
                <w:szCs w:val="22"/>
              </w:rPr>
              <w:t xml:space="preserve">. </w:t>
            </w:r>
            <w:r w:rsidRPr="005806F6">
              <w:rPr>
                <w:sz w:val="22"/>
                <w:szCs w:val="22"/>
              </w:rPr>
              <w:t>Основные пути и тенденции развития политической элиты в регионах России</w:t>
            </w:r>
            <w:r>
              <w:rPr>
                <w:sz w:val="22"/>
                <w:szCs w:val="22"/>
              </w:rPr>
              <w:t xml:space="preserve">. </w:t>
            </w:r>
            <w:r w:rsidRPr="005806F6">
              <w:rPr>
                <w:sz w:val="22"/>
                <w:szCs w:val="22"/>
              </w:rPr>
              <w:t>Основные пути и направления развития демократических механизмов управления на федеральном и региональном уровнях в современной России</w:t>
            </w:r>
            <w:r>
              <w:rPr>
                <w:sz w:val="22"/>
                <w:szCs w:val="22"/>
              </w:rPr>
              <w:t xml:space="preserve">. </w:t>
            </w:r>
            <w:r w:rsidRPr="005806F6">
              <w:rPr>
                <w:sz w:val="22"/>
                <w:szCs w:val="22"/>
              </w:rPr>
              <w:t>Идеи и идеологии основных политических партий современной России («Единая Россия», «КПРФ», «Справедливая Россия», «ЛДПР</w:t>
            </w:r>
            <w:r>
              <w:rPr>
                <w:sz w:val="22"/>
                <w:szCs w:val="22"/>
              </w:rPr>
              <w:t>.</w:t>
            </w:r>
            <w:r w:rsidRPr="005806F6">
              <w:rPr>
                <w:sz w:val="22"/>
                <w:szCs w:val="22"/>
              </w:rPr>
              <w:t xml:space="preserve"> Основные пути и направления совершенствования механизмов управления в северных регионах страны</w:t>
            </w:r>
          </w:p>
        </w:tc>
        <w:tc>
          <w:tcPr>
            <w:tcW w:w="992" w:type="dxa"/>
          </w:tcPr>
          <w:p w14:paraId="3A93D004" w14:textId="77777777" w:rsidR="002C138E" w:rsidRDefault="002C138E" w:rsidP="00A14630">
            <w:pPr>
              <w:jc w:val="center"/>
            </w:pPr>
            <w:r w:rsidRPr="00C47CE7">
              <w:rPr>
                <w:sz w:val="22"/>
                <w:szCs w:val="22"/>
              </w:rPr>
              <w:lastRenderedPageBreak/>
              <w:t>–</w:t>
            </w:r>
          </w:p>
        </w:tc>
      </w:tr>
      <w:tr w:rsidR="002C138E" w:rsidRPr="006F0DDE" w14:paraId="237DE3FE" w14:textId="77777777" w:rsidTr="00A14630">
        <w:tc>
          <w:tcPr>
            <w:tcW w:w="8923" w:type="dxa"/>
            <w:gridSpan w:val="3"/>
          </w:tcPr>
          <w:p w14:paraId="391ECEC9" w14:textId="77777777" w:rsidR="002C138E" w:rsidRPr="006F0DDE" w:rsidRDefault="002C138E" w:rsidP="00A14630">
            <w:pPr>
              <w:ind w:left="6696"/>
              <w:rPr>
                <w:b/>
                <w:sz w:val="22"/>
                <w:szCs w:val="22"/>
              </w:rPr>
            </w:pPr>
            <w:r w:rsidRPr="006F0DDE">
              <w:rPr>
                <w:b/>
                <w:sz w:val="22"/>
                <w:szCs w:val="22"/>
              </w:rPr>
              <w:lastRenderedPageBreak/>
              <w:t>ИТОГО</w:t>
            </w:r>
          </w:p>
        </w:tc>
        <w:tc>
          <w:tcPr>
            <w:tcW w:w="992" w:type="dxa"/>
          </w:tcPr>
          <w:p w14:paraId="6DEFCC4F" w14:textId="77777777" w:rsidR="002C138E" w:rsidRPr="006F0DDE" w:rsidRDefault="002C138E" w:rsidP="00A14630">
            <w:pPr>
              <w:jc w:val="center"/>
              <w:rPr>
                <w:b/>
                <w:sz w:val="22"/>
                <w:szCs w:val="22"/>
              </w:rPr>
            </w:pPr>
            <w:r>
              <w:rPr>
                <w:b/>
                <w:sz w:val="22"/>
                <w:szCs w:val="22"/>
              </w:rPr>
              <w:t>2</w:t>
            </w:r>
          </w:p>
        </w:tc>
      </w:tr>
    </w:tbl>
    <w:p w14:paraId="46971873" w14:textId="77777777" w:rsidR="00FB50DA" w:rsidRDefault="00FB50DA" w:rsidP="00EE4FC9">
      <w:pPr>
        <w:jc w:val="both"/>
        <w:rPr>
          <w:b/>
        </w:rPr>
      </w:pPr>
    </w:p>
    <w:p w14:paraId="2D91BE08" w14:textId="77777777" w:rsidR="007C466E" w:rsidRPr="007E3C8B" w:rsidRDefault="007C466E" w:rsidP="00EE4FC9">
      <w:pPr>
        <w:jc w:val="both"/>
        <w:rPr>
          <w:b/>
        </w:rPr>
      </w:pPr>
    </w:p>
    <w:p w14:paraId="4B3412F8" w14:textId="77777777" w:rsidR="00EE4FC9" w:rsidRDefault="00EE4FC9" w:rsidP="00EE4FC9">
      <w:pPr>
        <w:jc w:val="both"/>
        <w:rPr>
          <w:b/>
        </w:rPr>
      </w:pPr>
      <w:r w:rsidRPr="007E3C8B">
        <w:rPr>
          <w:b/>
        </w:rPr>
        <w:t>3.1.3. Наименование тем (вопросов), выделенных для самостоятельной работы студентов</w:t>
      </w:r>
    </w:p>
    <w:tbl>
      <w:tblPr>
        <w:tblW w:w="9906"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84"/>
        <w:gridCol w:w="3117"/>
        <w:gridCol w:w="3468"/>
        <w:gridCol w:w="962"/>
        <w:gridCol w:w="1375"/>
      </w:tblGrid>
      <w:tr w:rsidR="00DB115C" w:rsidRPr="007C34C7" w14:paraId="334C4C45" w14:textId="77777777" w:rsidTr="00A14630">
        <w:trPr>
          <w:trHeight w:val="464"/>
          <w:tblHeader/>
        </w:trPr>
        <w:tc>
          <w:tcPr>
            <w:tcW w:w="984" w:type="dxa"/>
          </w:tcPr>
          <w:p w14:paraId="4BE36980" w14:textId="77777777" w:rsidR="00DB115C" w:rsidRPr="007C34C7" w:rsidRDefault="00DB115C" w:rsidP="00A14630">
            <w:pPr>
              <w:rPr>
                <w:sz w:val="20"/>
                <w:szCs w:val="20"/>
              </w:rPr>
            </w:pPr>
            <w:r w:rsidRPr="007C34C7">
              <w:rPr>
                <w:sz w:val="20"/>
                <w:szCs w:val="20"/>
              </w:rPr>
              <w:t>№</w:t>
            </w:r>
          </w:p>
          <w:p w14:paraId="6E533A60" w14:textId="77777777" w:rsidR="00DB115C" w:rsidRPr="007C34C7" w:rsidRDefault="00DB115C" w:rsidP="00A14630">
            <w:pPr>
              <w:ind w:right="-108"/>
              <w:rPr>
                <w:sz w:val="20"/>
                <w:szCs w:val="20"/>
              </w:rPr>
            </w:pPr>
            <w:r w:rsidRPr="007C34C7">
              <w:rPr>
                <w:sz w:val="20"/>
                <w:szCs w:val="20"/>
              </w:rPr>
              <w:t>тем</w:t>
            </w:r>
          </w:p>
        </w:tc>
        <w:tc>
          <w:tcPr>
            <w:tcW w:w="3117" w:type="dxa"/>
          </w:tcPr>
          <w:p w14:paraId="09F35DC7" w14:textId="77777777" w:rsidR="00DB115C" w:rsidRPr="007C34C7" w:rsidRDefault="00DB115C" w:rsidP="00A14630">
            <w:pPr>
              <w:rPr>
                <w:sz w:val="20"/>
                <w:szCs w:val="20"/>
              </w:rPr>
            </w:pPr>
            <w:r w:rsidRPr="007C34C7">
              <w:rPr>
                <w:sz w:val="20"/>
                <w:szCs w:val="20"/>
              </w:rPr>
              <w:t>Наименование темы (вопроса)</w:t>
            </w:r>
          </w:p>
        </w:tc>
        <w:tc>
          <w:tcPr>
            <w:tcW w:w="3468" w:type="dxa"/>
          </w:tcPr>
          <w:p w14:paraId="58615A28" w14:textId="77777777" w:rsidR="00DB115C" w:rsidRPr="007C34C7" w:rsidRDefault="00DB115C" w:rsidP="00A14630">
            <w:pPr>
              <w:rPr>
                <w:sz w:val="20"/>
                <w:szCs w:val="20"/>
              </w:rPr>
            </w:pPr>
            <w:r w:rsidRPr="007C34C7">
              <w:rPr>
                <w:sz w:val="20"/>
                <w:szCs w:val="20"/>
              </w:rPr>
              <w:t>Основное содержание темы (вопроса)</w:t>
            </w:r>
          </w:p>
        </w:tc>
        <w:tc>
          <w:tcPr>
            <w:tcW w:w="962" w:type="dxa"/>
          </w:tcPr>
          <w:p w14:paraId="29CC9995" w14:textId="77777777" w:rsidR="00DB115C" w:rsidRPr="007C34C7" w:rsidRDefault="00DB115C" w:rsidP="00A14630">
            <w:pPr>
              <w:rPr>
                <w:sz w:val="20"/>
                <w:szCs w:val="20"/>
              </w:rPr>
            </w:pPr>
            <w:r w:rsidRPr="007C34C7">
              <w:rPr>
                <w:sz w:val="20"/>
                <w:szCs w:val="20"/>
              </w:rPr>
              <w:t>Объем в часах</w:t>
            </w:r>
          </w:p>
        </w:tc>
        <w:tc>
          <w:tcPr>
            <w:tcW w:w="1375" w:type="dxa"/>
          </w:tcPr>
          <w:p w14:paraId="292CB5EF" w14:textId="77777777" w:rsidR="00DB115C" w:rsidRPr="007C34C7" w:rsidRDefault="00DB115C" w:rsidP="00A14630">
            <w:pPr>
              <w:ind w:left="-57" w:right="-57"/>
              <w:rPr>
                <w:sz w:val="20"/>
                <w:szCs w:val="20"/>
                <w:highlight w:val="yellow"/>
              </w:rPr>
            </w:pPr>
            <w:r w:rsidRPr="007C34C7">
              <w:rPr>
                <w:sz w:val="20"/>
                <w:szCs w:val="20"/>
              </w:rPr>
              <w:t>Литература</w:t>
            </w:r>
          </w:p>
        </w:tc>
      </w:tr>
      <w:tr w:rsidR="00DB115C" w:rsidRPr="007C34C7" w14:paraId="58C67192" w14:textId="77777777" w:rsidTr="00A14630">
        <w:trPr>
          <w:trHeight w:val="4029"/>
        </w:trPr>
        <w:tc>
          <w:tcPr>
            <w:tcW w:w="984" w:type="dxa"/>
          </w:tcPr>
          <w:p w14:paraId="1116C09F" w14:textId="77777777" w:rsidR="00DB115C" w:rsidRPr="006F0DDE" w:rsidRDefault="00DB115C" w:rsidP="00A14630">
            <w:pPr>
              <w:rPr>
                <w:sz w:val="22"/>
                <w:szCs w:val="22"/>
              </w:rPr>
            </w:pPr>
            <w:r w:rsidRPr="006F0DDE">
              <w:rPr>
                <w:rFonts w:eastAsia="Arial Unicode MS"/>
                <w:bCs/>
                <w:sz w:val="22"/>
                <w:szCs w:val="22"/>
              </w:rPr>
              <w:t>Тема 1</w:t>
            </w:r>
          </w:p>
        </w:tc>
        <w:tc>
          <w:tcPr>
            <w:tcW w:w="3117" w:type="dxa"/>
          </w:tcPr>
          <w:p w14:paraId="30E8472A" w14:textId="77777777" w:rsidR="00DB115C" w:rsidRPr="006F0DDE" w:rsidRDefault="00DB115C" w:rsidP="00A14630">
            <w:pPr>
              <w:jc w:val="both"/>
              <w:rPr>
                <w:rFonts w:eastAsia="Arial Unicode MS"/>
                <w:bCs/>
                <w:sz w:val="22"/>
                <w:szCs w:val="22"/>
                <w:highlight w:val="yellow"/>
              </w:rPr>
            </w:pPr>
            <w:r w:rsidRPr="006F0DDE">
              <w:rPr>
                <w:sz w:val="22"/>
                <w:szCs w:val="22"/>
              </w:rPr>
              <w:t>Объект, предмет и функции социологии. Основные этапы развития социологической мысли.</w:t>
            </w:r>
            <w:r>
              <w:rPr>
                <w:sz w:val="22"/>
                <w:szCs w:val="22"/>
              </w:rPr>
              <w:t xml:space="preserve"> </w:t>
            </w:r>
            <w:r w:rsidRPr="006F0DDE">
              <w:rPr>
                <w:sz w:val="22"/>
                <w:szCs w:val="22"/>
              </w:rPr>
              <w:t>Методы социологических исследований.</w:t>
            </w:r>
          </w:p>
        </w:tc>
        <w:tc>
          <w:tcPr>
            <w:tcW w:w="3468" w:type="dxa"/>
          </w:tcPr>
          <w:p w14:paraId="59FEE0F6" w14:textId="77777777" w:rsidR="00DB115C" w:rsidRPr="006F0DDE" w:rsidRDefault="00DB115C" w:rsidP="00A14630">
            <w:pPr>
              <w:jc w:val="both"/>
              <w:rPr>
                <w:sz w:val="22"/>
                <w:szCs w:val="22"/>
              </w:rPr>
            </w:pPr>
            <w:r w:rsidRPr="006F0DDE">
              <w:rPr>
                <w:sz w:val="22"/>
                <w:szCs w:val="22"/>
              </w:rPr>
              <w:t>Социология как наука, место социологии в научном знании, история воззрений на общество, основание социологии как науки, основные социологические концепции и подходы, этапы развития социологии как науки и перспективы развития научного знания. Специфика развития социологии как науки в России.</w:t>
            </w:r>
            <w:r w:rsidRPr="006F0DDE">
              <w:rPr>
                <w:b/>
                <w:i/>
                <w:sz w:val="22"/>
                <w:szCs w:val="22"/>
              </w:rPr>
              <w:t xml:space="preserve"> </w:t>
            </w:r>
            <w:r w:rsidRPr="003C442E">
              <w:rPr>
                <w:sz w:val="22"/>
                <w:szCs w:val="22"/>
              </w:rPr>
              <w:t>Социологическое исследование. Организация и проведение исследования. Программа социологического исследования. Методы социологического исследования. Методы сбора эмпирической информации.</w:t>
            </w:r>
          </w:p>
        </w:tc>
        <w:tc>
          <w:tcPr>
            <w:tcW w:w="962" w:type="dxa"/>
          </w:tcPr>
          <w:p w14:paraId="22091AE1" w14:textId="77777777" w:rsidR="00DB115C" w:rsidRPr="00D70196" w:rsidRDefault="00DB115C" w:rsidP="00A14630">
            <w:pPr>
              <w:autoSpaceDE/>
              <w:autoSpaceDN/>
              <w:jc w:val="center"/>
              <w:rPr>
                <w:sz w:val="22"/>
                <w:szCs w:val="22"/>
              </w:rPr>
            </w:pPr>
            <w:r>
              <w:rPr>
                <w:sz w:val="22"/>
                <w:szCs w:val="22"/>
              </w:rPr>
              <w:t>6</w:t>
            </w:r>
          </w:p>
        </w:tc>
        <w:tc>
          <w:tcPr>
            <w:tcW w:w="1375" w:type="dxa"/>
          </w:tcPr>
          <w:p w14:paraId="5258F797" w14:textId="77777777" w:rsidR="00DB115C" w:rsidRPr="009B757F" w:rsidRDefault="00DB115C" w:rsidP="00A14630">
            <w:pPr>
              <w:ind w:left="-57" w:right="-57"/>
              <w:rPr>
                <w:sz w:val="22"/>
                <w:szCs w:val="22"/>
              </w:rPr>
            </w:pPr>
            <w:r w:rsidRPr="007C34C7">
              <w:rPr>
                <w:sz w:val="22"/>
                <w:szCs w:val="22"/>
              </w:rPr>
              <w:t>Л-1, Л-3, Л-4, Л-5</w:t>
            </w:r>
            <w:r>
              <w:rPr>
                <w:sz w:val="22"/>
                <w:szCs w:val="22"/>
              </w:rPr>
              <w:t xml:space="preserve">, </w:t>
            </w:r>
            <w:r w:rsidRPr="007C34C7">
              <w:rPr>
                <w:sz w:val="22"/>
                <w:szCs w:val="22"/>
              </w:rPr>
              <w:t>Л-</w:t>
            </w:r>
            <w:r>
              <w:rPr>
                <w:sz w:val="22"/>
                <w:szCs w:val="22"/>
              </w:rPr>
              <w:t>6,</w:t>
            </w:r>
            <w:r w:rsidRPr="009B757F">
              <w:rPr>
                <w:sz w:val="22"/>
                <w:szCs w:val="22"/>
              </w:rPr>
              <w:t xml:space="preserve"> </w:t>
            </w:r>
            <w:r w:rsidRPr="007C34C7">
              <w:rPr>
                <w:sz w:val="22"/>
                <w:szCs w:val="22"/>
              </w:rPr>
              <w:t>Л-</w:t>
            </w:r>
            <w:r w:rsidRPr="009B757F">
              <w:rPr>
                <w:sz w:val="22"/>
                <w:szCs w:val="22"/>
              </w:rPr>
              <w:t>7</w:t>
            </w:r>
          </w:p>
          <w:p w14:paraId="3A1F2B21" w14:textId="77777777" w:rsidR="00DB115C" w:rsidRPr="007C34C7" w:rsidRDefault="00DB115C" w:rsidP="00A14630">
            <w:pPr>
              <w:ind w:left="-57" w:right="-57"/>
              <w:rPr>
                <w:sz w:val="22"/>
                <w:szCs w:val="22"/>
              </w:rPr>
            </w:pPr>
            <w:r w:rsidRPr="007C34C7">
              <w:rPr>
                <w:sz w:val="22"/>
                <w:szCs w:val="22"/>
              </w:rPr>
              <w:t>М-1</w:t>
            </w:r>
          </w:p>
        </w:tc>
      </w:tr>
      <w:tr w:rsidR="00DB115C" w:rsidRPr="007C34C7" w14:paraId="1EB127E1" w14:textId="77777777" w:rsidTr="00A14630">
        <w:trPr>
          <w:trHeight w:val="2028"/>
        </w:trPr>
        <w:tc>
          <w:tcPr>
            <w:tcW w:w="984" w:type="dxa"/>
          </w:tcPr>
          <w:p w14:paraId="4FFFCD0C" w14:textId="77777777" w:rsidR="00DB115C" w:rsidRPr="006F0DDE" w:rsidRDefault="00DB115C" w:rsidP="00A14630">
            <w:pPr>
              <w:rPr>
                <w:rFonts w:eastAsia="Arial Unicode MS"/>
                <w:bCs/>
                <w:sz w:val="22"/>
                <w:szCs w:val="22"/>
              </w:rPr>
            </w:pPr>
            <w:r w:rsidRPr="006F0DDE">
              <w:rPr>
                <w:bCs/>
                <w:sz w:val="22"/>
                <w:szCs w:val="22"/>
              </w:rPr>
              <w:t>Тема 2</w:t>
            </w:r>
          </w:p>
        </w:tc>
        <w:tc>
          <w:tcPr>
            <w:tcW w:w="3117" w:type="dxa"/>
          </w:tcPr>
          <w:p w14:paraId="236A2B7D" w14:textId="77777777" w:rsidR="00DB115C" w:rsidRPr="006F0DDE" w:rsidRDefault="00DB115C" w:rsidP="00A14630">
            <w:pPr>
              <w:jc w:val="both"/>
              <w:rPr>
                <w:sz w:val="22"/>
                <w:szCs w:val="22"/>
              </w:rPr>
            </w:pPr>
            <w:r w:rsidRPr="006F0DDE">
              <w:rPr>
                <w:sz w:val="22"/>
                <w:szCs w:val="22"/>
              </w:rPr>
              <w:t>Социология личности. Социология отклоняющегося поведения и социальный контроль.</w:t>
            </w:r>
          </w:p>
        </w:tc>
        <w:tc>
          <w:tcPr>
            <w:tcW w:w="3468" w:type="dxa"/>
          </w:tcPr>
          <w:p w14:paraId="3B1323FE" w14:textId="77777777" w:rsidR="00DB115C" w:rsidRPr="006F0DDE" w:rsidRDefault="00DB115C" w:rsidP="00A14630">
            <w:pPr>
              <w:jc w:val="both"/>
              <w:rPr>
                <w:sz w:val="22"/>
                <w:szCs w:val="22"/>
              </w:rPr>
            </w:pPr>
            <w:r w:rsidRPr="006F0DDE">
              <w:rPr>
                <w:sz w:val="22"/>
                <w:szCs w:val="22"/>
              </w:rPr>
              <w:t>Личность как объект рассмотрения социологии. Взаимоотношения личности и общества в современном мире. Проблемы личностного развития. Отклоняющееся поведение в обществе. Социальный контроль и методы воздействия на поведение</w:t>
            </w:r>
          </w:p>
        </w:tc>
        <w:tc>
          <w:tcPr>
            <w:tcW w:w="962" w:type="dxa"/>
          </w:tcPr>
          <w:p w14:paraId="685888FC" w14:textId="77777777" w:rsidR="00DB115C" w:rsidRDefault="00DB115C" w:rsidP="00A14630">
            <w:pPr>
              <w:jc w:val="center"/>
            </w:pPr>
            <w:r w:rsidRPr="00392362">
              <w:rPr>
                <w:sz w:val="22"/>
                <w:szCs w:val="22"/>
              </w:rPr>
              <w:t>6</w:t>
            </w:r>
            <w:r>
              <w:rPr>
                <w:sz w:val="22"/>
                <w:szCs w:val="22"/>
              </w:rPr>
              <w:t>,5</w:t>
            </w:r>
          </w:p>
        </w:tc>
        <w:tc>
          <w:tcPr>
            <w:tcW w:w="1375" w:type="dxa"/>
          </w:tcPr>
          <w:p w14:paraId="278C10DA" w14:textId="77777777" w:rsidR="00DB115C" w:rsidRPr="009B757F" w:rsidRDefault="00DB115C" w:rsidP="00A14630">
            <w:pPr>
              <w:ind w:left="-57" w:right="-57"/>
              <w:rPr>
                <w:sz w:val="22"/>
                <w:szCs w:val="22"/>
              </w:rPr>
            </w:pPr>
            <w:r w:rsidRPr="007C34C7">
              <w:rPr>
                <w:sz w:val="22"/>
                <w:szCs w:val="22"/>
              </w:rPr>
              <w:t>Л-1, Л-3, Л-4, Л-5</w:t>
            </w:r>
            <w:r>
              <w:rPr>
                <w:sz w:val="22"/>
                <w:szCs w:val="22"/>
              </w:rPr>
              <w:t xml:space="preserve">, </w:t>
            </w:r>
            <w:r w:rsidRPr="007C34C7">
              <w:rPr>
                <w:sz w:val="22"/>
                <w:szCs w:val="22"/>
              </w:rPr>
              <w:t>Л-</w:t>
            </w:r>
            <w:r>
              <w:rPr>
                <w:sz w:val="22"/>
                <w:szCs w:val="22"/>
              </w:rPr>
              <w:t>6,</w:t>
            </w:r>
            <w:r w:rsidRPr="009B757F">
              <w:rPr>
                <w:sz w:val="22"/>
                <w:szCs w:val="22"/>
              </w:rPr>
              <w:t xml:space="preserve"> </w:t>
            </w:r>
            <w:r w:rsidRPr="007C34C7">
              <w:rPr>
                <w:sz w:val="22"/>
                <w:szCs w:val="22"/>
              </w:rPr>
              <w:t>Л-</w:t>
            </w:r>
            <w:r w:rsidRPr="009B757F">
              <w:rPr>
                <w:sz w:val="22"/>
                <w:szCs w:val="22"/>
              </w:rPr>
              <w:t>7</w:t>
            </w:r>
          </w:p>
          <w:p w14:paraId="436F44DA" w14:textId="77777777" w:rsidR="00DB115C" w:rsidRPr="007C34C7" w:rsidRDefault="00DB115C" w:rsidP="00A14630">
            <w:pPr>
              <w:ind w:left="-57" w:right="-57"/>
              <w:rPr>
                <w:sz w:val="22"/>
                <w:szCs w:val="22"/>
              </w:rPr>
            </w:pPr>
            <w:r w:rsidRPr="007C34C7">
              <w:rPr>
                <w:sz w:val="22"/>
                <w:szCs w:val="22"/>
              </w:rPr>
              <w:t>М-1</w:t>
            </w:r>
          </w:p>
        </w:tc>
      </w:tr>
      <w:tr w:rsidR="00DB115C" w:rsidRPr="007C34C7" w14:paraId="5F8DF2C0" w14:textId="77777777" w:rsidTr="00A14630">
        <w:trPr>
          <w:trHeight w:val="2521"/>
        </w:trPr>
        <w:tc>
          <w:tcPr>
            <w:tcW w:w="984" w:type="dxa"/>
          </w:tcPr>
          <w:p w14:paraId="0D539D8F" w14:textId="77777777" w:rsidR="00DB115C" w:rsidRPr="006F0DDE" w:rsidRDefault="00DB115C" w:rsidP="00A14630">
            <w:pPr>
              <w:rPr>
                <w:bCs/>
                <w:sz w:val="22"/>
                <w:szCs w:val="22"/>
              </w:rPr>
            </w:pPr>
            <w:r w:rsidRPr="006F0DDE">
              <w:rPr>
                <w:rFonts w:eastAsia="Arial Unicode MS"/>
                <w:bCs/>
                <w:sz w:val="22"/>
                <w:szCs w:val="22"/>
              </w:rPr>
              <w:lastRenderedPageBreak/>
              <w:t>Тема 3</w:t>
            </w:r>
          </w:p>
        </w:tc>
        <w:tc>
          <w:tcPr>
            <w:tcW w:w="3117" w:type="dxa"/>
          </w:tcPr>
          <w:p w14:paraId="5BD040FA" w14:textId="77777777" w:rsidR="00DB115C" w:rsidRPr="006F0DDE" w:rsidRDefault="00DB115C" w:rsidP="00A14630">
            <w:pPr>
              <w:jc w:val="both"/>
              <w:rPr>
                <w:sz w:val="22"/>
                <w:szCs w:val="22"/>
              </w:rPr>
            </w:pPr>
            <w:r w:rsidRPr="006F0DDE">
              <w:rPr>
                <w:sz w:val="22"/>
                <w:szCs w:val="22"/>
              </w:rPr>
              <w:t>Социальная стратификация и социальная мобильность.</w:t>
            </w:r>
          </w:p>
        </w:tc>
        <w:tc>
          <w:tcPr>
            <w:tcW w:w="3468" w:type="dxa"/>
          </w:tcPr>
          <w:p w14:paraId="5F59A257" w14:textId="77777777" w:rsidR="00DB115C" w:rsidRPr="006F0DDE" w:rsidRDefault="00DB115C" w:rsidP="00A14630">
            <w:pPr>
              <w:jc w:val="both"/>
              <w:rPr>
                <w:sz w:val="22"/>
                <w:szCs w:val="22"/>
              </w:rPr>
            </w:pPr>
            <w:r w:rsidRPr="006F0DDE">
              <w:rPr>
                <w:sz w:val="22"/>
                <w:szCs w:val="22"/>
              </w:rPr>
              <w:t>Социальная структура общества. Социальное неравенство. Социальное взаимодействие в обществе. Теория социальной стратификации и социальной мобильности Питирима Сорокина. Социальная стратификация и социальная мобильность в современных обществах. Стратификация российского общества.</w:t>
            </w:r>
          </w:p>
        </w:tc>
        <w:tc>
          <w:tcPr>
            <w:tcW w:w="962" w:type="dxa"/>
          </w:tcPr>
          <w:p w14:paraId="0CB5D68D" w14:textId="77777777" w:rsidR="00DB115C" w:rsidRDefault="00DB115C" w:rsidP="00A14630">
            <w:pPr>
              <w:jc w:val="center"/>
            </w:pPr>
            <w:r w:rsidRPr="00392362">
              <w:rPr>
                <w:sz w:val="22"/>
                <w:szCs w:val="22"/>
              </w:rPr>
              <w:t>6</w:t>
            </w:r>
            <w:r>
              <w:rPr>
                <w:sz w:val="22"/>
                <w:szCs w:val="22"/>
              </w:rPr>
              <w:t>,5</w:t>
            </w:r>
          </w:p>
        </w:tc>
        <w:tc>
          <w:tcPr>
            <w:tcW w:w="1375" w:type="dxa"/>
          </w:tcPr>
          <w:p w14:paraId="36F484C3" w14:textId="77777777" w:rsidR="00DB115C" w:rsidRPr="009B757F" w:rsidRDefault="00DB115C" w:rsidP="00A14630">
            <w:pPr>
              <w:ind w:left="-57" w:right="-57"/>
              <w:rPr>
                <w:sz w:val="22"/>
                <w:szCs w:val="22"/>
              </w:rPr>
            </w:pPr>
            <w:r w:rsidRPr="007C34C7">
              <w:rPr>
                <w:sz w:val="22"/>
                <w:szCs w:val="22"/>
              </w:rPr>
              <w:t>Л-1, Л-3, Л-4, Л-5</w:t>
            </w:r>
            <w:r>
              <w:rPr>
                <w:sz w:val="22"/>
                <w:szCs w:val="22"/>
              </w:rPr>
              <w:t xml:space="preserve">, </w:t>
            </w:r>
            <w:r w:rsidRPr="007C34C7">
              <w:rPr>
                <w:sz w:val="22"/>
                <w:szCs w:val="22"/>
              </w:rPr>
              <w:t>Л-</w:t>
            </w:r>
            <w:r>
              <w:rPr>
                <w:sz w:val="22"/>
                <w:szCs w:val="22"/>
              </w:rPr>
              <w:t>6,</w:t>
            </w:r>
            <w:r w:rsidRPr="009B757F">
              <w:rPr>
                <w:sz w:val="22"/>
                <w:szCs w:val="22"/>
              </w:rPr>
              <w:t xml:space="preserve"> </w:t>
            </w:r>
            <w:r w:rsidRPr="007C34C7">
              <w:rPr>
                <w:sz w:val="22"/>
                <w:szCs w:val="22"/>
              </w:rPr>
              <w:t>Л-</w:t>
            </w:r>
            <w:r w:rsidRPr="009B757F">
              <w:rPr>
                <w:sz w:val="22"/>
                <w:szCs w:val="22"/>
              </w:rPr>
              <w:t>7</w:t>
            </w:r>
          </w:p>
          <w:p w14:paraId="5D9606C1" w14:textId="77777777" w:rsidR="00DB115C" w:rsidRPr="007C34C7" w:rsidRDefault="00DB115C" w:rsidP="00A14630">
            <w:pPr>
              <w:ind w:left="-57" w:right="-57"/>
              <w:rPr>
                <w:sz w:val="22"/>
                <w:szCs w:val="22"/>
              </w:rPr>
            </w:pPr>
            <w:r w:rsidRPr="007C34C7">
              <w:rPr>
                <w:sz w:val="22"/>
                <w:szCs w:val="22"/>
              </w:rPr>
              <w:t>М-1</w:t>
            </w:r>
          </w:p>
        </w:tc>
      </w:tr>
      <w:tr w:rsidR="00DB115C" w:rsidRPr="007C34C7" w14:paraId="5BE2ADA7" w14:textId="77777777" w:rsidTr="00A14630">
        <w:trPr>
          <w:trHeight w:val="1013"/>
        </w:trPr>
        <w:tc>
          <w:tcPr>
            <w:tcW w:w="984" w:type="dxa"/>
          </w:tcPr>
          <w:p w14:paraId="63A6AB61" w14:textId="77777777" w:rsidR="00DB115C" w:rsidRPr="006F0DDE" w:rsidRDefault="00DB115C" w:rsidP="00A14630">
            <w:pPr>
              <w:rPr>
                <w:sz w:val="22"/>
                <w:szCs w:val="22"/>
              </w:rPr>
            </w:pPr>
            <w:r w:rsidRPr="006F0DDE">
              <w:rPr>
                <w:rFonts w:eastAsia="Arial Unicode MS"/>
                <w:bCs/>
                <w:sz w:val="22"/>
                <w:szCs w:val="22"/>
              </w:rPr>
              <w:t>Тема 4</w:t>
            </w:r>
          </w:p>
        </w:tc>
        <w:tc>
          <w:tcPr>
            <w:tcW w:w="3117" w:type="dxa"/>
          </w:tcPr>
          <w:p w14:paraId="0C099D34" w14:textId="77777777" w:rsidR="00DB115C" w:rsidRPr="007C34C7" w:rsidRDefault="00DB115C" w:rsidP="00A14630">
            <w:pPr>
              <w:rPr>
                <w:sz w:val="22"/>
                <w:szCs w:val="22"/>
              </w:rPr>
            </w:pPr>
            <w:r w:rsidRPr="007C34C7">
              <w:rPr>
                <w:sz w:val="22"/>
                <w:szCs w:val="22"/>
              </w:rPr>
              <w:t>История развития социологических исследований в России и за рубежом</w:t>
            </w:r>
            <w:r>
              <w:rPr>
                <w:sz w:val="22"/>
                <w:szCs w:val="22"/>
              </w:rPr>
              <w:t>.</w:t>
            </w:r>
            <w:r w:rsidRPr="007C34C7">
              <w:rPr>
                <w:sz w:val="22"/>
                <w:szCs w:val="22"/>
              </w:rPr>
              <w:t xml:space="preserve"> Развитие социологии в России</w:t>
            </w:r>
          </w:p>
        </w:tc>
        <w:tc>
          <w:tcPr>
            <w:tcW w:w="3468" w:type="dxa"/>
          </w:tcPr>
          <w:p w14:paraId="67E09C1F" w14:textId="77777777" w:rsidR="00DB115C" w:rsidRPr="007C34C7" w:rsidRDefault="00DB115C" w:rsidP="00A14630">
            <w:pPr>
              <w:rPr>
                <w:sz w:val="22"/>
                <w:szCs w:val="22"/>
              </w:rPr>
            </w:pPr>
            <w:r w:rsidRPr="007C34C7">
              <w:rPr>
                <w:sz w:val="22"/>
                <w:szCs w:val="22"/>
              </w:rPr>
              <w:t>История развития социологических исследований в России и за рубежом</w:t>
            </w:r>
            <w:r>
              <w:rPr>
                <w:sz w:val="22"/>
                <w:szCs w:val="22"/>
              </w:rPr>
              <w:t>.</w:t>
            </w:r>
            <w:r w:rsidRPr="007C34C7">
              <w:rPr>
                <w:sz w:val="22"/>
                <w:szCs w:val="22"/>
              </w:rPr>
              <w:t xml:space="preserve"> Социологическая мысль в России</w:t>
            </w:r>
          </w:p>
        </w:tc>
        <w:tc>
          <w:tcPr>
            <w:tcW w:w="962" w:type="dxa"/>
          </w:tcPr>
          <w:p w14:paraId="2ED22F00" w14:textId="77777777" w:rsidR="00DB115C" w:rsidRDefault="00DB115C" w:rsidP="00A14630">
            <w:pPr>
              <w:jc w:val="center"/>
            </w:pPr>
            <w:r w:rsidRPr="00392362">
              <w:rPr>
                <w:sz w:val="22"/>
                <w:szCs w:val="22"/>
              </w:rPr>
              <w:t>6</w:t>
            </w:r>
            <w:r>
              <w:rPr>
                <w:sz w:val="22"/>
                <w:szCs w:val="22"/>
              </w:rPr>
              <w:t>,5</w:t>
            </w:r>
          </w:p>
        </w:tc>
        <w:tc>
          <w:tcPr>
            <w:tcW w:w="1375" w:type="dxa"/>
          </w:tcPr>
          <w:p w14:paraId="5061CF64" w14:textId="77777777" w:rsidR="00DB115C" w:rsidRPr="009B757F" w:rsidRDefault="00DB115C" w:rsidP="00A14630">
            <w:pPr>
              <w:ind w:left="-57" w:right="-57"/>
              <w:rPr>
                <w:sz w:val="22"/>
                <w:szCs w:val="22"/>
              </w:rPr>
            </w:pPr>
            <w:r w:rsidRPr="007C34C7">
              <w:rPr>
                <w:sz w:val="22"/>
                <w:szCs w:val="22"/>
              </w:rPr>
              <w:t>Л-1, Л-3, Л-4, Л-5</w:t>
            </w:r>
            <w:r>
              <w:rPr>
                <w:sz w:val="22"/>
                <w:szCs w:val="22"/>
              </w:rPr>
              <w:t xml:space="preserve">, </w:t>
            </w:r>
            <w:r w:rsidRPr="007C34C7">
              <w:rPr>
                <w:sz w:val="22"/>
                <w:szCs w:val="22"/>
              </w:rPr>
              <w:t>Л-</w:t>
            </w:r>
            <w:r>
              <w:rPr>
                <w:sz w:val="22"/>
                <w:szCs w:val="22"/>
              </w:rPr>
              <w:t>6,</w:t>
            </w:r>
            <w:r w:rsidRPr="009B757F">
              <w:rPr>
                <w:sz w:val="22"/>
                <w:szCs w:val="22"/>
              </w:rPr>
              <w:t xml:space="preserve"> </w:t>
            </w:r>
            <w:r w:rsidRPr="007C34C7">
              <w:rPr>
                <w:sz w:val="22"/>
                <w:szCs w:val="22"/>
              </w:rPr>
              <w:t>Л-</w:t>
            </w:r>
            <w:r w:rsidRPr="009B757F">
              <w:rPr>
                <w:sz w:val="22"/>
                <w:szCs w:val="22"/>
              </w:rPr>
              <w:t>7</w:t>
            </w:r>
          </w:p>
          <w:p w14:paraId="535E189A" w14:textId="77777777" w:rsidR="00DB115C" w:rsidRPr="007C34C7" w:rsidRDefault="00DB115C" w:rsidP="00A14630">
            <w:pPr>
              <w:ind w:left="-57" w:right="-57"/>
              <w:rPr>
                <w:sz w:val="22"/>
                <w:szCs w:val="22"/>
              </w:rPr>
            </w:pPr>
            <w:r w:rsidRPr="007C34C7">
              <w:rPr>
                <w:sz w:val="22"/>
                <w:szCs w:val="22"/>
              </w:rPr>
              <w:t>М-1</w:t>
            </w:r>
          </w:p>
        </w:tc>
      </w:tr>
      <w:tr w:rsidR="00DB115C" w:rsidRPr="007C34C7" w14:paraId="339ED1D3" w14:textId="77777777" w:rsidTr="00A14630">
        <w:trPr>
          <w:trHeight w:val="1013"/>
        </w:trPr>
        <w:tc>
          <w:tcPr>
            <w:tcW w:w="984" w:type="dxa"/>
          </w:tcPr>
          <w:p w14:paraId="222CB41D" w14:textId="77777777" w:rsidR="00DB115C" w:rsidRPr="006F0DDE" w:rsidRDefault="00DB115C" w:rsidP="00A14630">
            <w:pPr>
              <w:rPr>
                <w:sz w:val="22"/>
                <w:szCs w:val="22"/>
              </w:rPr>
            </w:pPr>
            <w:r w:rsidRPr="006F0DDE">
              <w:rPr>
                <w:sz w:val="22"/>
                <w:szCs w:val="22"/>
              </w:rPr>
              <w:t>Тема 5</w:t>
            </w:r>
          </w:p>
        </w:tc>
        <w:tc>
          <w:tcPr>
            <w:tcW w:w="3117" w:type="dxa"/>
          </w:tcPr>
          <w:p w14:paraId="28068B36" w14:textId="77777777" w:rsidR="00DB115C" w:rsidRPr="006F0DDE" w:rsidRDefault="00DB115C" w:rsidP="00A14630">
            <w:pPr>
              <w:jc w:val="both"/>
              <w:rPr>
                <w:sz w:val="22"/>
                <w:szCs w:val="22"/>
              </w:rPr>
            </w:pPr>
            <w:r w:rsidRPr="006F0DDE">
              <w:rPr>
                <w:sz w:val="22"/>
                <w:szCs w:val="22"/>
              </w:rPr>
              <w:t>Семья как социальный институт.</w:t>
            </w:r>
          </w:p>
        </w:tc>
        <w:tc>
          <w:tcPr>
            <w:tcW w:w="3468" w:type="dxa"/>
          </w:tcPr>
          <w:p w14:paraId="1E1765D2" w14:textId="77777777" w:rsidR="00DB115C" w:rsidRPr="006F0DDE" w:rsidRDefault="00DB115C" w:rsidP="00A14630">
            <w:pPr>
              <w:pStyle w:val="afb"/>
              <w:tabs>
                <w:tab w:val="left" w:pos="567"/>
                <w:tab w:val="left" w:pos="993"/>
                <w:tab w:val="left" w:pos="9072"/>
              </w:tabs>
              <w:ind w:right="43"/>
              <w:jc w:val="both"/>
              <w:rPr>
                <w:b w:val="0"/>
                <w:i w:val="0"/>
                <w:sz w:val="22"/>
                <w:szCs w:val="22"/>
              </w:rPr>
            </w:pPr>
            <w:r w:rsidRPr="006F0DDE">
              <w:rPr>
                <w:b w:val="0"/>
                <w:i w:val="0"/>
                <w:sz w:val="22"/>
                <w:szCs w:val="22"/>
              </w:rPr>
              <w:t>Семья в современном обществе. Семья как социальный институт. Функции семьи. Виды и тенденции развития семьи как социального института в современном обществе. Проблемы семейно-брачных отношений.</w:t>
            </w:r>
          </w:p>
        </w:tc>
        <w:tc>
          <w:tcPr>
            <w:tcW w:w="962" w:type="dxa"/>
          </w:tcPr>
          <w:p w14:paraId="02A9DC8B" w14:textId="77777777" w:rsidR="00DB115C" w:rsidRDefault="00DB115C" w:rsidP="00A14630">
            <w:pPr>
              <w:jc w:val="center"/>
            </w:pPr>
            <w:r w:rsidRPr="00392362">
              <w:rPr>
                <w:sz w:val="22"/>
                <w:szCs w:val="22"/>
              </w:rPr>
              <w:t>6</w:t>
            </w:r>
            <w:r>
              <w:rPr>
                <w:sz w:val="22"/>
                <w:szCs w:val="22"/>
              </w:rPr>
              <w:t>,5</w:t>
            </w:r>
          </w:p>
        </w:tc>
        <w:tc>
          <w:tcPr>
            <w:tcW w:w="1375" w:type="dxa"/>
          </w:tcPr>
          <w:p w14:paraId="497E7D43" w14:textId="77777777" w:rsidR="00DB115C" w:rsidRPr="009B757F" w:rsidRDefault="00DB115C" w:rsidP="00A14630">
            <w:pPr>
              <w:ind w:left="-57" w:right="-57"/>
              <w:rPr>
                <w:sz w:val="22"/>
                <w:szCs w:val="22"/>
              </w:rPr>
            </w:pPr>
            <w:r w:rsidRPr="007C34C7">
              <w:rPr>
                <w:sz w:val="22"/>
                <w:szCs w:val="22"/>
              </w:rPr>
              <w:t>Л-1, Л-3, Л-4, Л-5</w:t>
            </w:r>
            <w:r>
              <w:rPr>
                <w:sz w:val="22"/>
                <w:szCs w:val="22"/>
              </w:rPr>
              <w:t xml:space="preserve">, </w:t>
            </w:r>
            <w:r w:rsidRPr="007C34C7">
              <w:rPr>
                <w:sz w:val="22"/>
                <w:szCs w:val="22"/>
              </w:rPr>
              <w:t>Л-</w:t>
            </w:r>
            <w:r>
              <w:rPr>
                <w:sz w:val="22"/>
                <w:szCs w:val="22"/>
              </w:rPr>
              <w:t>6,</w:t>
            </w:r>
            <w:r w:rsidRPr="009B757F">
              <w:rPr>
                <w:sz w:val="22"/>
                <w:szCs w:val="22"/>
              </w:rPr>
              <w:t xml:space="preserve"> </w:t>
            </w:r>
            <w:r w:rsidRPr="007C34C7">
              <w:rPr>
                <w:sz w:val="22"/>
                <w:szCs w:val="22"/>
              </w:rPr>
              <w:t>Л-</w:t>
            </w:r>
            <w:r w:rsidRPr="009B757F">
              <w:rPr>
                <w:sz w:val="22"/>
                <w:szCs w:val="22"/>
              </w:rPr>
              <w:t>7</w:t>
            </w:r>
          </w:p>
          <w:p w14:paraId="14985919" w14:textId="77777777" w:rsidR="00DB115C" w:rsidRPr="007C34C7" w:rsidRDefault="00DB115C" w:rsidP="00A14630">
            <w:pPr>
              <w:ind w:left="-57" w:right="-57"/>
              <w:rPr>
                <w:sz w:val="22"/>
                <w:szCs w:val="22"/>
              </w:rPr>
            </w:pPr>
            <w:r w:rsidRPr="007C34C7">
              <w:rPr>
                <w:sz w:val="22"/>
                <w:szCs w:val="22"/>
              </w:rPr>
              <w:t>М-1</w:t>
            </w:r>
          </w:p>
        </w:tc>
      </w:tr>
      <w:tr w:rsidR="00DB115C" w:rsidRPr="007C34C7" w14:paraId="7CB0E656" w14:textId="77777777" w:rsidTr="00A14630">
        <w:trPr>
          <w:trHeight w:val="3028"/>
        </w:trPr>
        <w:tc>
          <w:tcPr>
            <w:tcW w:w="984" w:type="dxa"/>
          </w:tcPr>
          <w:p w14:paraId="6EE458E7" w14:textId="77777777" w:rsidR="00DB115C" w:rsidRPr="006F0DDE" w:rsidRDefault="00DB115C" w:rsidP="00A14630">
            <w:pPr>
              <w:rPr>
                <w:sz w:val="22"/>
                <w:szCs w:val="22"/>
              </w:rPr>
            </w:pPr>
            <w:r w:rsidRPr="006F0DDE">
              <w:rPr>
                <w:sz w:val="22"/>
                <w:szCs w:val="22"/>
              </w:rPr>
              <w:t>Тема 6</w:t>
            </w:r>
          </w:p>
        </w:tc>
        <w:tc>
          <w:tcPr>
            <w:tcW w:w="3117" w:type="dxa"/>
          </w:tcPr>
          <w:p w14:paraId="49337A2C" w14:textId="77777777" w:rsidR="00DB115C" w:rsidRPr="006F0DDE" w:rsidRDefault="00DB115C" w:rsidP="00A14630">
            <w:pPr>
              <w:jc w:val="both"/>
              <w:rPr>
                <w:sz w:val="22"/>
                <w:szCs w:val="22"/>
              </w:rPr>
            </w:pPr>
            <w:r w:rsidRPr="006F0DDE">
              <w:rPr>
                <w:sz w:val="22"/>
                <w:szCs w:val="22"/>
              </w:rPr>
              <w:t>Социальные группы, организации, общности и социальные институты.</w:t>
            </w:r>
          </w:p>
        </w:tc>
        <w:tc>
          <w:tcPr>
            <w:tcW w:w="3468" w:type="dxa"/>
          </w:tcPr>
          <w:p w14:paraId="56E2C552" w14:textId="77777777" w:rsidR="00DB115C" w:rsidRPr="006F0DDE" w:rsidRDefault="00DB115C" w:rsidP="00A14630">
            <w:pPr>
              <w:jc w:val="both"/>
              <w:rPr>
                <w:sz w:val="22"/>
                <w:szCs w:val="22"/>
              </w:rPr>
            </w:pPr>
            <w:r w:rsidRPr="006F0DDE">
              <w:rPr>
                <w:sz w:val="22"/>
                <w:szCs w:val="22"/>
              </w:rPr>
              <w:t>Социальные структуры общества. Социальные общности и институты. Социальные группы. Социальная организация общества. Классовое деление общества. Средний класс как основа стабильного развития общества. Общество и механизмы его функционирования и развития. Современные концепции общественного развития. Цивилизационные концепции развития общества.</w:t>
            </w:r>
          </w:p>
        </w:tc>
        <w:tc>
          <w:tcPr>
            <w:tcW w:w="962" w:type="dxa"/>
          </w:tcPr>
          <w:p w14:paraId="54B8C4BD" w14:textId="77777777" w:rsidR="00DB115C" w:rsidRDefault="00DB115C" w:rsidP="00A14630">
            <w:pPr>
              <w:jc w:val="center"/>
            </w:pPr>
            <w:r w:rsidRPr="00392362">
              <w:rPr>
                <w:sz w:val="22"/>
                <w:szCs w:val="22"/>
              </w:rPr>
              <w:t>6</w:t>
            </w:r>
            <w:r>
              <w:rPr>
                <w:sz w:val="22"/>
                <w:szCs w:val="22"/>
              </w:rPr>
              <w:t>,5</w:t>
            </w:r>
          </w:p>
        </w:tc>
        <w:tc>
          <w:tcPr>
            <w:tcW w:w="1375" w:type="dxa"/>
          </w:tcPr>
          <w:p w14:paraId="4F605A5B" w14:textId="77777777" w:rsidR="00DB115C" w:rsidRPr="009B757F" w:rsidRDefault="00DB115C" w:rsidP="00A14630">
            <w:pPr>
              <w:ind w:left="-57" w:right="-57"/>
              <w:rPr>
                <w:sz w:val="22"/>
                <w:szCs w:val="22"/>
              </w:rPr>
            </w:pPr>
            <w:r w:rsidRPr="007C34C7">
              <w:rPr>
                <w:sz w:val="22"/>
                <w:szCs w:val="22"/>
              </w:rPr>
              <w:t>Л-1, Л-3, Л-4, Л-5</w:t>
            </w:r>
            <w:r>
              <w:rPr>
                <w:sz w:val="22"/>
                <w:szCs w:val="22"/>
              </w:rPr>
              <w:t xml:space="preserve">, </w:t>
            </w:r>
            <w:r w:rsidRPr="007C34C7">
              <w:rPr>
                <w:sz w:val="22"/>
                <w:szCs w:val="22"/>
              </w:rPr>
              <w:t>Л-</w:t>
            </w:r>
            <w:r>
              <w:rPr>
                <w:sz w:val="22"/>
                <w:szCs w:val="22"/>
              </w:rPr>
              <w:t>6,</w:t>
            </w:r>
            <w:r w:rsidRPr="009B757F">
              <w:rPr>
                <w:sz w:val="22"/>
                <w:szCs w:val="22"/>
              </w:rPr>
              <w:t xml:space="preserve"> </w:t>
            </w:r>
            <w:r w:rsidRPr="007C34C7">
              <w:rPr>
                <w:sz w:val="22"/>
                <w:szCs w:val="22"/>
              </w:rPr>
              <w:t>Л-</w:t>
            </w:r>
            <w:r w:rsidRPr="009B757F">
              <w:rPr>
                <w:sz w:val="22"/>
                <w:szCs w:val="22"/>
              </w:rPr>
              <w:t>7</w:t>
            </w:r>
          </w:p>
          <w:p w14:paraId="3E772AC7" w14:textId="77777777" w:rsidR="00DB115C" w:rsidRPr="007C34C7" w:rsidRDefault="00DB115C" w:rsidP="00A14630">
            <w:pPr>
              <w:ind w:left="-57" w:right="-57"/>
              <w:rPr>
                <w:sz w:val="22"/>
                <w:szCs w:val="22"/>
              </w:rPr>
            </w:pPr>
            <w:r w:rsidRPr="007C34C7">
              <w:rPr>
                <w:sz w:val="22"/>
                <w:szCs w:val="22"/>
              </w:rPr>
              <w:t>М-1</w:t>
            </w:r>
          </w:p>
        </w:tc>
      </w:tr>
      <w:tr w:rsidR="00DB115C" w:rsidRPr="007C34C7" w14:paraId="435E7A01" w14:textId="77777777" w:rsidTr="00A14630">
        <w:trPr>
          <w:trHeight w:val="1507"/>
        </w:trPr>
        <w:tc>
          <w:tcPr>
            <w:tcW w:w="984" w:type="dxa"/>
          </w:tcPr>
          <w:p w14:paraId="29816D7A" w14:textId="77777777" w:rsidR="00DB115C" w:rsidRPr="006F0DDE" w:rsidRDefault="00DB115C" w:rsidP="00A14630">
            <w:pPr>
              <w:rPr>
                <w:sz w:val="22"/>
                <w:szCs w:val="22"/>
              </w:rPr>
            </w:pPr>
            <w:r w:rsidRPr="006F0DDE">
              <w:rPr>
                <w:sz w:val="22"/>
                <w:szCs w:val="22"/>
              </w:rPr>
              <w:t>Тема 7</w:t>
            </w:r>
          </w:p>
        </w:tc>
        <w:tc>
          <w:tcPr>
            <w:tcW w:w="3117" w:type="dxa"/>
          </w:tcPr>
          <w:p w14:paraId="65519B17" w14:textId="77777777" w:rsidR="00DB115C" w:rsidRPr="006F0DDE" w:rsidRDefault="00DB115C" w:rsidP="00A14630">
            <w:pPr>
              <w:jc w:val="both"/>
              <w:rPr>
                <w:sz w:val="22"/>
                <w:szCs w:val="22"/>
              </w:rPr>
            </w:pPr>
            <w:r w:rsidRPr="006F0DDE">
              <w:rPr>
                <w:sz w:val="22"/>
                <w:szCs w:val="22"/>
              </w:rPr>
              <w:t>Политология как наука. Объект, предмет и методы политической науки. История политических учений.</w:t>
            </w:r>
          </w:p>
        </w:tc>
        <w:tc>
          <w:tcPr>
            <w:tcW w:w="3468" w:type="dxa"/>
          </w:tcPr>
          <w:p w14:paraId="06B79CEC" w14:textId="77777777" w:rsidR="00DB115C" w:rsidRPr="006F0DDE" w:rsidRDefault="00DB115C" w:rsidP="00A14630">
            <w:pPr>
              <w:jc w:val="both"/>
              <w:rPr>
                <w:sz w:val="22"/>
                <w:szCs w:val="22"/>
              </w:rPr>
            </w:pPr>
            <w:r w:rsidRPr="006F0DDE">
              <w:rPr>
                <w:sz w:val="22"/>
                <w:szCs w:val="22"/>
              </w:rPr>
              <w:t>Основные направления и тенденции развития политологии как науки, ключевые функции и методы политологии, специфика современных исследований политологии.</w:t>
            </w:r>
          </w:p>
        </w:tc>
        <w:tc>
          <w:tcPr>
            <w:tcW w:w="962" w:type="dxa"/>
          </w:tcPr>
          <w:p w14:paraId="4D0BBBDC" w14:textId="77777777" w:rsidR="00DB115C" w:rsidRDefault="00DB115C" w:rsidP="00A14630">
            <w:pPr>
              <w:jc w:val="center"/>
            </w:pPr>
            <w:r w:rsidRPr="00392362">
              <w:rPr>
                <w:sz w:val="22"/>
                <w:szCs w:val="22"/>
              </w:rPr>
              <w:t>6</w:t>
            </w:r>
          </w:p>
        </w:tc>
        <w:tc>
          <w:tcPr>
            <w:tcW w:w="1375" w:type="dxa"/>
          </w:tcPr>
          <w:p w14:paraId="5632D49E" w14:textId="77777777" w:rsidR="00DB115C" w:rsidRPr="009B757F" w:rsidRDefault="00DB115C" w:rsidP="00A14630">
            <w:pPr>
              <w:ind w:left="-57" w:right="-57"/>
              <w:rPr>
                <w:sz w:val="22"/>
                <w:szCs w:val="22"/>
              </w:rPr>
            </w:pPr>
            <w:r w:rsidRPr="007C34C7">
              <w:rPr>
                <w:sz w:val="22"/>
                <w:szCs w:val="22"/>
              </w:rPr>
              <w:t>Л-1, Л-3, Л-4, Л-5</w:t>
            </w:r>
            <w:r>
              <w:rPr>
                <w:sz w:val="22"/>
                <w:szCs w:val="22"/>
              </w:rPr>
              <w:t xml:space="preserve">, </w:t>
            </w:r>
            <w:r w:rsidRPr="007C34C7">
              <w:rPr>
                <w:sz w:val="22"/>
                <w:szCs w:val="22"/>
              </w:rPr>
              <w:t>Л-</w:t>
            </w:r>
            <w:r>
              <w:rPr>
                <w:sz w:val="22"/>
                <w:szCs w:val="22"/>
              </w:rPr>
              <w:t>6,</w:t>
            </w:r>
            <w:r w:rsidRPr="009B757F">
              <w:rPr>
                <w:sz w:val="22"/>
                <w:szCs w:val="22"/>
              </w:rPr>
              <w:t xml:space="preserve"> </w:t>
            </w:r>
            <w:r w:rsidRPr="007C34C7">
              <w:rPr>
                <w:sz w:val="22"/>
                <w:szCs w:val="22"/>
              </w:rPr>
              <w:t>Л-</w:t>
            </w:r>
            <w:r w:rsidRPr="009B757F">
              <w:rPr>
                <w:sz w:val="22"/>
                <w:szCs w:val="22"/>
              </w:rPr>
              <w:t>7</w:t>
            </w:r>
          </w:p>
          <w:p w14:paraId="7713883D" w14:textId="77777777" w:rsidR="00DB115C" w:rsidRPr="007C34C7" w:rsidRDefault="00DB115C" w:rsidP="00A14630">
            <w:pPr>
              <w:ind w:left="-57" w:right="-57"/>
              <w:rPr>
                <w:sz w:val="22"/>
                <w:szCs w:val="22"/>
              </w:rPr>
            </w:pPr>
            <w:r w:rsidRPr="007C34C7">
              <w:rPr>
                <w:sz w:val="22"/>
                <w:szCs w:val="22"/>
              </w:rPr>
              <w:t>М-1</w:t>
            </w:r>
          </w:p>
        </w:tc>
      </w:tr>
      <w:tr w:rsidR="00DB115C" w:rsidRPr="007C34C7" w14:paraId="41AB6655" w14:textId="77777777" w:rsidTr="00A14630">
        <w:trPr>
          <w:trHeight w:val="3536"/>
        </w:trPr>
        <w:tc>
          <w:tcPr>
            <w:tcW w:w="984" w:type="dxa"/>
          </w:tcPr>
          <w:p w14:paraId="1A7B5D4B" w14:textId="77777777" w:rsidR="00DB115C" w:rsidRPr="006F0DDE" w:rsidRDefault="00DB115C" w:rsidP="00A14630">
            <w:pPr>
              <w:rPr>
                <w:sz w:val="22"/>
                <w:szCs w:val="22"/>
              </w:rPr>
            </w:pPr>
            <w:r w:rsidRPr="006F0DDE">
              <w:rPr>
                <w:sz w:val="22"/>
                <w:szCs w:val="22"/>
              </w:rPr>
              <w:lastRenderedPageBreak/>
              <w:t>Тема 8</w:t>
            </w:r>
          </w:p>
        </w:tc>
        <w:tc>
          <w:tcPr>
            <w:tcW w:w="3117" w:type="dxa"/>
          </w:tcPr>
          <w:p w14:paraId="09B6D36D" w14:textId="77777777" w:rsidR="00DB115C" w:rsidRPr="006F0DDE" w:rsidRDefault="00DB115C" w:rsidP="00A14630">
            <w:pPr>
              <w:jc w:val="both"/>
              <w:rPr>
                <w:sz w:val="22"/>
                <w:szCs w:val="22"/>
              </w:rPr>
            </w:pPr>
            <w:r w:rsidRPr="006F0DDE">
              <w:rPr>
                <w:sz w:val="22"/>
                <w:szCs w:val="22"/>
              </w:rPr>
              <w:t>Политическая система. Политический режим. Политическая власть.</w:t>
            </w:r>
          </w:p>
        </w:tc>
        <w:tc>
          <w:tcPr>
            <w:tcW w:w="3468" w:type="dxa"/>
          </w:tcPr>
          <w:p w14:paraId="45D9B385" w14:textId="77777777" w:rsidR="00DB115C" w:rsidRPr="006F0DDE" w:rsidRDefault="00DB115C" w:rsidP="00A14630">
            <w:pPr>
              <w:jc w:val="both"/>
              <w:rPr>
                <w:sz w:val="22"/>
                <w:szCs w:val="22"/>
              </w:rPr>
            </w:pPr>
            <w:r w:rsidRPr="006F0DDE">
              <w:rPr>
                <w:sz w:val="22"/>
                <w:szCs w:val="22"/>
              </w:rPr>
              <w:t>Специфика и структура политической системы, научные модели. Современные направления развития политической системы страны. Специфика, функции, факторы формирования и типы политической культуры. Формирование политической культуры в современной России. Значение политики для нормального функционирования и развития общества, ключевые факторы и условия стабильного политического развития общества.</w:t>
            </w:r>
          </w:p>
        </w:tc>
        <w:tc>
          <w:tcPr>
            <w:tcW w:w="962" w:type="dxa"/>
          </w:tcPr>
          <w:p w14:paraId="4BC8D4A0" w14:textId="77777777" w:rsidR="00DB115C" w:rsidRDefault="00DB115C" w:rsidP="00A14630">
            <w:pPr>
              <w:jc w:val="center"/>
            </w:pPr>
            <w:r w:rsidRPr="00392362">
              <w:rPr>
                <w:sz w:val="22"/>
                <w:szCs w:val="22"/>
              </w:rPr>
              <w:t>6</w:t>
            </w:r>
            <w:r>
              <w:rPr>
                <w:sz w:val="22"/>
                <w:szCs w:val="22"/>
              </w:rPr>
              <w:t>,5</w:t>
            </w:r>
          </w:p>
        </w:tc>
        <w:tc>
          <w:tcPr>
            <w:tcW w:w="1375" w:type="dxa"/>
          </w:tcPr>
          <w:p w14:paraId="7291D9C2" w14:textId="77777777" w:rsidR="00DB115C" w:rsidRPr="009B757F" w:rsidRDefault="00DB115C" w:rsidP="00A14630">
            <w:pPr>
              <w:ind w:left="-57" w:right="-57"/>
              <w:rPr>
                <w:sz w:val="22"/>
                <w:szCs w:val="22"/>
              </w:rPr>
            </w:pPr>
            <w:r w:rsidRPr="007C34C7">
              <w:rPr>
                <w:sz w:val="22"/>
                <w:szCs w:val="22"/>
              </w:rPr>
              <w:t>Л-1, Л-3, Л-4, Л-5</w:t>
            </w:r>
            <w:r>
              <w:rPr>
                <w:sz w:val="22"/>
                <w:szCs w:val="22"/>
              </w:rPr>
              <w:t xml:space="preserve">, </w:t>
            </w:r>
            <w:r w:rsidRPr="007C34C7">
              <w:rPr>
                <w:sz w:val="22"/>
                <w:szCs w:val="22"/>
              </w:rPr>
              <w:t>Л-</w:t>
            </w:r>
            <w:r>
              <w:rPr>
                <w:sz w:val="22"/>
                <w:szCs w:val="22"/>
              </w:rPr>
              <w:t>6,</w:t>
            </w:r>
            <w:r w:rsidRPr="009B757F">
              <w:rPr>
                <w:sz w:val="22"/>
                <w:szCs w:val="22"/>
              </w:rPr>
              <w:t xml:space="preserve"> </w:t>
            </w:r>
            <w:r w:rsidRPr="007C34C7">
              <w:rPr>
                <w:sz w:val="22"/>
                <w:szCs w:val="22"/>
              </w:rPr>
              <w:t>Л-</w:t>
            </w:r>
            <w:r w:rsidRPr="009B757F">
              <w:rPr>
                <w:sz w:val="22"/>
                <w:szCs w:val="22"/>
              </w:rPr>
              <w:t>7</w:t>
            </w:r>
          </w:p>
          <w:p w14:paraId="605BED4C" w14:textId="77777777" w:rsidR="00DB115C" w:rsidRPr="007C34C7" w:rsidRDefault="00DB115C" w:rsidP="00A14630">
            <w:pPr>
              <w:ind w:left="-57" w:right="-57"/>
              <w:rPr>
                <w:sz w:val="22"/>
                <w:szCs w:val="22"/>
              </w:rPr>
            </w:pPr>
            <w:r w:rsidRPr="007C34C7">
              <w:rPr>
                <w:sz w:val="22"/>
                <w:szCs w:val="22"/>
              </w:rPr>
              <w:t>М-1</w:t>
            </w:r>
            <w:r>
              <w:rPr>
                <w:sz w:val="22"/>
                <w:szCs w:val="22"/>
              </w:rPr>
              <w:t xml:space="preserve">, </w:t>
            </w:r>
            <w:r w:rsidRPr="009E21A4">
              <w:rPr>
                <w:sz w:val="22"/>
                <w:szCs w:val="22"/>
              </w:rPr>
              <w:t>М-3</w:t>
            </w:r>
          </w:p>
        </w:tc>
      </w:tr>
      <w:tr w:rsidR="00DB115C" w:rsidRPr="007C34C7" w14:paraId="6A2CB547" w14:textId="77777777" w:rsidTr="00A14630">
        <w:trPr>
          <w:trHeight w:val="1775"/>
        </w:trPr>
        <w:tc>
          <w:tcPr>
            <w:tcW w:w="984" w:type="dxa"/>
          </w:tcPr>
          <w:p w14:paraId="6781B008" w14:textId="77777777" w:rsidR="00DB115C" w:rsidRPr="006F0DDE" w:rsidRDefault="00DB115C" w:rsidP="00A14630">
            <w:pPr>
              <w:rPr>
                <w:sz w:val="22"/>
                <w:szCs w:val="22"/>
              </w:rPr>
            </w:pPr>
            <w:r w:rsidRPr="006F0DDE">
              <w:rPr>
                <w:sz w:val="22"/>
                <w:szCs w:val="22"/>
              </w:rPr>
              <w:t>Тема 9</w:t>
            </w:r>
          </w:p>
        </w:tc>
        <w:tc>
          <w:tcPr>
            <w:tcW w:w="3117" w:type="dxa"/>
          </w:tcPr>
          <w:p w14:paraId="754B04FC" w14:textId="77777777" w:rsidR="00DB115C" w:rsidRPr="006F0DDE" w:rsidRDefault="00DB115C" w:rsidP="00A14630">
            <w:pPr>
              <w:jc w:val="both"/>
              <w:rPr>
                <w:sz w:val="22"/>
                <w:szCs w:val="22"/>
              </w:rPr>
            </w:pPr>
            <w:r w:rsidRPr="006F0DDE">
              <w:rPr>
                <w:sz w:val="22"/>
                <w:szCs w:val="22"/>
              </w:rPr>
              <w:t>Государство и гражданское общество.</w:t>
            </w:r>
          </w:p>
        </w:tc>
        <w:tc>
          <w:tcPr>
            <w:tcW w:w="3468" w:type="dxa"/>
          </w:tcPr>
          <w:p w14:paraId="5A0B2ED5" w14:textId="77777777" w:rsidR="00DB115C" w:rsidRPr="006F0DDE" w:rsidRDefault="00DB115C" w:rsidP="00A14630">
            <w:pPr>
              <w:jc w:val="both"/>
              <w:rPr>
                <w:sz w:val="22"/>
                <w:szCs w:val="22"/>
              </w:rPr>
            </w:pPr>
            <w:r w:rsidRPr="006F0DDE">
              <w:rPr>
                <w:sz w:val="22"/>
                <w:szCs w:val="22"/>
              </w:rPr>
              <w:t>Специфика формирования властных отношений в обществе, ресурсы власти, структура системы государственной власти в России. Значение власти в противодействии появления и развития негативных радикальных идей.</w:t>
            </w:r>
          </w:p>
        </w:tc>
        <w:tc>
          <w:tcPr>
            <w:tcW w:w="962" w:type="dxa"/>
          </w:tcPr>
          <w:p w14:paraId="7A1081CF" w14:textId="77777777" w:rsidR="00DB115C" w:rsidRDefault="00DB115C" w:rsidP="00A14630">
            <w:pPr>
              <w:jc w:val="center"/>
            </w:pPr>
            <w:r w:rsidRPr="00392362">
              <w:rPr>
                <w:sz w:val="22"/>
                <w:szCs w:val="22"/>
              </w:rPr>
              <w:t>6</w:t>
            </w:r>
            <w:r>
              <w:rPr>
                <w:sz w:val="22"/>
                <w:szCs w:val="22"/>
              </w:rPr>
              <w:t>,5</w:t>
            </w:r>
          </w:p>
        </w:tc>
        <w:tc>
          <w:tcPr>
            <w:tcW w:w="1375" w:type="dxa"/>
          </w:tcPr>
          <w:p w14:paraId="6650D9A2" w14:textId="77777777" w:rsidR="00DB115C" w:rsidRPr="009B757F" w:rsidRDefault="00DB115C" w:rsidP="00A14630">
            <w:pPr>
              <w:ind w:left="-57" w:right="-57"/>
              <w:rPr>
                <w:sz w:val="22"/>
                <w:szCs w:val="22"/>
              </w:rPr>
            </w:pPr>
            <w:r w:rsidRPr="007C34C7">
              <w:rPr>
                <w:sz w:val="22"/>
                <w:szCs w:val="22"/>
              </w:rPr>
              <w:t>Л-1, Л-3, Л-4, Л-5</w:t>
            </w:r>
            <w:r>
              <w:rPr>
                <w:sz w:val="22"/>
                <w:szCs w:val="22"/>
              </w:rPr>
              <w:t xml:space="preserve">, </w:t>
            </w:r>
            <w:r w:rsidRPr="007C34C7">
              <w:rPr>
                <w:sz w:val="22"/>
                <w:szCs w:val="22"/>
              </w:rPr>
              <w:t>Л-</w:t>
            </w:r>
            <w:r>
              <w:rPr>
                <w:sz w:val="22"/>
                <w:szCs w:val="22"/>
              </w:rPr>
              <w:t>6,</w:t>
            </w:r>
            <w:r w:rsidRPr="009B757F">
              <w:rPr>
                <w:sz w:val="22"/>
                <w:szCs w:val="22"/>
              </w:rPr>
              <w:t xml:space="preserve"> </w:t>
            </w:r>
            <w:r w:rsidRPr="007C34C7">
              <w:rPr>
                <w:sz w:val="22"/>
                <w:szCs w:val="22"/>
              </w:rPr>
              <w:t>Л-</w:t>
            </w:r>
            <w:r w:rsidRPr="009B757F">
              <w:rPr>
                <w:sz w:val="22"/>
                <w:szCs w:val="22"/>
              </w:rPr>
              <w:t>7</w:t>
            </w:r>
          </w:p>
          <w:p w14:paraId="46BA0A5F" w14:textId="77777777" w:rsidR="00DB115C" w:rsidRPr="007C34C7" w:rsidRDefault="00DB115C" w:rsidP="00A14630">
            <w:pPr>
              <w:ind w:left="-57" w:right="-57"/>
              <w:rPr>
                <w:sz w:val="22"/>
                <w:szCs w:val="22"/>
              </w:rPr>
            </w:pPr>
            <w:r w:rsidRPr="007C34C7">
              <w:rPr>
                <w:sz w:val="22"/>
                <w:szCs w:val="22"/>
              </w:rPr>
              <w:t>М-1</w:t>
            </w:r>
            <w:r>
              <w:rPr>
                <w:sz w:val="22"/>
                <w:szCs w:val="22"/>
              </w:rPr>
              <w:t xml:space="preserve">, </w:t>
            </w:r>
            <w:r w:rsidRPr="009E21A4">
              <w:rPr>
                <w:sz w:val="22"/>
                <w:szCs w:val="22"/>
              </w:rPr>
              <w:t>М-3</w:t>
            </w:r>
          </w:p>
        </w:tc>
      </w:tr>
      <w:tr w:rsidR="00DB115C" w:rsidRPr="007C34C7" w14:paraId="4A8934B9" w14:textId="77777777" w:rsidTr="00A14630">
        <w:trPr>
          <w:trHeight w:val="2267"/>
        </w:trPr>
        <w:tc>
          <w:tcPr>
            <w:tcW w:w="984" w:type="dxa"/>
          </w:tcPr>
          <w:p w14:paraId="50334BAB" w14:textId="77777777" w:rsidR="00DB115C" w:rsidRPr="006F0DDE" w:rsidRDefault="00DB115C" w:rsidP="00A14630">
            <w:pPr>
              <w:rPr>
                <w:sz w:val="22"/>
                <w:szCs w:val="22"/>
              </w:rPr>
            </w:pPr>
            <w:r w:rsidRPr="006F0DDE">
              <w:rPr>
                <w:sz w:val="22"/>
                <w:szCs w:val="22"/>
              </w:rPr>
              <w:t>Тема 10</w:t>
            </w:r>
          </w:p>
        </w:tc>
        <w:tc>
          <w:tcPr>
            <w:tcW w:w="3117" w:type="dxa"/>
          </w:tcPr>
          <w:p w14:paraId="5AEAC805" w14:textId="77777777" w:rsidR="00DB115C" w:rsidRPr="006F0DDE" w:rsidRDefault="00DB115C" w:rsidP="00A14630">
            <w:pPr>
              <w:jc w:val="both"/>
              <w:rPr>
                <w:sz w:val="22"/>
                <w:szCs w:val="22"/>
              </w:rPr>
            </w:pPr>
            <w:r w:rsidRPr="006F0DDE">
              <w:rPr>
                <w:sz w:val="22"/>
                <w:szCs w:val="22"/>
              </w:rPr>
              <w:t>Политическая идеология и сознание.</w:t>
            </w:r>
          </w:p>
        </w:tc>
        <w:tc>
          <w:tcPr>
            <w:tcW w:w="3468" w:type="dxa"/>
          </w:tcPr>
          <w:p w14:paraId="7C084D0B" w14:textId="77777777" w:rsidR="00DB115C" w:rsidRPr="006F0DDE" w:rsidRDefault="00DB115C" w:rsidP="00A14630">
            <w:pPr>
              <w:jc w:val="both"/>
              <w:rPr>
                <w:sz w:val="22"/>
                <w:szCs w:val="22"/>
              </w:rPr>
            </w:pPr>
            <w:r w:rsidRPr="006F0DDE">
              <w:rPr>
                <w:sz w:val="22"/>
                <w:szCs w:val="22"/>
              </w:rPr>
              <w:t>Основные функции и типы политической идеологии. Функции, компоненты и уровни политического сознания. Значение государства в пресечении появления и распространения негативных разрушительных для общества радикальных идей (экстремизма, фашизма и т.п.) и терроризма.</w:t>
            </w:r>
          </w:p>
        </w:tc>
        <w:tc>
          <w:tcPr>
            <w:tcW w:w="962" w:type="dxa"/>
          </w:tcPr>
          <w:p w14:paraId="6580880B" w14:textId="77777777" w:rsidR="00DB115C" w:rsidRDefault="00DB115C" w:rsidP="00A14630">
            <w:pPr>
              <w:jc w:val="center"/>
            </w:pPr>
            <w:r w:rsidRPr="00392362">
              <w:rPr>
                <w:sz w:val="22"/>
                <w:szCs w:val="22"/>
              </w:rPr>
              <w:t>6</w:t>
            </w:r>
            <w:r>
              <w:rPr>
                <w:sz w:val="22"/>
                <w:szCs w:val="22"/>
              </w:rPr>
              <w:t>,5</w:t>
            </w:r>
          </w:p>
        </w:tc>
        <w:tc>
          <w:tcPr>
            <w:tcW w:w="1375" w:type="dxa"/>
          </w:tcPr>
          <w:p w14:paraId="0EF00150" w14:textId="77777777" w:rsidR="00DB115C" w:rsidRPr="009B757F" w:rsidRDefault="00DB115C" w:rsidP="00A14630">
            <w:pPr>
              <w:ind w:left="-57" w:right="-57"/>
              <w:rPr>
                <w:sz w:val="22"/>
                <w:szCs w:val="22"/>
              </w:rPr>
            </w:pPr>
            <w:r w:rsidRPr="007C34C7">
              <w:rPr>
                <w:sz w:val="22"/>
                <w:szCs w:val="22"/>
              </w:rPr>
              <w:t>Л-1, Л-3, Л-4, Л-5</w:t>
            </w:r>
            <w:r>
              <w:rPr>
                <w:sz w:val="22"/>
                <w:szCs w:val="22"/>
              </w:rPr>
              <w:t xml:space="preserve">, </w:t>
            </w:r>
            <w:r w:rsidRPr="007C34C7">
              <w:rPr>
                <w:sz w:val="22"/>
                <w:szCs w:val="22"/>
              </w:rPr>
              <w:t>Л-</w:t>
            </w:r>
            <w:r>
              <w:rPr>
                <w:sz w:val="22"/>
                <w:szCs w:val="22"/>
              </w:rPr>
              <w:t>6,</w:t>
            </w:r>
            <w:r w:rsidRPr="009B757F">
              <w:rPr>
                <w:sz w:val="22"/>
                <w:szCs w:val="22"/>
              </w:rPr>
              <w:t xml:space="preserve"> </w:t>
            </w:r>
            <w:r w:rsidRPr="007C34C7">
              <w:rPr>
                <w:sz w:val="22"/>
                <w:szCs w:val="22"/>
              </w:rPr>
              <w:t>Л-</w:t>
            </w:r>
            <w:r w:rsidRPr="009B757F">
              <w:rPr>
                <w:sz w:val="22"/>
                <w:szCs w:val="22"/>
              </w:rPr>
              <w:t>7</w:t>
            </w:r>
          </w:p>
          <w:p w14:paraId="286F2272" w14:textId="77777777" w:rsidR="00DB115C" w:rsidRPr="007C34C7" w:rsidRDefault="00DB115C" w:rsidP="00A14630">
            <w:pPr>
              <w:ind w:left="-57" w:right="-57"/>
              <w:rPr>
                <w:sz w:val="22"/>
                <w:szCs w:val="22"/>
              </w:rPr>
            </w:pPr>
            <w:r w:rsidRPr="007C34C7">
              <w:rPr>
                <w:sz w:val="22"/>
                <w:szCs w:val="22"/>
              </w:rPr>
              <w:t>М-1</w:t>
            </w:r>
            <w:r>
              <w:rPr>
                <w:sz w:val="22"/>
                <w:szCs w:val="22"/>
              </w:rPr>
              <w:t xml:space="preserve">, </w:t>
            </w:r>
            <w:r w:rsidRPr="009E21A4">
              <w:rPr>
                <w:sz w:val="22"/>
                <w:szCs w:val="22"/>
              </w:rPr>
              <w:t>М-3</w:t>
            </w:r>
          </w:p>
        </w:tc>
      </w:tr>
      <w:tr w:rsidR="00DB115C" w:rsidRPr="007C34C7" w14:paraId="75D073A4" w14:textId="77777777" w:rsidTr="00A14630">
        <w:trPr>
          <w:trHeight w:val="1521"/>
        </w:trPr>
        <w:tc>
          <w:tcPr>
            <w:tcW w:w="984" w:type="dxa"/>
          </w:tcPr>
          <w:p w14:paraId="0CB877B9" w14:textId="77777777" w:rsidR="00DB115C" w:rsidRPr="006F0DDE" w:rsidRDefault="00DB115C" w:rsidP="00A14630">
            <w:pPr>
              <w:rPr>
                <w:sz w:val="22"/>
                <w:szCs w:val="22"/>
              </w:rPr>
            </w:pPr>
            <w:r w:rsidRPr="006F0DDE">
              <w:rPr>
                <w:sz w:val="22"/>
                <w:szCs w:val="22"/>
              </w:rPr>
              <w:t>Тема 11</w:t>
            </w:r>
          </w:p>
        </w:tc>
        <w:tc>
          <w:tcPr>
            <w:tcW w:w="3117" w:type="dxa"/>
          </w:tcPr>
          <w:p w14:paraId="1BD5B7DF" w14:textId="77777777" w:rsidR="00DB115C" w:rsidRPr="006F0DDE" w:rsidRDefault="00DB115C" w:rsidP="00A14630">
            <w:pPr>
              <w:jc w:val="both"/>
              <w:rPr>
                <w:sz w:val="22"/>
                <w:szCs w:val="22"/>
              </w:rPr>
            </w:pPr>
            <w:r w:rsidRPr="006F0DDE">
              <w:rPr>
                <w:sz w:val="22"/>
                <w:szCs w:val="22"/>
              </w:rPr>
              <w:t>Политические партии, избирательная система.</w:t>
            </w:r>
          </w:p>
        </w:tc>
        <w:tc>
          <w:tcPr>
            <w:tcW w:w="3468" w:type="dxa"/>
          </w:tcPr>
          <w:p w14:paraId="70FB9A4F" w14:textId="77777777" w:rsidR="00DB115C" w:rsidRPr="006F0DDE" w:rsidRDefault="00DB115C" w:rsidP="00A14630">
            <w:pPr>
              <w:jc w:val="both"/>
              <w:rPr>
                <w:sz w:val="22"/>
                <w:szCs w:val="22"/>
              </w:rPr>
            </w:pPr>
            <w:r w:rsidRPr="006F0DDE">
              <w:rPr>
                <w:sz w:val="22"/>
                <w:szCs w:val="22"/>
              </w:rPr>
              <w:t>Составляющие структуры, функции и типология государств, специфика и сущность гражданского общества. Механизмы взаимодействия государства и гражданского общества. Специфика и условия формирования и развития социального и правового государства. Механизмы защиты государством общества от разрушительных негативных радикальных идей и терроризма.</w:t>
            </w:r>
          </w:p>
        </w:tc>
        <w:tc>
          <w:tcPr>
            <w:tcW w:w="962" w:type="dxa"/>
          </w:tcPr>
          <w:p w14:paraId="7F5BC0A8" w14:textId="77777777" w:rsidR="00DB115C" w:rsidRDefault="00DB115C" w:rsidP="00A14630">
            <w:pPr>
              <w:jc w:val="center"/>
            </w:pPr>
            <w:r w:rsidRPr="00392362">
              <w:rPr>
                <w:sz w:val="22"/>
                <w:szCs w:val="22"/>
              </w:rPr>
              <w:t>6</w:t>
            </w:r>
          </w:p>
        </w:tc>
        <w:tc>
          <w:tcPr>
            <w:tcW w:w="1375" w:type="dxa"/>
          </w:tcPr>
          <w:p w14:paraId="7DFAE5E3" w14:textId="77777777" w:rsidR="00DB115C" w:rsidRPr="009B757F" w:rsidRDefault="00DB115C" w:rsidP="00A14630">
            <w:pPr>
              <w:ind w:left="-57" w:right="-57"/>
              <w:rPr>
                <w:sz w:val="22"/>
                <w:szCs w:val="22"/>
              </w:rPr>
            </w:pPr>
            <w:r w:rsidRPr="007C34C7">
              <w:rPr>
                <w:sz w:val="22"/>
                <w:szCs w:val="22"/>
              </w:rPr>
              <w:t>Л-1, Л-3, Л-4, Л-5</w:t>
            </w:r>
            <w:r>
              <w:rPr>
                <w:sz w:val="22"/>
                <w:szCs w:val="22"/>
              </w:rPr>
              <w:t xml:space="preserve">, </w:t>
            </w:r>
            <w:r w:rsidRPr="007C34C7">
              <w:rPr>
                <w:sz w:val="22"/>
                <w:szCs w:val="22"/>
              </w:rPr>
              <w:t>Л-</w:t>
            </w:r>
            <w:r>
              <w:rPr>
                <w:sz w:val="22"/>
                <w:szCs w:val="22"/>
              </w:rPr>
              <w:t>6,</w:t>
            </w:r>
            <w:r w:rsidRPr="009B757F">
              <w:rPr>
                <w:sz w:val="22"/>
                <w:szCs w:val="22"/>
              </w:rPr>
              <w:t xml:space="preserve"> </w:t>
            </w:r>
            <w:r w:rsidRPr="007C34C7">
              <w:rPr>
                <w:sz w:val="22"/>
                <w:szCs w:val="22"/>
              </w:rPr>
              <w:t>Л-</w:t>
            </w:r>
            <w:r w:rsidRPr="009B757F">
              <w:rPr>
                <w:sz w:val="22"/>
                <w:szCs w:val="22"/>
              </w:rPr>
              <w:t>7</w:t>
            </w:r>
          </w:p>
          <w:p w14:paraId="1D523538" w14:textId="77777777" w:rsidR="00DB115C" w:rsidRPr="007C34C7" w:rsidRDefault="00DB115C" w:rsidP="00A14630">
            <w:pPr>
              <w:ind w:left="-57" w:right="-57"/>
              <w:rPr>
                <w:sz w:val="22"/>
                <w:szCs w:val="22"/>
              </w:rPr>
            </w:pPr>
            <w:r w:rsidRPr="007C34C7">
              <w:rPr>
                <w:sz w:val="22"/>
                <w:szCs w:val="22"/>
              </w:rPr>
              <w:t>М-1</w:t>
            </w:r>
            <w:r>
              <w:rPr>
                <w:sz w:val="22"/>
                <w:szCs w:val="22"/>
              </w:rPr>
              <w:t xml:space="preserve">, </w:t>
            </w:r>
            <w:r w:rsidRPr="009E21A4">
              <w:rPr>
                <w:sz w:val="22"/>
                <w:szCs w:val="22"/>
              </w:rPr>
              <w:t>М-3</w:t>
            </w:r>
          </w:p>
        </w:tc>
      </w:tr>
      <w:tr w:rsidR="00DB115C" w:rsidRPr="007C34C7" w14:paraId="525C171A" w14:textId="77777777" w:rsidTr="00A14630">
        <w:trPr>
          <w:trHeight w:val="999"/>
        </w:trPr>
        <w:tc>
          <w:tcPr>
            <w:tcW w:w="984" w:type="dxa"/>
          </w:tcPr>
          <w:p w14:paraId="58F153A9" w14:textId="77777777" w:rsidR="00DB115C" w:rsidRPr="006F0DDE" w:rsidRDefault="00DB115C" w:rsidP="00A14630">
            <w:pPr>
              <w:rPr>
                <w:sz w:val="22"/>
                <w:szCs w:val="22"/>
              </w:rPr>
            </w:pPr>
            <w:r w:rsidRPr="006F0DDE">
              <w:rPr>
                <w:sz w:val="22"/>
                <w:szCs w:val="22"/>
              </w:rPr>
              <w:t>Тема 12</w:t>
            </w:r>
          </w:p>
        </w:tc>
        <w:tc>
          <w:tcPr>
            <w:tcW w:w="3117" w:type="dxa"/>
          </w:tcPr>
          <w:p w14:paraId="3D23689D" w14:textId="77777777" w:rsidR="00DB115C" w:rsidRPr="006F0DDE" w:rsidRDefault="00DB115C" w:rsidP="00A14630">
            <w:pPr>
              <w:jc w:val="both"/>
              <w:rPr>
                <w:sz w:val="22"/>
                <w:szCs w:val="22"/>
              </w:rPr>
            </w:pPr>
            <w:r w:rsidRPr="006F0DDE">
              <w:rPr>
                <w:sz w:val="22"/>
                <w:szCs w:val="22"/>
              </w:rPr>
              <w:t>Политическая культура и социализация.</w:t>
            </w:r>
          </w:p>
        </w:tc>
        <w:tc>
          <w:tcPr>
            <w:tcW w:w="3468" w:type="dxa"/>
          </w:tcPr>
          <w:p w14:paraId="1271304C" w14:textId="77777777" w:rsidR="00DB115C" w:rsidRPr="006F0DDE" w:rsidRDefault="00DB115C" w:rsidP="00A14630">
            <w:pPr>
              <w:jc w:val="both"/>
              <w:rPr>
                <w:sz w:val="22"/>
                <w:szCs w:val="22"/>
              </w:rPr>
            </w:pPr>
            <w:r w:rsidRPr="006F0DDE">
              <w:rPr>
                <w:sz w:val="22"/>
                <w:szCs w:val="22"/>
              </w:rPr>
              <w:t>Основные электоральные системы и специфика деятельности политических партий. Партийная система современной России.</w:t>
            </w:r>
          </w:p>
        </w:tc>
        <w:tc>
          <w:tcPr>
            <w:tcW w:w="962" w:type="dxa"/>
          </w:tcPr>
          <w:p w14:paraId="1B567E3F" w14:textId="77777777" w:rsidR="00DB115C" w:rsidRDefault="00DB115C" w:rsidP="00A14630">
            <w:pPr>
              <w:jc w:val="center"/>
            </w:pPr>
            <w:r w:rsidRPr="00392362">
              <w:rPr>
                <w:sz w:val="22"/>
                <w:szCs w:val="22"/>
              </w:rPr>
              <w:t>6</w:t>
            </w:r>
            <w:r>
              <w:rPr>
                <w:sz w:val="22"/>
                <w:szCs w:val="22"/>
              </w:rPr>
              <w:t>,5</w:t>
            </w:r>
          </w:p>
        </w:tc>
        <w:tc>
          <w:tcPr>
            <w:tcW w:w="1375" w:type="dxa"/>
          </w:tcPr>
          <w:p w14:paraId="6035F7EC" w14:textId="77777777" w:rsidR="00DB115C" w:rsidRPr="009B757F" w:rsidRDefault="00DB115C" w:rsidP="00A14630">
            <w:pPr>
              <w:ind w:left="-57" w:right="-57"/>
              <w:rPr>
                <w:sz w:val="22"/>
                <w:szCs w:val="22"/>
              </w:rPr>
            </w:pPr>
            <w:r w:rsidRPr="007C34C7">
              <w:rPr>
                <w:sz w:val="22"/>
                <w:szCs w:val="22"/>
              </w:rPr>
              <w:t>Л-1, Л-3, Л-4, Л-5</w:t>
            </w:r>
            <w:r>
              <w:rPr>
                <w:sz w:val="22"/>
                <w:szCs w:val="22"/>
              </w:rPr>
              <w:t xml:space="preserve">, </w:t>
            </w:r>
            <w:r w:rsidRPr="007C34C7">
              <w:rPr>
                <w:sz w:val="22"/>
                <w:szCs w:val="22"/>
              </w:rPr>
              <w:t>Л-</w:t>
            </w:r>
            <w:r>
              <w:rPr>
                <w:sz w:val="22"/>
                <w:szCs w:val="22"/>
              </w:rPr>
              <w:t>6,</w:t>
            </w:r>
            <w:r w:rsidRPr="009B757F">
              <w:rPr>
                <w:sz w:val="22"/>
                <w:szCs w:val="22"/>
              </w:rPr>
              <w:t xml:space="preserve"> </w:t>
            </w:r>
            <w:r w:rsidRPr="007C34C7">
              <w:rPr>
                <w:sz w:val="22"/>
                <w:szCs w:val="22"/>
              </w:rPr>
              <w:t>Л-</w:t>
            </w:r>
            <w:r w:rsidRPr="009B757F">
              <w:rPr>
                <w:sz w:val="22"/>
                <w:szCs w:val="22"/>
              </w:rPr>
              <w:t>7</w:t>
            </w:r>
          </w:p>
          <w:p w14:paraId="11750C0D" w14:textId="77777777" w:rsidR="00DB115C" w:rsidRPr="007C34C7" w:rsidRDefault="00DB115C" w:rsidP="00A14630">
            <w:pPr>
              <w:ind w:left="-57" w:right="-57"/>
              <w:rPr>
                <w:sz w:val="22"/>
                <w:szCs w:val="22"/>
              </w:rPr>
            </w:pPr>
            <w:r w:rsidRPr="007C34C7">
              <w:rPr>
                <w:sz w:val="22"/>
                <w:szCs w:val="22"/>
              </w:rPr>
              <w:t>М-1</w:t>
            </w:r>
            <w:r>
              <w:rPr>
                <w:sz w:val="22"/>
                <w:szCs w:val="22"/>
              </w:rPr>
              <w:t xml:space="preserve">, </w:t>
            </w:r>
            <w:r w:rsidRPr="009E21A4">
              <w:rPr>
                <w:sz w:val="22"/>
                <w:szCs w:val="22"/>
              </w:rPr>
              <w:t>М-3</w:t>
            </w:r>
          </w:p>
        </w:tc>
      </w:tr>
      <w:tr w:rsidR="00DB115C" w:rsidRPr="007C34C7" w14:paraId="12BF8E23" w14:textId="77777777" w:rsidTr="00A14630">
        <w:trPr>
          <w:trHeight w:val="1268"/>
        </w:trPr>
        <w:tc>
          <w:tcPr>
            <w:tcW w:w="984" w:type="dxa"/>
          </w:tcPr>
          <w:p w14:paraId="31EF2C1E" w14:textId="77777777" w:rsidR="00DB115C" w:rsidRPr="006F0DDE" w:rsidRDefault="00DB115C" w:rsidP="00A14630">
            <w:pPr>
              <w:rPr>
                <w:sz w:val="22"/>
                <w:szCs w:val="22"/>
              </w:rPr>
            </w:pPr>
            <w:r w:rsidRPr="006F0DDE">
              <w:rPr>
                <w:sz w:val="22"/>
                <w:szCs w:val="22"/>
              </w:rPr>
              <w:t>Тема 13</w:t>
            </w:r>
          </w:p>
        </w:tc>
        <w:tc>
          <w:tcPr>
            <w:tcW w:w="3117" w:type="dxa"/>
          </w:tcPr>
          <w:p w14:paraId="3F7C556A" w14:textId="77777777" w:rsidR="00DB115C" w:rsidRPr="006F0DDE" w:rsidRDefault="00DB115C" w:rsidP="00A14630">
            <w:pPr>
              <w:jc w:val="both"/>
              <w:rPr>
                <w:sz w:val="22"/>
                <w:szCs w:val="22"/>
              </w:rPr>
            </w:pPr>
            <w:r w:rsidRPr="006F0DDE">
              <w:rPr>
                <w:sz w:val="22"/>
                <w:szCs w:val="22"/>
              </w:rPr>
              <w:t>Политические элиты и лидерство.</w:t>
            </w:r>
          </w:p>
        </w:tc>
        <w:tc>
          <w:tcPr>
            <w:tcW w:w="3468" w:type="dxa"/>
          </w:tcPr>
          <w:p w14:paraId="1FE5872C" w14:textId="77777777" w:rsidR="00DB115C" w:rsidRPr="006F0DDE" w:rsidRDefault="00DB115C" w:rsidP="00A14630">
            <w:pPr>
              <w:jc w:val="both"/>
              <w:rPr>
                <w:sz w:val="22"/>
                <w:szCs w:val="22"/>
              </w:rPr>
            </w:pPr>
            <w:r w:rsidRPr="006F0DDE">
              <w:rPr>
                <w:sz w:val="22"/>
                <w:szCs w:val="22"/>
              </w:rPr>
              <w:t>Специфика формирования политических элит на основе научных концепций политических элит, основные типы политического лидерства.</w:t>
            </w:r>
          </w:p>
        </w:tc>
        <w:tc>
          <w:tcPr>
            <w:tcW w:w="962" w:type="dxa"/>
          </w:tcPr>
          <w:p w14:paraId="437F5749" w14:textId="77777777" w:rsidR="00DB115C" w:rsidRDefault="00DB115C" w:rsidP="00A14630">
            <w:pPr>
              <w:jc w:val="center"/>
            </w:pPr>
            <w:r w:rsidRPr="00392362">
              <w:rPr>
                <w:sz w:val="22"/>
                <w:szCs w:val="22"/>
              </w:rPr>
              <w:t>6</w:t>
            </w:r>
          </w:p>
        </w:tc>
        <w:tc>
          <w:tcPr>
            <w:tcW w:w="1375" w:type="dxa"/>
          </w:tcPr>
          <w:p w14:paraId="07445D1F" w14:textId="77777777" w:rsidR="00DB115C" w:rsidRPr="009B757F" w:rsidRDefault="00DB115C" w:rsidP="00A14630">
            <w:pPr>
              <w:ind w:left="-57" w:right="-57"/>
              <w:rPr>
                <w:sz w:val="22"/>
                <w:szCs w:val="22"/>
              </w:rPr>
            </w:pPr>
            <w:r w:rsidRPr="007C34C7">
              <w:rPr>
                <w:sz w:val="22"/>
                <w:szCs w:val="22"/>
              </w:rPr>
              <w:t>Л-1, Л-3, Л-4, Л-5</w:t>
            </w:r>
            <w:r>
              <w:rPr>
                <w:sz w:val="22"/>
                <w:szCs w:val="22"/>
              </w:rPr>
              <w:t xml:space="preserve">, </w:t>
            </w:r>
            <w:r w:rsidRPr="007C34C7">
              <w:rPr>
                <w:sz w:val="22"/>
                <w:szCs w:val="22"/>
              </w:rPr>
              <w:t>Л-</w:t>
            </w:r>
            <w:r>
              <w:rPr>
                <w:sz w:val="22"/>
                <w:szCs w:val="22"/>
              </w:rPr>
              <w:t>6,</w:t>
            </w:r>
            <w:r w:rsidRPr="009B757F">
              <w:rPr>
                <w:sz w:val="22"/>
                <w:szCs w:val="22"/>
              </w:rPr>
              <w:t xml:space="preserve"> </w:t>
            </w:r>
            <w:r w:rsidRPr="007C34C7">
              <w:rPr>
                <w:sz w:val="22"/>
                <w:szCs w:val="22"/>
              </w:rPr>
              <w:t>Л-</w:t>
            </w:r>
            <w:r w:rsidRPr="009B757F">
              <w:rPr>
                <w:sz w:val="22"/>
                <w:szCs w:val="22"/>
              </w:rPr>
              <w:t>7</w:t>
            </w:r>
          </w:p>
          <w:p w14:paraId="64B51A51" w14:textId="77777777" w:rsidR="00DB115C" w:rsidRPr="007C34C7" w:rsidRDefault="00DB115C" w:rsidP="00A14630">
            <w:pPr>
              <w:ind w:left="-57" w:right="-57"/>
              <w:rPr>
                <w:sz w:val="22"/>
                <w:szCs w:val="22"/>
              </w:rPr>
            </w:pPr>
            <w:r w:rsidRPr="007C34C7">
              <w:rPr>
                <w:sz w:val="22"/>
                <w:szCs w:val="22"/>
              </w:rPr>
              <w:t>М-1</w:t>
            </w:r>
            <w:r>
              <w:rPr>
                <w:sz w:val="22"/>
                <w:szCs w:val="22"/>
              </w:rPr>
              <w:t xml:space="preserve">, </w:t>
            </w:r>
            <w:r w:rsidRPr="009E21A4">
              <w:rPr>
                <w:sz w:val="22"/>
                <w:szCs w:val="22"/>
              </w:rPr>
              <w:t>М-3</w:t>
            </w:r>
          </w:p>
        </w:tc>
      </w:tr>
      <w:tr w:rsidR="00DB115C" w:rsidRPr="007C34C7" w14:paraId="387B0032" w14:textId="77777777" w:rsidTr="00A14630">
        <w:trPr>
          <w:trHeight w:val="3789"/>
        </w:trPr>
        <w:tc>
          <w:tcPr>
            <w:tcW w:w="984" w:type="dxa"/>
          </w:tcPr>
          <w:p w14:paraId="59BCA017" w14:textId="77777777" w:rsidR="00DB115C" w:rsidRPr="006F0DDE" w:rsidRDefault="00DB115C" w:rsidP="00A14630">
            <w:pPr>
              <w:rPr>
                <w:sz w:val="22"/>
                <w:szCs w:val="22"/>
              </w:rPr>
            </w:pPr>
            <w:r w:rsidRPr="006F0DDE">
              <w:rPr>
                <w:rFonts w:eastAsia="Arial Unicode MS"/>
                <w:bCs/>
                <w:sz w:val="22"/>
                <w:szCs w:val="22"/>
              </w:rPr>
              <w:lastRenderedPageBreak/>
              <w:t>Тема 14</w:t>
            </w:r>
          </w:p>
        </w:tc>
        <w:tc>
          <w:tcPr>
            <w:tcW w:w="3117" w:type="dxa"/>
          </w:tcPr>
          <w:p w14:paraId="34568838" w14:textId="77777777" w:rsidR="00DB115C" w:rsidRPr="006F0DDE" w:rsidRDefault="00DB115C" w:rsidP="00A14630">
            <w:pPr>
              <w:jc w:val="both"/>
              <w:rPr>
                <w:sz w:val="22"/>
                <w:szCs w:val="22"/>
              </w:rPr>
            </w:pPr>
            <w:r w:rsidRPr="006F0DDE">
              <w:rPr>
                <w:sz w:val="22"/>
                <w:szCs w:val="22"/>
              </w:rPr>
              <w:t>Мировая политика и международные отношения.</w:t>
            </w:r>
          </w:p>
        </w:tc>
        <w:tc>
          <w:tcPr>
            <w:tcW w:w="3468" w:type="dxa"/>
          </w:tcPr>
          <w:p w14:paraId="76B49B77" w14:textId="77777777" w:rsidR="00DB115C" w:rsidRPr="006F0DDE" w:rsidRDefault="00DB115C" w:rsidP="00A14630">
            <w:pPr>
              <w:jc w:val="both"/>
              <w:rPr>
                <w:sz w:val="22"/>
                <w:szCs w:val="22"/>
              </w:rPr>
            </w:pPr>
            <w:r w:rsidRPr="006F0DDE">
              <w:rPr>
                <w:sz w:val="22"/>
                <w:szCs w:val="22"/>
              </w:rPr>
              <w:t>Специфика и тенденции мировой политики, элементы международных отношений и принципы мирного сосуществования. Специфика и направления изучения геополитики как науки. Особенности геополитического положения России.</w:t>
            </w:r>
            <w:r>
              <w:t xml:space="preserve"> </w:t>
            </w:r>
            <w:r>
              <w:rPr>
                <w:sz w:val="22"/>
                <w:szCs w:val="22"/>
              </w:rPr>
              <w:t>Основные международные политические организации и их дея</w:t>
            </w:r>
            <w:r w:rsidRPr="005806F6">
              <w:rPr>
                <w:sz w:val="22"/>
                <w:szCs w:val="22"/>
              </w:rPr>
              <w:t>тельность (ООН, Содружество Независимых Государств (СН</w:t>
            </w:r>
            <w:r>
              <w:rPr>
                <w:sz w:val="22"/>
                <w:szCs w:val="22"/>
              </w:rPr>
              <w:t>Г), ОБСЕ, Евразийский экономиче</w:t>
            </w:r>
            <w:r w:rsidRPr="005806F6">
              <w:rPr>
                <w:sz w:val="22"/>
                <w:szCs w:val="22"/>
              </w:rPr>
              <w:t>ский союз (ЕАЭС), Шанхайская организация сотрудничества (ШОС) и др.)</w:t>
            </w:r>
          </w:p>
        </w:tc>
        <w:tc>
          <w:tcPr>
            <w:tcW w:w="962" w:type="dxa"/>
          </w:tcPr>
          <w:p w14:paraId="09BD1D3E" w14:textId="77777777" w:rsidR="00DB115C" w:rsidRDefault="00DB115C" w:rsidP="00A14630">
            <w:pPr>
              <w:jc w:val="center"/>
            </w:pPr>
            <w:r w:rsidRPr="00392362">
              <w:rPr>
                <w:sz w:val="22"/>
                <w:szCs w:val="22"/>
              </w:rPr>
              <w:t>6</w:t>
            </w:r>
          </w:p>
        </w:tc>
        <w:tc>
          <w:tcPr>
            <w:tcW w:w="1375" w:type="dxa"/>
          </w:tcPr>
          <w:p w14:paraId="3717947D" w14:textId="77777777" w:rsidR="00DB115C" w:rsidRPr="009B757F" w:rsidRDefault="00DB115C" w:rsidP="00A14630">
            <w:pPr>
              <w:ind w:left="-57" w:right="-57"/>
              <w:rPr>
                <w:sz w:val="22"/>
                <w:szCs w:val="22"/>
              </w:rPr>
            </w:pPr>
            <w:r w:rsidRPr="007C34C7">
              <w:rPr>
                <w:sz w:val="22"/>
                <w:szCs w:val="22"/>
              </w:rPr>
              <w:t>Л-1, Л-3, Л-4, Л-5</w:t>
            </w:r>
            <w:r>
              <w:rPr>
                <w:sz w:val="22"/>
                <w:szCs w:val="22"/>
              </w:rPr>
              <w:t xml:space="preserve">, </w:t>
            </w:r>
            <w:r w:rsidRPr="007C34C7">
              <w:rPr>
                <w:sz w:val="22"/>
                <w:szCs w:val="22"/>
              </w:rPr>
              <w:t>Л-</w:t>
            </w:r>
            <w:r>
              <w:rPr>
                <w:sz w:val="22"/>
                <w:szCs w:val="22"/>
              </w:rPr>
              <w:t>6,</w:t>
            </w:r>
            <w:r w:rsidRPr="009B757F">
              <w:rPr>
                <w:sz w:val="22"/>
                <w:szCs w:val="22"/>
              </w:rPr>
              <w:t xml:space="preserve"> </w:t>
            </w:r>
            <w:r w:rsidRPr="007C34C7">
              <w:rPr>
                <w:sz w:val="22"/>
                <w:szCs w:val="22"/>
              </w:rPr>
              <w:t>Л-</w:t>
            </w:r>
            <w:r w:rsidRPr="009B757F">
              <w:rPr>
                <w:sz w:val="22"/>
                <w:szCs w:val="22"/>
              </w:rPr>
              <w:t>7</w:t>
            </w:r>
          </w:p>
          <w:p w14:paraId="1EA84565" w14:textId="77777777" w:rsidR="00DB115C" w:rsidRPr="007C34C7" w:rsidRDefault="00DB115C" w:rsidP="00A14630">
            <w:pPr>
              <w:ind w:left="-57" w:right="-57"/>
              <w:rPr>
                <w:sz w:val="22"/>
                <w:szCs w:val="22"/>
              </w:rPr>
            </w:pPr>
            <w:r w:rsidRPr="007C34C7">
              <w:rPr>
                <w:sz w:val="22"/>
                <w:szCs w:val="22"/>
              </w:rPr>
              <w:t>М-1</w:t>
            </w:r>
            <w:r>
              <w:rPr>
                <w:sz w:val="22"/>
                <w:szCs w:val="22"/>
              </w:rPr>
              <w:t xml:space="preserve">, </w:t>
            </w:r>
            <w:r w:rsidRPr="009E21A4">
              <w:rPr>
                <w:sz w:val="22"/>
                <w:szCs w:val="22"/>
              </w:rPr>
              <w:t>М-3</w:t>
            </w:r>
          </w:p>
        </w:tc>
      </w:tr>
      <w:tr w:rsidR="00DB115C" w:rsidRPr="007C34C7" w14:paraId="504F0540" w14:textId="77777777" w:rsidTr="00A14630">
        <w:trPr>
          <w:trHeight w:val="2521"/>
        </w:trPr>
        <w:tc>
          <w:tcPr>
            <w:tcW w:w="984" w:type="dxa"/>
          </w:tcPr>
          <w:p w14:paraId="61C34319" w14:textId="77777777" w:rsidR="00DB115C" w:rsidRPr="006F0DDE" w:rsidRDefault="00DB115C" w:rsidP="00A14630">
            <w:pPr>
              <w:rPr>
                <w:sz w:val="22"/>
                <w:szCs w:val="22"/>
              </w:rPr>
            </w:pPr>
            <w:r w:rsidRPr="006F0DDE">
              <w:rPr>
                <w:rFonts w:eastAsia="Arial Unicode MS"/>
                <w:bCs/>
                <w:sz w:val="22"/>
                <w:szCs w:val="22"/>
              </w:rPr>
              <w:t>Тема 15</w:t>
            </w:r>
          </w:p>
        </w:tc>
        <w:tc>
          <w:tcPr>
            <w:tcW w:w="3117" w:type="dxa"/>
          </w:tcPr>
          <w:p w14:paraId="1AF1F41F" w14:textId="77777777" w:rsidR="00DB115C" w:rsidRPr="006F0DDE" w:rsidRDefault="00DB115C" w:rsidP="00A14630">
            <w:pPr>
              <w:jc w:val="both"/>
              <w:rPr>
                <w:sz w:val="22"/>
                <w:szCs w:val="22"/>
              </w:rPr>
            </w:pPr>
            <w:r w:rsidRPr="006F0DDE">
              <w:rPr>
                <w:sz w:val="22"/>
                <w:szCs w:val="22"/>
              </w:rPr>
              <w:t>Политические процессы и политическое развитие.</w:t>
            </w:r>
          </w:p>
        </w:tc>
        <w:tc>
          <w:tcPr>
            <w:tcW w:w="3468" w:type="dxa"/>
          </w:tcPr>
          <w:p w14:paraId="4F2EFB2A" w14:textId="77777777" w:rsidR="00DB115C" w:rsidRPr="006F0DDE" w:rsidRDefault="00DB115C" w:rsidP="00A14630">
            <w:pPr>
              <w:jc w:val="both"/>
              <w:rPr>
                <w:sz w:val="22"/>
                <w:szCs w:val="22"/>
              </w:rPr>
            </w:pPr>
            <w:r w:rsidRPr="006F0DDE">
              <w:rPr>
                <w:sz w:val="22"/>
                <w:szCs w:val="22"/>
              </w:rPr>
              <w:t>Структура, параметры, участники, классификация политических процессов. Основные фазы постановки и реализации управленческих решений, формы протекания политических процессов, специфика и критерии политической модернизации. Борьба с коррупцией в стране как вектор развития системы управления.</w:t>
            </w:r>
          </w:p>
        </w:tc>
        <w:tc>
          <w:tcPr>
            <w:tcW w:w="962" w:type="dxa"/>
          </w:tcPr>
          <w:p w14:paraId="5866530C" w14:textId="77777777" w:rsidR="00DB115C" w:rsidRDefault="00DB115C" w:rsidP="00A14630">
            <w:pPr>
              <w:jc w:val="center"/>
            </w:pPr>
            <w:r w:rsidRPr="00392362">
              <w:rPr>
                <w:sz w:val="22"/>
                <w:szCs w:val="22"/>
              </w:rPr>
              <w:t>6</w:t>
            </w:r>
            <w:r>
              <w:rPr>
                <w:sz w:val="22"/>
                <w:szCs w:val="22"/>
              </w:rPr>
              <w:t>,5</w:t>
            </w:r>
          </w:p>
        </w:tc>
        <w:tc>
          <w:tcPr>
            <w:tcW w:w="1375" w:type="dxa"/>
          </w:tcPr>
          <w:p w14:paraId="688CD690" w14:textId="77777777" w:rsidR="00DB115C" w:rsidRPr="009B757F" w:rsidRDefault="00DB115C" w:rsidP="00A14630">
            <w:pPr>
              <w:ind w:left="-57" w:right="-57"/>
              <w:rPr>
                <w:sz w:val="22"/>
                <w:szCs w:val="22"/>
              </w:rPr>
            </w:pPr>
            <w:r w:rsidRPr="007C34C7">
              <w:rPr>
                <w:sz w:val="22"/>
                <w:szCs w:val="22"/>
              </w:rPr>
              <w:t>Л-1, Л-3, Л-4, Л-5</w:t>
            </w:r>
            <w:r>
              <w:rPr>
                <w:sz w:val="22"/>
                <w:szCs w:val="22"/>
              </w:rPr>
              <w:t xml:space="preserve">, </w:t>
            </w:r>
            <w:r w:rsidRPr="007C34C7">
              <w:rPr>
                <w:sz w:val="22"/>
                <w:szCs w:val="22"/>
              </w:rPr>
              <w:t>Л-</w:t>
            </w:r>
            <w:r>
              <w:rPr>
                <w:sz w:val="22"/>
                <w:szCs w:val="22"/>
              </w:rPr>
              <w:t>6,</w:t>
            </w:r>
            <w:r w:rsidRPr="009B757F">
              <w:rPr>
                <w:sz w:val="22"/>
                <w:szCs w:val="22"/>
              </w:rPr>
              <w:t xml:space="preserve"> </w:t>
            </w:r>
            <w:r w:rsidRPr="007C34C7">
              <w:rPr>
                <w:sz w:val="22"/>
                <w:szCs w:val="22"/>
              </w:rPr>
              <w:t>Л-</w:t>
            </w:r>
            <w:r w:rsidRPr="009B757F">
              <w:rPr>
                <w:sz w:val="22"/>
                <w:szCs w:val="22"/>
              </w:rPr>
              <w:t>7</w:t>
            </w:r>
          </w:p>
          <w:p w14:paraId="7E103F08" w14:textId="77777777" w:rsidR="00DB115C" w:rsidRPr="007C34C7" w:rsidRDefault="00DB115C" w:rsidP="00A14630">
            <w:pPr>
              <w:ind w:left="-57" w:right="-57"/>
              <w:rPr>
                <w:sz w:val="22"/>
                <w:szCs w:val="22"/>
              </w:rPr>
            </w:pPr>
            <w:r w:rsidRPr="007C34C7">
              <w:rPr>
                <w:sz w:val="22"/>
                <w:szCs w:val="22"/>
              </w:rPr>
              <w:t>М-1</w:t>
            </w:r>
            <w:r>
              <w:rPr>
                <w:sz w:val="22"/>
                <w:szCs w:val="22"/>
              </w:rPr>
              <w:t xml:space="preserve">, </w:t>
            </w:r>
            <w:r w:rsidRPr="009E21A4">
              <w:rPr>
                <w:sz w:val="22"/>
                <w:szCs w:val="22"/>
              </w:rPr>
              <w:t>М-3</w:t>
            </w:r>
          </w:p>
        </w:tc>
      </w:tr>
      <w:tr w:rsidR="00DB115C" w:rsidRPr="007C34C7" w14:paraId="54265490" w14:textId="77777777" w:rsidTr="00A14630">
        <w:trPr>
          <w:trHeight w:val="4043"/>
        </w:trPr>
        <w:tc>
          <w:tcPr>
            <w:tcW w:w="984" w:type="dxa"/>
          </w:tcPr>
          <w:p w14:paraId="02893F19" w14:textId="77777777" w:rsidR="00DB115C" w:rsidRPr="006F0DDE" w:rsidRDefault="00DB115C" w:rsidP="00A14630">
            <w:pPr>
              <w:rPr>
                <w:sz w:val="22"/>
                <w:szCs w:val="22"/>
              </w:rPr>
            </w:pPr>
            <w:r w:rsidRPr="006F0DDE">
              <w:rPr>
                <w:rFonts w:eastAsia="Arial Unicode MS"/>
                <w:bCs/>
                <w:sz w:val="22"/>
                <w:szCs w:val="22"/>
              </w:rPr>
              <w:t>Тема 16</w:t>
            </w:r>
          </w:p>
        </w:tc>
        <w:tc>
          <w:tcPr>
            <w:tcW w:w="3117" w:type="dxa"/>
          </w:tcPr>
          <w:p w14:paraId="66464333" w14:textId="77777777" w:rsidR="00DB115C" w:rsidRPr="007C34C7" w:rsidRDefault="00DB115C" w:rsidP="00A14630">
            <w:pPr>
              <w:rPr>
                <w:sz w:val="22"/>
                <w:szCs w:val="22"/>
              </w:rPr>
            </w:pPr>
            <w:r w:rsidRPr="007C34C7">
              <w:rPr>
                <w:sz w:val="22"/>
                <w:szCs w:val="22"/>
              </w:rPr>
              <w:t>Развитие политической мысли в России</w:t>
            </w:r>
          </w:p>
        </w:tc>
        <w:tc>
          <w:tcPr>
            <w:tcW w:w="3468" w:type="dxa"/>
          </w:tcPr>
          <w:p w14:paraId="308CE04F" w14:textId="77777777" w:rsidR="00DB115C" w:rsidRPr="007C34C7" w:rsidRDefault="00DB115C" w:rsidP="00A14630">
            <w:pPr>
              <w:rPr>
                <w:sz w:val="22"/>
                <w:szCs w:val="22"/>
              </w:rPr>
            </w:pPr>
            <w:r w:rsidRPr="007C34C7">
              <w:rPr>
                <w:sz w:val="22"/>
                <w:szCs w:val="22"/>
              </w:rPr>
              <w:t>История развития политической мысли в России</w:t>
            </w:r>
            <w:r>
              <w:rPr>
                <w:sz w:val="22"/>
                <w:szCs w:val="22"/>
              </w:rPr>
              <w:t xml:space="preserve">. </w:t>
            </w:r>
            <w:r w:rsidRPr="007C34C7">
              <w:rPr>
                <w:sz w:val="22"/>
                <w:szCs w:val="22"/>
              </w:rPr>
              <w:t>Направления совершенствования региональных органов власти и управления в современной России</w:t>
            </w:r>
            <w:r>
              <w:rPr>
                <w:sz w:val="22"/>
                <w:szCs w:val="22"/>
              </w:rPr>
              <w:t xml:space="preserve">. </w:t>
            </w:r>
            <w:r w:rsidRPr="007C34C7">
              <w:rPr>
                <w:sz w:val="22"/>
                <w:szCs w:val="22"/>
              </w:rPr>
              <w:t>Пути и механизмы модернизации политической системы современной России</w:t>
            </w:r>
            <w:r>
              <w:rPr>
                <w:sz w:val="22"/>
                <w:szCs w:val="22"/>
              </w:rPr>
              <w:t xml:space="preserve">. </w:t>
            </w:r>
            <w:r w:rsidRPr="007C34C7">
              <w:rPr>
                <w:sz w:val="22"/>
                <w:szCs w:val="22"/>
              </w:rPr>
              <w:t>История развития партийной системы в России</w:t>
            </w:r>
            <w:r>
              <w:rPr>
                <w:sz w:val="22"/>
                <w:szCs w:val="22"/>
              </w:rPr>
              <w:t xml:space="preserve">. </w:t>
            </w:r>
            <w:r w:rsidRPr="005806F6">
              <w:rPr>
                <w:sz w:val="22"/>
                <w:szCs w:val="22"/>
              </w:rPr>
              <w:t>Основные проблемы и пути развития демократической культуры управления в северных регионах страны</w:t>
            </w:r>
            <w:r>
              <w:rPr>
                <w:sz w:val="22"/>
                <w:szCs w:val="22"/>
              </w:rPr>
              <w:t xml:space="preserve">. </w:t>
            </w:r>
            <w:r w:rsidRPr="005806F6">
              <w:rPr>
                <w:sz w:val="22"/>
                <w:szCs w:val="22"/>
              </w:rPr>
              <w:t>Основные пути и тенденции развития политической элиты в регионах России</w:t>
            </w:r>
            <w:r>
              <w:rPr>
                <w:sz w:val="22"/>
                <w:szCs w:val="22"/>
              </w:rPr>
              <w:t xml:space="preserve">. </w:t>
            </w:r>
            <w:r w:rsidRPr="005806F6">
              <w:rPr>
                <w:sz w:val="22"/>
                <w:szCs w:val="22"/>
              </w:rPr>
              <w:t>Основные пути и направления развития демократических механизмов управления на федеральном и региональном уровнях в современной России</w:t>
            </w:r>
            <w:r>
              <w:rPr>
                <w:sz w:val="22"/>
                <w:szCs w:val="22"/>
              </w:rPr>
              <w:t xml:space="preserve">. </w:t>
            </w:r>
            <w:r w:rsidRPr="005806F6">
              <w:rPr>
                <w:sz w:val="22"/>
                <w:szCs w:val="22"/>
              </w:rPr>
              <w:t>Идеи и идеологии основных политических партий современной России («Единая Россия», «КПРФ», «Справедливая Россия», «ЛДПР»)</w:t>
            </w:r>
            <w:r>
              <w:rPr>
                <w:sz w:val="22"/>
                <w:szCs w:val="22"/>
              </w:rPr>
              <w:t xml:space="preserve">. </w:t>
            </w:r>
            <w:r w:rsidRPr="005806F6">
              <w:rPr>
                <w:sz w:val="22"/>
                <w:szCs w:val="22"/>
              </w:rPr>
              <w:t xml:space="preserve">Основные пути и направления совершенствования механизмов </w:t>
            </w:r>
            <w:r w:rsidRPr="005806F6">
              <w:rPr>
                <w:sz w:val="22"/>
                <w:szCs w:val="22"/>
              </w:rPr>
              <w:lastRenderedPageBreak/>
              <w:t>управления в северных регионах страны</w:t>
            </w:r>
          </w:p>
        </w:tc>
        <w:tc>
          <w:tcPr>
            <w:tcW w:w="962" w:type="dxa"/>
          </w:tcPr>
          <w:p w14:paraId="27860CF2" w14:textId="77777777" w:rsidR="00DB115C" w:rsidRDefault="00DB115C" w:rsidP="00A14630">
            <w:pPr>
              <w:jc w:val="center"/>
            </w:pPr>
            <w:r>
              <w:lastRenderedPageBreak/>
              <w:t>6,7</w:t>
            </w:r>
          </w:p>
        </w:tc>
        <w:tc>
          <w:tcPr>
            <w:tcW w:w="1375" w:type="dxa"/>
          </w:tcPr>
          <w:p w14:paraId="5CAB5603" w14:textId="77777777" w:rsidR="00DB115C" w:rsidRPr="009B757F" w:rsidRDefault="00DB115C" w:rsidP="00A14630">
            <w:pPr>
              <w:ind w:left="-57" w:right="-57"/>
              <w:rPr>
                <w:sz w:val="22"/>
                <w:szCs w:val="22"/>
              </w:rPr>
            </w:pPr>
            <w:r w:rsidRPr="007C34C7">
              <w:rPr>
                <w:sz w:val="22"/>
                <w:szCs w:val="22"/>
              </w:rPr>
              <w:t>Л-1, Л-3, Л-4, Л-5</w:t>
            </w:r>
            <w:r>
              <w:rPr>
                <w:sz w:val="22"/>
                <w:szCs w:val="22"/>
              </w:rPr>
              <w:t xml:space="preserve">, </w:t>
            </w:r>
            <w:r w:rsidRPr="007C34C7">
              <w:rPr>
                <w:sz w:val="22"/>
                <w:szCs w:val="22"/>
              </w:rPr>
              <w:t>Л-</w:t>
            </w:r>
            <w:r>
              <w:rPr>
                <w:sz w:val="22"/>
                <w:szCs w:val="22"/>
              </w:rPr>
              <w:t>6,</w:t>
            </w:r>
            <w:r w:rsidRPr="009B757F">
              <w:rPr>
                <w:sz w:val="22"/>
                <w:szCs w:val="22"/>
              </w:rPr>
              <w:t xml:space="preserve"> </w:t>
            </w:r>
            <w:r w:rsidRPr="007C34C7">
              <w:rPr>
                <w:sz w:val="22"/>
                <w:szCs w:val="22"/>
              </w:rPr>
              <w:t>Л-</w:t>
            </w:r>
            <w:r w:rsidRPr="009B757F">
              <w:rPr>
                <w:sz w:val="22"/>
                <w:szCs w:val="22"/>
              </w:rPr>
              <w:t>7</w:t>
            </w:r>
          </w:p>
          <w:p w14:paraId="340F907A" w14:textId="77777777" w:rsidR="00DB115C" w:rsidRPr="007C34C7" w:rsidRDefault="00DB115C" w:rsidP="00A14630">
            <w:pPr>
              <w:ind w:left="-57" w:right="-57"/>
              <w:rPr>
                <w:sz w:val="22"/>
                <w:szCs w:val="22"/>
              </w:rPr>
            </w:pPr>
            <w:r w:rsidRPr="007C34C7">
              <w:rPr>
                <w:sz w:val="22"/>
                <w:szCs w:val="22"/>
              </w:rPr>
              <w:t>М-1</w:t>
            </w:r>
            <w:r>
              <w:rPr>
                <w:sz w:val="22"/>
                <w:szCs w:val="22"/>
              </w:rPr>
              <w:t xml:space="preserve">, </w:t>
            </w:r>
            <w:r w:rsidRPr="009E21A4">
              <w:rPr>
                <w:sz w:val="22"/>
                <w:szCs w:val="22"/>
              </w:rPr>
              <w:t>М-3</w:t>
            </w:r>
          </w:p>
        </w:tc>
      </w:tr>
      <w:tr w:rsidR="00DB115C" w:rsidRPr="007C34C7" w14:paraId="4319B26B" w14:textId="77777777" w:rsidTr="00A14630">
        <w:trPr>
          <w:trHeight w:val="253"/>
        </w:trPr>
        <w:tc>
          <w:tcPr>
            <w:tcW w:w="7569" w:type="dxa"/>
            <w:gridSpan w:val="3"/>
          </w:tcPr>
          <w:p w14:paraId="5D86F3A6" w14:textId="77777777" w:rsidR="00DB115C" w:rsidRPr="007C34C7" w:rsidRDefault="00DB115C" w:rsidP="00A14630">
            <w:pPr>
              <w:ind w:left="5988"/>
              <w:rPr>
                <w:b/>
                <w:sz w:val="22"/>
                <w:szCs w:val="22"/>
              </w:rPr>
            </w:pPr>
            <w:r w:rsidRPr="007C34C7">
              <w:rPr>
                <w:b/>
                <w:sz w:val="22"/>
                <w:szCs w:val="22"/>
              </w:rPr>
              <w:lastRenderedPageBreak/>
              <w:t>ИТОГО</w:t>
            </w:r>
          </w:p>
        </w:tc>
        <w:tc>
          <w:tcPr>
            <w:tcW w:w="962" w:type="dxa"/>
          </w:tcPr>
          <w:p w14:paraId="1D3E1141" w14:textId="77777777" w:rsidR="00DB115C" w:rsidRPr="007C34C7" w:rsidRDefault="00DB115C" w:rsidP="00A14630">
            <w:pPr>
              <w:jc w:val="center"/>
              <w:rPr>
                <w:b/>
                <w:sz w:val="22"/>
                <w:szCs w:val="22"/>
              </w:rPr>
            </w:pPr>
            <w:r>
              <w:rPr>
                <w:b/>
                <w:sz w:val="22"/>
                <w:szCs w:val="22"/>
              </w:rPr>
              <w:t>101,7</w:t>
            </w:r>
          </w:p>
        </w:tc>
        <w:tc>
          <w:tcPr>
            <w:tcW w:w="1375" w:type="dxa"/>
          </w:tcPr>
          <w:p w14:paraId="7128BE4E" w14:textId="77777777" w:rsidR="00DB115C" w:rsidRPr="007C34C7" w:rsidRDefault="00DB115C" w:rsidP="00A14630">
            <w:pPr>
              <w:ind w:left="-57" w:right="-57"/>
              <w:rPr>
                <w:b/>
                <w:sz w:val="22"/>
                <w:szCs w:val="22"/>
                <w:highlight w:val="yellow"/>
              </w:rPr>
            </w:pPr>
          </w:p>
        </w:tc>
      </w:tr>
    </w:tbl>
    <w:p w14:paraId="15C48175" w14:textId="77777777" w:rsidR="0002636C" w:rsidRDefault="0002636C" w:rsidP="00EE4FC9">
      <w:pPr>
        <w:jc w:val="both"/>
        <w:rPr>
          <w:b/>
        </w:rPr>
      </w:pPr>
    </w:p>
    <w:p w14:paraId="2EA71B14" w14:textId="77777777" w:rsidR="007C466E" w:rsidRDefault="007C466E" w:rsidP="00915742">
      <w:pPr>
        <w:jc w:val="both"/>
      </w:pPr>
    </w:p>
    <w:p w14:paraId="5BC6A33C" w14:textId="77777777" w:rsidR="00915742" w:rsidRPr="0002636C" w:rsidRDefault="00F74D0D" w:rsidP="00803715">
      <w:pPr>
        <w:jc w:val="both"/>
        <w:rPr>
          <w:b/>
        </w:rPr>
      </w:pPr>
      <w:r w:rsidRPr="0002636C">
        <w:rPr>
          <w:b/>
        </w:rPr>
        <w:t>3</w:t>
      </w:r>
      <w:r w:rsidR="00915742" w:rsidRPr="0002636C">
        <w:rPr>
          <w:b/>
        </w:rPr>
        <w:t>.1.</w:t>
      </w:r>
      <w:r w:rsidRPr="0002636C">
        <w:rPr>
          <w:b/>
        </w:rPr>
        <w:t>4</w:t>
      </w:r>
      <w:r w:rsidR="00915742" w:rsidRPr="0002636C">
        <w:rPr>
          <w:b/>
        </w:rPr>
        <w:t>. Практические и семинарские занятия, их содержание и объем в часах (по семестрам)</w:t>
      </w:r>
    </w:p>
    <w:tbl>
      <w:tblPr>
        <w:tblW w:w="99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971"/>
        <w:gridCol w:w="4959"/>
        <w:gridCol w:w="992"/>
      </w:tblGrid>
      <w:tr w:rsidR="00DB115C" w:rsidRPr="006F0DDE" w14:paraId="5637888B" w14:textId="77777777" w:rsidTr="00A14630">
        <w:trPr>
          <w:tblHeader/>
        </w:trPr>
        <w:tc>
          <w:tcPr>
            <w:tcW w:w="993" w:type="dxa"/>
            <w:vMerge w:val="restart"/>
          </w:tcPr>
          <w:p w14:paraId="31BABCB2" w14:textId="77777777" w:rsidR="00DB115C" w:rsidRPr="006F0DDE" w:rsidRDefault="00DB115C" w:rsidP="00A14630">
            <w:pPr>
              <w:ind w:left="-108" w:right="-108"/>
              <w:jc w:val="center"/>
              <w:rPr>
                <w:sz w:val="20"/>
                <w:szCs w:val="20"/>
              </w:rPr>
            </w:pPr>
            <w:r w:rsidRPr="006F0DDE">
              <w:rPr>
                <w:sz w:val="20"/>
                <w:szCs w:val="20"/>
              </w:rPr>
              <w:t>№ темы</w:t>
            </w:r>
          </w:p>
        </w:tc>
        <w:tc>
          <w:tcPr>
            <w:tcW w:w="2971" w:type="dxa"/>
            <w:vMerge w:val="restart"/>
          </w:tcPr>
          <w:p w14:paraId="63E5B80D" w14:textId="77777777" w:rsidR="00DB115C" w:rsidRPr="006F0DDE" w:rsidRDefault="00DB115C" w:rsidP="00A14630">
            <w:pPr>
              <w:jc w:val="center"/>
              <w:rPr>
                <w:sz w:val="20"/>
                <w:szCs w:val="20"/>
              </w:rPr>
            </w:pPr>
            <w:r w:rsidRPr="006F0DDE">
              <w:rPr>
                <w:sz w:val="20"/>
                <w:szCs w:val="20"/>
              </w:rPr>
              <w:t>Наименование темы</w:t>
            </w:r>
          </w:p>
        </w:tc>
        <w:tc>
          <w:tcPr>
            <w:tcW w:w="4959" w:type="dxa"/>
            <w:vMerge w:val="restart"/>
          </w:tcPr>
          <w:p w14:paraId="7ED2BE2F" w14:textId="77777777" w:rsidR="00DB115C" w:rsidRPr="006F0DDE" w:rsidRDefault="00DB115C" w:rsidP="00A14630">
            <w:pPr>
              <w:jc w:val="center"/>
              <w:rPr>
                <w:sz w:val="20"/>
                <w:szCs w:val="20"/>
              </w:rPr>
            </w:pPr>
            <w:r w:rsidRPr="006F0DDE">
              <w:rPr>
                <w:sz w:val="20"/>
                <w:szCs w:val="20"/>
              </w:rPr>
              <w:t>Основное содержание темы</w:t>
            </w:r>
          </w:p>
        </w:tc>
        <w:tc>
          <w:tcPr>
            <w:tcW w:w="992" w:type="dxa"/>
          </w:tcPr>
          <w:p w14:paraId="75D70DC0" w14:textId="77777777" w:rsidR="00DB115C" w:rsidRPr="006F0DDE" w:rsidRDefault="00DB115C" w:rsidP="00A14630">
            <w:pPr>
              <w:jc w:val="center"/>
              <w:rPr>
                <w:sz w:val="20"/>
                <w:szCs w:val="20"/>
              </w:rPr>
            </w:pPr>
            <w:r w:rsidRPr="006F0DDE">
              <w:rPr>
                <w:sz w:val="20"/>
                <w:szCs w:val="20"/>
              </w:rPr>
              <w:t>Кол-во часов</w:t>
            </w:r>
          </w:p>
        </w:tc>
      </w:tr>
      <w:tr w:rsidR="00DB115C" w:rsidRPr="006F0DDE" w14:paraId="6791F849" w14:textId="77777777" w:rsidTr="00A14630">
        <w:trPr>
          <w:tblHeader/>
        </w:trPr>
        <w:tc>
          <w:tcPr>
            <w:tcW w:w="993" w:type="dxa"/>
            <w:vMerge/>
          </w:tcPr>
          <w:p w14:paraId="2B7E17D6" w14:textId="77777777" w:rsidR="00DB115C" w:rsidRPr="006F0DDE" w:rsidRDefault="00DB115C" w:rsidP="00A14630">
            <w:pPr>
              <w:jc w:val="center"/>
              <w:rPr>
                <w:sz w:val="20"/>
                <w:szCs w:val="20"/>
              </w:rPr>
            </w:pPr>
          </w:p>
        </w:tc>
        <w:tc>
          <w:tcPr>
            <w:tcW w:w="2971" w:type="dxa"/>
            <w:vMerge/>
          </w:tcPr>
          <w:p w14:paraId="1F653054" w14:textId="77777777" w:rsidR="00DB115C" w:rsidRPr="006F0DDE" w:rsidRDefault="00DB115C" w:rsidP="00A14630">
            <w:pPr>
              <w:jc w:val="center"/>
              <w:rPr>
                <w:sz w:val="20"/>
                <w:szCs w:val="20"/>
              </w:rPr>
            </w:pPr>
          </w:p>
        </w:tc>
        <w:tc>
          <w:tcPr>
            <w:tcW w:w="4959" w:type="dxa"/>
            <w:vMerge/>
          </w:tcPr>
          <w:p w14:paraId="07FBDA37" w14:textId="77777777" w:rsidR="00DB115C" w:rsidRPr="006F0DDE" w:rsidRDefault="00DB115C" w:rsidP="00A14630">
            <w:pPr>
              <w:jc w:val="center"/>
              <w:rPr>
                <w:sz w:val="20"/>
                <w:szCs w:val="20"/>
              </w:rPr>
            </w:pPr>
          </w:p>
        </w:tc>
        <w:tc>
          <w:tcPr>
            <w:tcW w:w="992" w:type="dxa"/>
          </w:tcPr>
          <w:p w14:paraId="63EF1F55" w14:textId="77777777" w:rsidR="00DB115C" w:rsidRPr="006F0DDE" w:rsidRDefault="00DB115C" w:rsidP="00A14630">
            <w:pPr>
              <w:jc w:val="center"/>
              <w:rPr>
                <w:sz w:val="20"/>
                <w:szCs w:val="20"/>
              </w:rPr>
            </w:pPr>
            <w:r>
              <w:rPr>
                <w:sz w:val="20"/>
                <w:szCs w:val="20"/>
              </w:rPr>
              <w:t>зао</w:t>
            </w:r>
            <w:r w:rsidRPr="006F0DDE">
              <w:rPr>
                <w:sz w:val="20"/>
                <w:szCs w:val="20"/>
              </w:rPr>
              <w:t>чное</w:t>
            </w:r>
          </w:p>
        </w:tc>
      </w:tr>
      <w:tr w:rsidR="00DB115C" w:rsidRPr="006F0DDE" w14:paraId="7150462C" w14:textId="77777777" w:rsidTr="00A14630">
        <w:tc>
          <w:tcPr>
            <w:tcW w:w="993" w:type="dxa"/>
          </w:tcPr>
          <w:p w14:paraId="65EF04C0" w14:textId="77777777" w:rsidR="00DB115C" w:rsidRPr="006F0DDE" w:rsidRDefault="00DB115C" w:rsidP="00A14630">
            <w:pPr>
              <w:rPr>
                <w:sz w:val="22"/>
                <w:szCs w:val="22"/>
              </w:rPr>
            </w:pPr>
            <w:r w:rsidRPr="006F0DDE">
              <w:rPr>
                <w:rFonts w:eastAsia="Arial Unicode MS"/>
                <w:bCs/>
                <w:sz w:val="22"/>
                <w:szCs w:val="22"/>
              </w:rPr>
              <w:t>Тема 1</w:t>
            </w:r>
          </w:p>
        </w:tc>
        <w:tc>
          <w:tcPr>
            <w:tcW w:w="2971" w:type="dxa"/>
          </w:tcPr>
          <w:p w14:paraId="1D9619BC" w14:textId="77777777" w:rsidR="00DB115C" w:rsidRPr="006F0DDE" w:rsidRDefault="00DB115C" w:rsidP="00A14630">
            <w:pPr>
              <w:jc w:val="both"/>
              <w:rPr>
                <w:rFonts w:eastAsia="Arial Unicode MS"/>
                <w:bCs/>
                <w:sz w:val="22"/>
                <w:szCs w:val="22"/>
                <w:highlight w:val="yellow"/>
              </w:rPr>
            </w:pPr>
            <w:r w:rsidRPr="006F0DDE">
              <w:rPr>
                <w:sz w:val="22"/>
                <w:szCs w:val="22"/>
              </w:rPr>
              <w:t>Объект, предмет и функции социологии. Основные этапы развития социологической мысли.</w:t>
            </w:r>
            <w:r>
              <w:rPr>
                <w:sz w:val="22"/>
                <w:szCs w:val="22"/>
              </w:rPr>
              <w:t xml:space="preserve"> </w:t>
            </w:r>
            <w:r w:rsidRPr="006F0DDE">
              <w:rPr>
                <w:sz w:val="22"/>
                <w:szCs w:val="22"/>
              </w:rPr>
              <w:t>Методы социологических исследований.</w:t>
            </w:r>
          </w:p>
        </w:tc>
        <w:tc>
          <w:tcPr>
            <w:tcW w:w="4959" w:type="dxa"/>
          </w:tcPr>
          <w:p w14:paraId="22660EED" w14:textId="77777777" w:rsidR="00DB115C" w:rsidRPr="006F0DDE" w:rsidRDefault="00DB115C" w:rsidP="00A14630">
            <w:pPr>
              <w:jc w:val="both"/>
              <w:rPr>
                <w:sz w:val="22"/>
                <w:szCs w:val="22"/>
              </w:rPr>
            </w:pPr>
            <w:r w:rsidRPr="006F0DDE">
              <w:rPr>
                <w:sz w:val="22"/>
                <w:szCs w:val="22"/>
              </w:rPr>
              <w:t>Социология как наука, место социологии в научном знании, история воззрений на общество, основание социологии как науки, основные социологические концепции и подходы, этапы развития социологии как науки и перспективы развития научного знания. Специфика развития социологии как науки в России.</w:t>
            </w:r>
            <w:r w:rsidRPr="006F0DDE">
              <w:rPr>
                <w:b/>
                <w:i/>
                <w:sz w:val="22"/>
                <w:szCs w:val="22"/>
              </w:rPr>
              <w:t xml:space="preserve"> </w:t>
            </w:r>
            <w:r w:rsidRPr="003C442E">
              <w:rPr>
                <w:sz w:val="22"/>
                <w:szCs w:val="22"/>
              </w:rPr>
              <w:t>Социологическое исследование. Организация и проведение исследования. Программа социологического исследования. Методы социологического исследования. Методы сбора эмпирической информации.</w:t>
            </w:r>
          </w:p>
        </w:tc>
        <w:tc>
          <w:tcPr>
            <w:tcW w:w="992" w:type="dxa"/>
          </w:tcPr>
          <w:p w14:paraId="40575478" w14:textId="77777777" w:rsidR="00DB115C" w:rsidRDefault="00DB115C" w:rsidP="00A14630">
            <w:pPr>
              <w:jc w:val="center"/>
            </w:pPr>
            <w:r w:rsidRPr="002E76C4">
              <w:rPr>
                <w:sz w:val="22"/>
                <w:szCs w:val="22"/>
              </w:rPr>
              <w:t>–</w:t>
            </w:r>
          </w:p>
        </w:tc>
      </w:tr>
      <w:tr w:rsidR="00DB115C" w:rsidRPr="006F0DDE" w14:paraId="13816A18" w14:textId="77777777" w:rsidTr="00A14630">
        <w:tc>
          <w:tcPr>
            <w:tcW w:w="993" w:type="dxa"/>
          </w:tcPr>
          <w:p w14:paraId="2FA10A3C" w14:textId="77777777" w:rsidR="00DB115C" w:rsidRPr="006F0DDE" w:rsidRDefault="00DB115C" w:rsidP="00A14630">
            <w:pPr>
              <w:rPr>
                <w:rFonts w:eastAsia="Arial Unicode MS"/>
                <w:bCs/>
                <w:sz w:val="22"/>
                <w:szCs w:val="22"/>
              </w:rPr>
            </w:pPr>
            <w:r w:rsidRPr="006F0DDE">
              <w:rPr>
                <w:bCs/>
                <w:sz w:val="22"/>
                <w:szCs w:val="22"/>
              </w:rPr>
              <w:t>Тема 2</w:t>
            </w:r>
          </w:p>
        </w:tc>
        <w:tc>
          <w:tcPr>
            <w:tcW w:w="2971" w:type="dxa"/>
          </w:tcPr>
          <w:p w14:paraId="50126A33" w14:textId="77777777" w:rsidR="00DB115C" w:rsidRPr="006F0DDE" w:rsidRDefault="00DB115C" w:rsidP="00A14630">
            <w:pPr>
              <w:jc w:val="both"/>
              <w:rPr>
                <w:sz w:val="22"/>
                <w:szCs w:val="22"/>
              </w:rPr>
            </w:pPr>
            <w:r w:rsidRPr="006F0DDE">
              <w:rPr>
                <w:sz w:val="22"/>
                <w:szCs w:val="22"/>
              </w:rPr>
              <w:t>Социология личности. Социология отклоняющегося поведения и социальный контроль.</w:t>
            </w:r>
          </w:p>
        </w:tc>
        <w:tc>
          <w:tcPr>
            <w:tcW w:w="4959" w:type="dxa"/>
          </w:tcPr>
          <w:p w14:paraId="6D810E86" w14:textId="77777777" w:rsidR="00DB115C" w:rsidRPr="006F0DDE" w:rsidRDefault="00DB115C" w:rsidP="00A14630">
            <w:pPr>
              <w:jc w:val="both"/>
              <w:rPr>
                <w:sz w:val="22"/>
                <w:szCs w:val="22"/>
              </w:rPr>
            </w:pPr>
            <w:r w:rsidRPr="006F0DDE">
              <w:rPr>
                <w:sz w:val="22"/>
                <w:szCs w:val="22"/>
              </w:rPr>
              <w:t>Личность как объект рассмотрения социологии. Взаимоотношения личности и общества в современном мире. Проблемы личностного развития. Отклоняющееся поведение в обществе. Социальный контроль и методы воздействия на поведение</w:t>
            </w:r>
          </w:p>
        </w:tc>
        <w:tc>
          <w:tcPr>
            <w:tcW w:w="992" w:type="dxa"/>
          </w:tcPr>
          <w:p w14:paraId="0B172F62" w14:textId="77777777" w:rsidR="00DB115C" w:rsidRDefault="00DB115C" w:rsidP="00A14630">
            <w:pPr>
              <w:jc w:val="center"/>
            </w:pPr>
            <w:r>
              <w:rPr>
                <w:sz w:val="22"/>
                <w:szCs w:val="22"/>
              </w:rPr>
              <w:t>–</w:t>
            </w:r>
          </w:p>
        </w:tc>
      </w:tr>
      <w:tr w:rsidR="00DB115C" w:rsidRPr="006F0DDE" w14:paraId="149B247E" w14:textId="77777777" w:rsidTr="00A14630">
        <w:tc>
          <w:tcPr>
            <w:tcW w:w="993" w:type="dxa"/>
          </w:tcPr>
          <w:p w14:paraId="66CFC3A1" w14:textId="77777777" w:rsidR="00DB115C" w:rsidRPr="006F0DDE" w:rsidRDefault="00DB115C" w:rsidP="00A14630">
            <w:pPr>
              <w:rPr>
                <w:bCs/>
                <w:sz w:val="22"/>
                <w:szCs w:val="22"/>
              </w:rPr>
            </w:pPr>
            <w:r w:rsidRPr="006F0DDE">
              <w:rPr>
                <w:rFonts w:eastAsia="Arial Unicode MS"/>
                <w:bCs/>
                <w:sz w:val="22"/>
                <w:szCs w:val="22"/>
              </w:rPr>
              <w:t>Тема 3</w:t>
            </w:r>
          </w:p>
        </w:tc>
        <w:tc>
          <w:tcPr>
            <w:tcW w:w="2971" w:type="dxa"/>
          </w:tcPr>
          <w:p w14:paraId="4B90D812" w14:textId="77777777" w:rsidR="00DB115C" w:rsidRPr="006F0DDE" w:rsidRDefault="00DB115C" w:rsidP="00A14630">
            <w:pPr>
              <w:jc w:val="both"/>
              <w:rPr>
                <w:sz w:val="22"/>
                <w:szCs w:val="22"/>
              </w:rPr>
            </w:pPr>
            <w:r w:rsidRPr="006F0DDE">
              <w:rPr>
                <w:sz w:val="22"/>
                <w:szCs w:val="22"/>
              </w:rPr>
              <w:t>Социальная стратификация и социальная мобильность.</w:t>
            </w:r>
          </w:p>
        </w:tc>
        <w:tc>
          <w:tcPr>
            <w:tcW w:w="4959" w:type="dxa"/>
          </w:tcPr>
          <w:p w14:paraId="0EBE098D" w14:textId="77777777" w:rsidR="00DB115C" w:rsidRPr="006F0DDE" w:rsidRDefault="00DB115C" w:rsidP="00A14630">
            <w:pPr>
              <w:jc w:val="both"/>
              <w:rPr>
                <w:sz w:val="22"/>
                <w:szCs w:val="22"/>
              </w:rPr>
            </w:pPr>
            <w:r w:rsidRPr="006F0DDE">
              <w:rPr>
                <w:sz w:val="22"/>
                <w:szCs w:val="22"/>
              </w:rPr>
              <w:t>Социальная структура общества. Социальное неравенство. Социальное взаимодействие в обществе. Теория социальной стратификации и социальной мобильности Питирима Сорокина. Социальная стратификация и социальная мобильность в современных обществах. Стратификация российского общества.</w:t>
            </w:r>
          </w:p>
        </w:tc>
        <w:tc>
          <w:tcPr>
            <w:tcW w:w="992" w:type="dxa"/>
          </w:tcPr>
          <w:p w14:paraId="2B8125FD" w14:textId="77777777" w:rsidR="00DB115C" w:rsidRPr="00D70196" w:rsidRDefault="00DB115C" w:rsidP="00A14630">
            <w:pPr>
              <w:autoSpaceDE/>
              <w:autoSpaceDN/>
              <w:jc w:val="center"/>
              <w:rPr>
                <w:sz w:val="22"/>
                <w:szCs w:val="22"/>
              </w:rPr>
            </w:pPr>
            <w:r>
              <w:rPr>
                <w:sz w:val="22"/>
                <w:szCs w:val="22"/>
              </w:rPr>
              <w:t>0,5</w:t>
            </w:r>
          </w:p>
        </w:tc>
      </w:tr>
      <w:tr w:rsidR="00DB115C" w:rsidRPr="006F0DDE" w14:paraId="279A140F" w14:textId="77777777" w:rsidTr="00A14630">
        <w:tc>
          <w:tcPr>
            <w:tcW w:w="993" w:type="dxa"/>
          </w:tcPr>
          <w:p w14:paraId="1ED3B77D" w14:textId="77777777" w:rsidR="00DB115C" w:rsidRPr="006F0DDE" w:rsidRDefault="00DB115C" w:rsidP="00A14630">
            <w:pPr>
              <w:rPr>
                <w:sz w:val="22"/>
                <w:szCs w:val="22"/>
              </w:rPr>
            </w:pPr>
            <w:r w:rsidRPr="006F0DDE">
              <w:rPr>
                <w:rFonts w:eastAsia="Arial Unicode MS"/>
                <w:bCs/>
                <w:sz w:val="22"/>
                <w:szCs w:val="22"/>
              </w:rPr>
              <w:t>Тема 4</w:t>
            </w:r>
          </w:p>
        </w:tc>
        <w:tc>
          <w:tcPr>
            <w:tcW w:w="2971" w:type="dxa"/>
          </w:tcPr>
          <w:p w14:paraId="3B32F55A" w14:textId="77777777" w:rsidR="00DB115C" w:rsidRPr="007C34C7" w:rsidRDefault="00DB115C" w:rsidP="00A14630">
            <w:pPr>
              <w:rPr>
                <w:sz w:val="22"/>
                <w:szCs w:val="22"/>
              </w:rPr>
            </w:pPr>
            <w:r w:rsidRPr="007C34C7">
              <w:rPr>
                <w:sz w:val="22"/>
                <w:szCs w:val="22"/>
              </w:rPr>
              <w:t>История развития социологических исследований в России и за рубежом</w:t>
            </w:r>
            <w:r>
              <w:rPr>
                <w:sz w:val="22"/>
                <w:szCs w:val="22"/>
              </w:rPr>
              <w:t>.</w:t>
            </w:r>
            <w:r w:rsidRPr="007C34C7">
              <w:rPr>
                <w:sz w:val="22"/>
                <w:szCs w:val="22"/>
              </w:rPr>
              <w:t xml:space="preserve"> Развитие социологии в России</w:t>
            </w:r>
          </w:p>
        </w:tc>
        <w:tc>
          <w:tcPr>
            <w:tcW w:w="4959" w:type="dxa"/>
          </w:tcPr>
          <w:p w14:paraId="2CFB475A" w14:textId="77777777" w:rsidR="00DB115C" w:rsidRPr="007C34C7" w:rsidRDefault="00DB115C" w:rsidP="00A14630">
            <w:pPr>
              <w:rPr>
                <w:sz w:val="22"/>
                <w:szCs w:val="22"/>
              </w:rPr>
            </w:pPr>
            <w:r w:rsidRPr="007C34C7">
              <w:rPr>
                <w:sz w:val="22"/>
                <w:szCs w:val="22"/>
              </w:rPr>
              <w:t>История развития социологических исследований в России и за рубежом</w:t>
            </w:r>
            <w:r>
              <w:rPr>
                <w:sz w:val="22"/>
                <w:szCs w:val="22"/>
              </w:rPr>
              <w:t>.</w:t>
            </w:r>
            <w:r w:rsidRPr="007C34C7">
              <w:rPr>
                <w:sz w:val="22"/>
                <w:szCs w:val="22"/>
              </w:rPr>
              <w:t xml:space="preserve"> Социологическая мысль в России</w:t>
            </w:r>
            <w:r>
              <w:rPr>
                <w:sz w:val="22"/>
                <w:szCs w:val="22"/>
              </w:rPr>
              <w:t xml:space="preserve">. </w:t>
            </w:r>
            <w:r w:rsidRPr="005806F6">
              <w:rPr>
                <w:sz w:val="22"/>
                <w:szCs w:val="22"/>
              </w:rPr>
              <w:t>Социологическая мысль в России</w:t>
            </w:r>
            <w:r>
              <w:rPr>
                <w:sz w:val="22"/>
                <w:szCs w:val="22"/>
              </w:rPr>
              <w:t xml:space="preserve"> </w:t>
            </w:r>
            <w:r w:rsidRPr="005806F6">
              <w:rPr>
                <w:sz w:val="22"/>
                <w:szCs w:val="22"/>
              </w:rPr>
              <w:t>Специфика среднего класса в Ро</w:t>
            </w:r>
            <w:r>
              <w:rPr>
                <w:sz w:val="22"/>
                <w:szCs w:val="22"/>
              </w:rPr>
              <w:t xml:space="preserve">ссии и перспективы его развития. </w:t>
            </w:r>
            <w:r w:rsidRPr="005806F6">
              <w:rPr>
                <w:sz w:val="22"/>
                <w:szCs w:val="22"/>
              </w:rPr>
              <w:t xml:space="preserve">Изменение социальных институтов в современной России в </w:t>
            </w:r>
            <w:r w:rsidRPr="005806F6">
              <w:rPr>
                <w:sz w:val="22"/>
                <w:szCs w:val="22"/>
              </w:rPr>
              <w:lastRenderedPageBreak/>
              <w:t>условиях развития демократии и гражданского общества</w:t>
            </w:r>
          </w:p>
        </w:tc>
        <w:tc>
          <w:tcPr>
            <w:tcW w:w="992" w:type="dxa"/>
          </w:tcPr>
          <w:p w14:paraId="3EED1060" w14:textId="77777777" w:rsidR="00DB115C" w:rsidRDefault="00DB115C" w:rsidP="00A14630">
            <w:pPr>
              <w:jc w:val="center"/>
            </w:pPr>
            <w:r w:rsidRPr="00F25C1D">
              <w:rPr>
                <w:sz w:val="22"/>
                <w:szCs w:val="22"/>
              </w:rPr>
              <w:lastRenderedPageBreak/>
              <w:t>–</w:t>
            </w:r>
          </w:p>
        </w:tc>
      </w:tr>
      <w:tr w:rsidR="00DB115C" w:rsidRPr="006F0DDE" w14:paraId="7ADD7AFE" w14:textId="77777777" w:rsidTr="00A14630">
        <w:tc>
          <w:tcPr>
            <w:tcW w:w="993" w:type="dxa"/>
          </w:tcPr>
          <w:p w14:paraId="5D004D7A" w14:textId="77777777" w:rsidR="00DB115C" w:rsidRPr="006F0DDE" w:rsidRDefault="00DB115C" w:rsidP="00A14630">
            <w:pPr>
              <w:rPr>
                <w:sz w:val="22"/>
                <w:szCs w:val="22"/>
              </w:rPr>
            </w:pPr>
            <w:r w:rsidRPr="006F0DDE">
              <w:rPr>
                <w:sz w:val="22"/>
                <w:szCs w:val="22"/>
              </w:rPr>
              <w:lastRenderedPageBreak/>
              <w:t>Тема 5</w:t>
            </w:r>
          </w:p>
        </w:tc>
        <w:tc>
          <w:tcPr>
            <w:tcW w:w="2971" w:type="dxa"/>
          </w:tcPr>
          <w:p w14:paraId="6FA92CD7" w14:textId="77777777" w:rsidR="00DB115C" w:rsidRPr="006F0DDE" w:rsidRDefault="00DB115C" w:rsidP="00A14630">
            <w:pPr>
              <w:jc w:val="both"/>
              <w:rPr>
                <w:sz w:val="22"/>
                <w:szCs w:val="22"/>
              </w:rPr>
            </w:pPr>
            <w:r w:rsidRPr="006F0DDE">
              <w:rPr>
                <w:sz w:val="22"/>
                <w:szCs w:val="22"/>
              </w:rPr>
              <w:t>Семья как социальный институт.</w:t>
            </w:r>
          </w:p>
        </w:tc>
        <w:tc>
          <w:tcPr>
            <w:tcW w:w="4959" w:type="dxa"/>
          </w:tcPr>
          <w:p w14:paraId="482A270C" w14:textId="77777777" w:rsidR="00DB115C" w:rsidRPr="006F0DDE" w:rsidRDefault="00DB115C" w:rsidP="00A14630">
            <w:pPr>
              <w:pStyle w:val="afb"/>
              <w:tabs>
                <w:tab w:val="left" w:pos="567"/>
                <w:tab w:val="left" w:pos="993"/>
                <w:tab w:val="left" w:pos="9072"/>
              </w:tabs>
              <w:ind w:right="43"/>
              <w:jc w:val="both"/>
              <w:rPr>
                <w:b w:val="0"/>
                <w:i w:val="0"/>
                <w:sz w:val="22"/>
                <w:szCs w:val="22"/>
              </w:rPr>
            </w:pPr>
            <w:r w:rsidRPr="006F0DDE">
              <w:rPr>
                <w:b w:val="0"/>
                <w:i w:val="0"/>
                <w:sz w:val="22"/>
                <w:szCs w:val="22"/>
              </w:rPr>
              <w:t>Семья в современном обществе. Семья как социальный институт. Функции семьи. Виды и тенденции развития семьи как социального института в современном обществе. Проблемы семейно-брачных отношений.</w:t>
            </w:r>
          </w:p>
        </w:tc>
        <w:tc>
          <w:tcPr>
            <w:tcW w:w="992" w:type="dxa"/>
          </w:tcPr>
          <w:p w14:paraId="1428C36A" w14:textId="77777777" w:rsidR="00DB115C" w:rsidRDefault="00DB115C" w:rsidP="00A14630">
            <w:pPr>
              <w:jc w:val="center"/>
            </w:pPr>
            <w:r w:rsidRPr="00F25C1D">
              <w:rPr>
                <w:sz w:val="22"/>
                <w:szCs w:val="22"/>
              </w:rPr>
              <w:t>–</w:t>
            </w:r>
          </w:p>
        </w:tc>
      </w:tr>
      <w:tr w:rsidR="00DB115C" w:rsidRPr="006F0DDE" w14:paraId="2DAA1A03" w14:textId="77777777" w:rsidTr="00A14630">
        <w:tc>
          <w:tcPr>
            <w:tcW w:w="993" w:type="dxa"/>
          </w:tcPr>
          <w:p w14:paraId="1DC4590A" w14:textId="77777777" w:rsidR="00DB115C" w:rsidRPr="006F0DDE" w:rsidRDefault="00DB115C" w:rsidP="00A14630">
            <w:pPr>
              <w:rPr>
                <w:sz w:val="22"/>
                <w:szCs w:val="22"/>
              </w:rPr>
            </w:pPr>
            <w:r w:rsidRPr="006F0DDE">
              <w:rPr>
                <w:sz w:val="22"/>
                <w:szCs w:val="22"/>
              </w:rPr>
              <w:t>Тема 6</w:t>
            </w:r>
          </w:p>
        </w:tc>
        <w:tc>
          <w:tcPr>
            <w:tcW w:w="2971" w:type="dxa"/>
          </w:tcPr>
          <w:p w14:paraId="1098845E" w14:textId="77777777" w:rsidR="00DB115C" w:rsidRPr="006F0DDE" w:rsidRDefault="00DB115C" w:rsidP="00A14630">
            <w:pPr>
              <w:jc w:val="both"/>
              <w:rPr>
                <w:sz w:val="22"/>
                <w:szCs w:val="22"/>
              </w:rPr>
            </w:pPr>
            <w:r w:rsidRPr="006F0DDE">
              <w:rPr>
                <w:sz w:val="22"/>
                <w:szCs w:val="22"/>
              </w:rPr>
              <w:t>Социальные группы, организации, общности и социальные институты.</w:t>
            </w:r>
          </w:p>
        </w:tc>
        <w:tc>
          <w:tcPr>
            <w:tcW w:w="4959" w:type="dxa"/>
          </w:tcPr>
          <w:p w14:paraId="461AB24F" w14:textId="77777777" w:rsidR="00DB115C" w:rsidRPr="006F0DDE" w:rsidRDefault="00DB115C" w:rsidP="00A14630">
            <w:pPr>
              <w:jc w:val="both"/>
              <w:rPr>
                <w:sz w:val="22"/>
                <w:szCs w:val="22"/>
              </w:rPr>
            </w:pPr>
            <w:r w:rsidRPr="006F0DDE">
              <w:rPr>
                <w:sz w:val="22"/>
                <w:szCs w:val="22"/>
              </w:rPr>
              <w:t>Социальные структуры общества. Социальные общности и институты. Социальные группы. Социальная организация общества. Классовое деление общества. Средний класс как основа стабильного развития общества. Общество и механизмы его функционирования и развития. Современные концепции общественного развития. Цивилизационные концепции развития общества.</w:t>
            </w:r>
          </w:p>
        </w:tc>
        <w:tc>
          <w:tcPr>
            <w:tcW w:w="992" w:type="dxa"/>
          </w:tcPr>
          <w:p w14:paraId="09376854" w14:textId="77777777" w:rsidR="00DB115C" w:rsidRPr="00D70196" w:rsidRDefault="00DB115C" w:rsidP="00A14630">
            <w:pPr>
              <w:autoSpaceDE/>
              <w:autoSpaceDN/>
              <w:jc w:val="center"/>
              <w:rPr>
                <w:sz w:val="22"/>
                <w:szCs w:val="22"/>
              </w:rPr>
            </w:pPr>
            <w:r>
              <w:rPr>
                <w:sz w:val="22"/>
                <w:szCs w:val="22"/>
              </w:rPr>
              <w:t>0,5</w:t>
            </w:r>
          </w:p>
        </w:tc>
      </w:tr>
      <w:tr w:rsidR="00DB115C" w:rsidRPr="006F0DDE" w14:paraId="04671C25" w14:textId="77777777" w:rsidTr="00A14630">
        <w:tc>
          <w:tcPr>
            <w:tcW w:w="993" w:type="dxa"/>
          </w:tcPr>
          <w:p w14:paraId="71B4A11B" w14:textId="77777777" w:rsidR="00DB115C" w:rsidRPr="006F0DDE" w:rsidRDefault="00DB115C" w:rsidP="00A14630">
            <w:pPr>
              <w:rPr>
                <w:sz w:val="22"/>
                <w:szCs w:val="22"/>
              </w:rPr>
            </w:pPr>
            <w:r w:rsidRPr="006F0DDE">
              <w:rPr>
                <w:sz w:val="22"/>
                <w:szCs w:val="22"/>
              </w:rPr>
              <w:t>Тема 7</w:t>
            </w:r>
          </w:p>
        </w:tc>
        <w:tc>
          <w:tcPr>
            <w:tcW w:w="2971" w:type="dxa"/>
          </w:tcPr>
          <w:p w14:paraId="3995759B" w14:textId="77777777" w:rsidR="00DB115C" w:rsidRPr="006F0DDE" w:rsidRDefault="00DB115C" w:rsidP="00A14630">
            <w:pPr>
              <w:jc w:val="both"/>
              <w:rPr>
                <w:sz w:val="22"/>
                <w:szCs w:val="22"/>
              </w:rPr>
            </w:pPr>
            <w:r w:rsidRPr="006F0DDE">
              <w:rPr>
                <w:sz w:val="22"/>
                <w:szCs w:val="22"/>
              </w:rPr>
              <w:t>Политология как наука. Объект, предмет и методы политической науки. История политических учений.</w:t>
            </w:r>
          </w:p>
        </w:tc>
        <w:tc>
          <w:tcPr>
            <w:tcW w:w="4959" w:type="dxa"/>
          </w:tcPr>
          <w:p w14:paraId="35CD8B42" w14:textId="77777777" w:rsidR="00DB115C" w:rsidRPr="006F0DDE" w:rsidRDefault="00DB115C" w:rsidP="00A14630">
            <w:pPr>
              <w:jc w:val="both"/>
              <w:rPr>
                <w:sz w:val="22"/>
                <w:szCs w:val="22"/>
              </w:rPr>
            </w:pPr>
            <w:r w:rsidRPr="006F0DDE">
              <w:rPr>
                <w:sz w:val="22"/>
                <w:szCs w:val="22"/>
              </w:rPr>
              <w:t>Основные направления и тенденции развития политологии как науки, ключевые функции и методы политологии, специфика современных исследований политологии.</w:t>
            </w:r>
          </w:p>
        </w:tc>
        <w:tc>
          <w:tcPr>
            <w:tcW w:w="992" w:type="dxa"/>
          </w:tcPr>
          <w:p w14:paraId="2964358D" w14:textId="77777777" w:rsidR="00DB115C" w:rsidRPr="00D70196" w:rsidRDefault="00DB115C" w:rsidP="00A14630">
            <w:pPr>
              <w:autoSpaceDE/>
              <w:autoSpaceDN/>
              <w:jc w:val="center"/>
              <w:rPr>
                <w:sz w:val="22"/>
                <w:szCs w:val="22"/>
              </w:rPr>
            </w:pPr>
            <w:r>
              <w:rPr>
                <w:sz w:val="22"/>
                <w:szCs w:val="22"/>
              </w:rPr>
              <w:t>–</w:t>
            </w:r>
          </w:p>
        </w:tc>
      </w:tr>
      <w:tr w:rsidR="00DB115C" w:rsidRPr="006F0DDE" w14:paraId="2D3171F9" w14:textId="77777777" w:rsidTr="00A14630">
        <w:tc>
          <w:tcPr>
            <w:tcW w:w="993" w:type="dxa"/>
          </w:tcPr>
          <w:p w14:paraId="02AF7A95" w14:textId="77777777" w:rsidR="00DB115C" w:rsidRPr="006F0DDE" w:rsidRDefault="00DB115C" w:rsidP="00A14630">
            <w:pPr>
              <w:rPr>
                <w:sz w:val="22"/>
                <w:szCs w:val="22"/>
              </w:rPr>
            </w:pPr>
            <w:r w:rsidRPr="006F0DDE">
              <w:rPr>
                <w:sz w:val="22"/>
                <w:szCs w:val="22"/>
              </w:rPr>
              <w:t>Тема 8</w:t>
            </w:r>
          </w:p>
        </w:tc>
        <w:tc>
          <w:tcPr>
            <w:tcW w:w="2971" w:type="dxa"/>
          </w:tcPr>
          <w:p w14:paraId="20FE5004" w14:textId="77777777" w:rsidR="00DB115C" w:rsidRPr="006F0DDE" w:rsidRDefault="00DB115C" w:rsidP="00A14630">
            <w:pPr>
              <w:jc w:val="both"/>
              <w:rPr>
                <w:sz w:val="22"/>
                <w:szCs w:val="22"/>
              </w:rPr>
            </w:pPr>
            <w:r w:rsidRPr="006F0DDE">
              <w:rPr>
                <w:sz w:val="22"/>
                <w:szCs w:val="22"/>
              </w:rPr>
              <w:t>Политическая система. Политический режим. Политическая власть.</w:t>
            </w:r>
          </w:p>
        </w:tc>
        <w:tc>
          <w:tcPr>
            <w:tcW w:w="4959" w:type="dxa"/>
          </w:tcPr>
          <w:p w14:paraId="57507189" w14:textId="77777777" w:rsidR="00DB115C" w:rsidRPr="006F0DDE" w:rsidRDefault="00DB115C" w:rsidP="00A14630">
            <w:pPr>
              <w:jc w:val="both"/>
              <w:rPr>
                <w:sz w:val="22"/>
                <w:szCs w:val="22"/>
              </w:rPr>
            </w:pPr>
            <w:r w:rsidRPr="006F0DDE">
              <w:rPr>
                <w:sz w:val="22"/>
                <w:szCs w:val="22"/>
              </w:rPr>
              <w:t>Специфика и структура политической системы, научные модели. Современные направления развития политической системы страны. Специфика, функции, факторы формирования и типы политической культуры. Формирование политической культуры в современной России. Значение политики для нормального функционирования и развития общества, ключевые факторы и условия стабильного политического развития общества.</w:t>
            </w:r>
          </w:p>
        </w:tc>
        <w:tc>
          <w:tcPr>
            <w:tcW w:w="992" w:type="dxa"/>
          </w:tcPr>
          <w:p w14:paraId="44207B92" w14:textId="77777777" w:rsidR="00DB115C" w:rsidRPr="00D70196" w:rsidRDefault="00DB115C" w:rsidP="00A14630">
            <w:pPr>
              <w:autoSpaceDE/>
              <w:autoSpaceDN/>
              <w:jc w:val="center"/>
              <w:rPr>
                <w:sz w:val="22"/>
                <w:szCs w:val="22"/>
              </w:rPr>
            </w:pPr>
            <w:r>
              <w:rPr>
                <w:sz w:val="22"/>
                <w:szCs w:val="22"/>
              </w:rPr>
              <w:t>–</w:t>
            </w:r>
          </w:p>
        </w:tc>
      </w:tr>
      <w:tr w:rsidR="00DB115C" w:rsidRPr="006F0DDE" w14:paraId="20EE7034" w14:textId="77777777" w:rsidTr="00A14630">
        <w:tc>
          <w:tcPr>
            <w:tcW w:w="993" w:type="dxa"/>
          </w:tcPr>
          <w:p w14:paraId="5CEE2071" w14:textId="77777777" w:rsidR="00DB115C" w:rsidRPr="006F0DDE" w:rsidRDefault="00DB115C" w:rsidP="00A14630">
            <w:pPr>
              <w:rPr>
                <w:sz w:val="22"/>
                <w:szCs w:val="22"/>
              </w:rPr>
            </w:pPr>
            <w:r w:rsidRPr="006F0DDE">
              <w:rPr>
                <w:sz w:val="22"/>
                <w:szCs w:val="22"/>
              </w:rPr>
              <w:t>Тема 9</w:t>
            </w:r>
          </w:p>
        </w:tc>
        <w:tc>
          <w:tcPr>
            <w:tcW w:w="2971" w:type="dxa"/>
          </w:tcPr>
          <w:p w14:paraId="365F77BA" w14:textId="77777777" w:rsidR="00DB115C" w:rsidRPr="006F0DDE" w:rsidRDefault="00DB115C" w:rsidP="00A14630">
            <w:pPr>
              <w:jc w:val="both"/>
              <w:rPr>
                <w:sz w:val="22"/>
                <w:szCs w:val="22"/>
              </w:rPr>
            </w:pPr>
            <w:r w:rsidRPr="006F0DDE">
              <w:rPr>
                <w:sz w:val="22"/>
                <w:szCs w:val="22"/>
              </w:rPr>
              <w:t>Государство и гражданское общество.</w:t>
            </w:r>
          </w:p>
        </w:tc>
        <w:tc>
          <w:tcPr>
            <w:tcW w:w="4959" w:type="dxa"/>
          </w:tcPr>
          <w:p w14:paraId="0780EAE6" w14:textId="77777777" w:rsidR="00DB115C" w:rsidRPr="006F0DDE" w:rsidRDefault="00DB115C" w:rsidP="00A14630">
            <w:pPr>
              <w:jc w:val="both"/>
              <w:rPr>
                <w:sz w:val="22"/>
                <w:szCs w:val="22"/>
              </w:rPr>
            </w:pPr>
            <w:r w:rsidRPr="006F0DDE">
              <w:rPr>
                <w:sz w:val="22"/>
                <w:szCs w:val="22"/>
              </w:rPr>
              <w:t>Специфика формирования властных отношений в обществе, ресурсы власти, структура системы государственной власти в России. Значение власти в противодействии появления и развития негативных радикальных идей.</w:t>
            </w:r>
          </w:p>
        </w:tc>
        <w:tc>
          <w:tcPr>
            <w:tcW w:w="992" w:type="dxa"/>
          </w:tcPr>
          <w:p w14:paraId="77C0223D" w14:textId="77777777" w:rsidR="00DB115C" w:rsidRPr="00D70196" w:rsidRDefault="00DB115C" w:rsidP="00A14630">
            <w:pPr>
              <w:autoSpaceDE/>
              <w:autoSpaceDN/>
              <w:jc w:val="center"/>
              <w:rPr>
                <w:sz w:val="22"/>
                <w:szCs w:val="22"/>
              </w:rPr>
            </w:pPr>
            <w:r>
              <w:rPr>
                <w:sz w:val="22"/>
                <w:szCs w:val="22"/>
              </w:rPr>
              <w:t>0,5</w:t>
            </w:r>
          </w:p>
        </w:tc>
      </w:tr>
      <w:tr w:rsidR="00DB115C" w:rsidRPr="006F0DDE" w14:paraId="757B3A2C" w14:textId="77777777" w:rsidTr="00A14630">
        <w:tc>
          <w:tcPr>
            <w:tcW w:w="993" w:type="dxa"/>
          </w:tcPr>
          <w:p w14:paraId="7653400C" w14:textId="77777777" w:rsidR="00DB115C" w:rsidRPr="006F0DDE" w:rsidRDefault="00DB115C" w:rsidP="00A14630">
            <w:pPr>
              <w:rPr>
                <w:sz w:val="22"/>
                <w:szCs w:val="22"/>
              </w:rPr>
            </w:pPr>
            <w:r w:rsidRPr="006F0DDE">
              <w:rPr>
                <w:sz w:val="22"/>
                <w:szCs w:val="22"/>
              </w:rPr>
              <w:t>Тема 10</w:t>
            </w:r>
          </w:p>
        </w:tc>
        <w:tc>
          <w:tcPr>
            <w:tcW w:w="2971" w:type="dxa"/>
          </w:tcPr>
          <w:p w14:paraId="72CCFF4C" w14:textId="77777777" w:rsidR="00DB115C" w:rsidRPr="006F0DDE" w:rsidRDefault="00DB115C" w:rsidP="00A14630">
            <w:pPr>
              <w:jc w:val="both"/>
              <w:rPr>
                <w:sz w:val="22"/>
                <w:szCs w:val="22"/>
              </w:rPr>
            </w:pPr>
            <w:r w:rsidRPr="006F0DDE">
              <w:rPr>
                <w:sz w:val="22"/>
                <w:szCs w:val="22"/>
              </w:rPr>
              <w:t>Политическая идеология и сознание.</w:t>
            </w:r>
          </w:p>
        </w:tc>
        <w:tc>
          <w:tcPr>
            <w:tcW w:w="4959" w:type="dxa"/>
          </w:tcPr>
          <w:p w14:paraId="3D6AF906" w14:textId="77777777" w:rsidR="00DB115C" w:rsidRPr="006F0DDE" w:rsidRDefault="00DB115C" w:rsidP="00A14630">
            <w:pPr>
              <w:jc w:val="both"/>
              <w:rPr>
                <w:sz w:val="22"/>
                <w:szCs w:val="22"/>
              </w:rPr>
            </w:pPr>
            <w:r w:rsidRPr="006F0DDE">
              <w:rPr>
                <w:sz w:val="22"/>
                <w:szCs w:val="22"/>
              </w:rPr>
              <w:t>Основные функции и типы политической идеологии. Функции, компоненты и уровни политического сознания. Значение государства в пресечении появления и распространения негативных разрушительных для общества радикальных идей (экстремизма, фашизма и т.п.) и терроризма.</w:t>
            </w:r>
          </w:p>
        </w:tc>
        <w:tc>
          <w:tcPr>
            <w:tcW w:w="992" w:type="dxa"/>
          </w:tcPr>
          <w:p w14:paraId="4BE0431B" w14:textId="77777777" w:rsidR="00DB115C" w:rsidRDefault="00DB115C" w:rsidP="00A14630">
            <w:pPr>
              <w:jc w:val="center"/>
            </w:pPr>
            <w:r w:rsidRPr="00C4415C">
              <w:rPr>
                <w:sz w:val="22"/>
                <w:szCs w:val="22"/>
              </w:rPr>
              <w:t>–</w:t>
            </w:r>
          </w:p>
        </w:tc>
      </w:tr>
      <w:tr w:rsidR="00DB115C" w:rsidRPr="006F0DDE" w14:paraId="2DEEB2FA" w14:textId="77777777" w:rsidTr="00A14630">
        <w:tc>
          <w:tcPr>
            <w:tcW w:w="993" w:type="dxa"/>
          </w:tcPr>
          <w:p w14:paraId="1373A23F" w14:textId="77777777" w:rsidR="00DB115C" w:rsidRPr="006F0DDE" w:rsidRDefault="00DB115C" w:rsidP="00A14630">
            <w:pPr>
              <w:rPr>
                <w:sz w:val="22"/>
                <w:szCs w:val="22"/>
              </w:rPr>
            </w:pPr>
            <w:r w:rsidRPr="006F0DDE">
              <w:rPr>
                <w:sz w:val="22"/>
                <w:szCs w:val="22"/>
              </w:rPr>
              <w:t>Тема 11</w:t>
            </w:r>
          </w:p>
        </w:tc>
        <w:tc>
          <w:tcPr>
            <w:tcW w:w="2971" w:type="dxa"/>
          </w:tcPr>
          <w:p w14:paraId="562412E4" w14:textId="77777777" w:rsidR="00DB115C" w:rsidRPr="006F0DDE" w:rsidRDefault="00DB115C" w:rsidP="00A14630">
            <w:pPr>
              <w:jc w:val="both"/>
              <w:rPr>
                <w:sz w:val="22"/>
                <w:szCs w:val="22"/>
              </w:rPr>
            </w:pPr>
            <w:r w:rsidRPr="006F0DDE">
              <w:rPr>
                <w:sz w:val="22"/>
                <w:szCs w:val="22"/>
              </w:rPr>
              <w:t>Политические партии, избирательная система.</w:t>
            </w:r>
          </w:p>
        </w:tc>
        <w:tc>
          <w:tcPr>
            <w:tcW w:w="4959" w:type="dxa"/>
          </w:tcPr>
          <w:p w14:paraId="40F5A406" w14:textId="77777777" w:rsidR="00DB115C" w:rsidRPr="006F0DDE" w:rsidRDefault="00DB115C" w:rsidP="00A14630">
            <w:pPr>
              <w:jc w:val="both"/>
              <w:rPr>
                <w:sz w:val="22"/>
                <w:szCs w:val="22"/>
              </w:rPr>
            </w:pPr>
            <w:r w:rsidRPr="006F0DDE">
              <w:rPr>
                <w:sz w:val="22"/>
                <w:szCs w:val="22"/>
              </w:rPr>
              <w:t>Составляющие структуры, функции и типология государств, специфика и сущность гражданского общества. Механизмы взаимодействия государства и гражданского общества. Специфика и условия формирования и развития социального и правового государства. Механизмы защиты государством общества от разрушительных негативных радикальных идей и терроризма.</w:t>
            </w:r>
          </w:p>
        </w:tc>
        <w:tc>
          <w:tcPr>
            <w:tcW w:w="992" w:type="dxa"/>
          </w:tcPr>
          <w:p w14:paraId="2AA242F0" w14:textId="77777777" w:rsidR="00DB115C" w:rsidRDefault="00DB115C" w:rsidP="00A14630">
            <w:pPr>
              <w:jc w:val="center"/>
            </w:pPr>
            <w:r w:rsidRPr="00C4415C">
              <w:rPr>
                <w:sz w:val="22"/>
                <w:szCs w:val="22"/>
              </w:rPr>
              <w:t>–</w:t>
            </w:r>
          </w:p>
        </w:tc>
      </w:tr>
      <w:tr w:rsidR="00DB115C" w:rsidRPr="006F0DDE" w14:paraId="3E0F2985" w14:textId="77777777" w:rsidTr="00A14630">
        <w:tc>
          <w:tcPr>
            <w:tcW w:w="993" w:type="dxa"/>
          </w:tcPr>
          <w:p w14:paraId="3954E6BB" w14:textId="77777777" w:rsidR="00DB115C" w:rsidRPr="006F0DDE" w:rsidRDefault="00DB115C" w:rsidP="00A14630">
            <w:pPr>
              <w:rPr>
                <w:sz w:val="22"/>
                <w:szCs w:val="22"/>
              </w:rPr>
            </w:pPr>
            <w:r w:rsidRPr="006F0DDE">
              <w:rPr>
                <w:sz w:val="22"/>
                <w:szCs w:val="22"/>
              </w:rPr>
              <w:t>Тема 12</w:t>
            </w:r>
          </w:p>
        </w:tc>
        <w:tc>
          <w:tcPr>
            <w:tcW w:w="2971" w:type="dxa"/>
          </w:tcPr>
          <w:p w14:paraId="09245979" w14:textId="77777777" w:rsidR="00DB115C" w:rsidRPr="006F0DDE" w:rsidRDefault="00DB115C" w:rsidP="00A14630">
            <w:pPr>
              <w:jc w:val="both"/>
              <w:rPr>
                <w:sz w:val="22"/>
                <w:szCs w:val="22"/>
              </w:rPr>
            </w:pPr>
            <w:r w:rsidRPr="006F0DDE">
              <w:rPr>
                <w:sz w:val="22"/>
                <w:szCs w:val="22"/>
              </w:rPr>
              <w:t>Политическая культура и социализация.</w:t>
            </w:r>
          </w:p>
        </w:tc>
        <w:tc>
          <w:tcPr>
            <w:tcW w:w="4959" w:type="dxa"/>
          </w:tcPr>
          <w:p w14:paraId="528919A6" w14:textId="77777777" w:rsidR="00DB115C" w:rsidRPr="006F0DDE" w:rsidRDefault="00DB115C" w:rsidP="00A14630">
            <w:pPr>
              <w:jc w:val="both"/>
              <w:rPr>
                <w:sz w:val="22"/>
                <w:szCs w:val="22"/>
              </w:rPr>
            </w:pPr>
            <w:r w:rsidRPr="006F0DDE">
              <w:rPr>
                <w:sz w:val="22"/>
                <w:szCs w:val="22"/>
              </w:rPr>
              <w:t>Основные электоральные системы и специфика деятельности политических партий. Партийная система современной России.</w:t>
            </w:r>
          </w:p>
        </w:tc>
        <w:tc>
          <w:tcPr>
            <w:tcW w:w="992" w:type="dxa"/>
          </w:tcPr>
          <w:p w14:paraId="70A9D2F6" w14:textId="77777777" w:rsidR="00DB115C" w:rsidRDefault="00DB115C" w:rsidP="00A14630">
            <w:pPr>
              <w:jc w:val="center"/>
            </w:pPr>
            <w:r w:rsidRPr="00C4415C">
              <w:rPr>
                <w:sz w:val="22"/>
                <w:szCs w:val="22"/>
              </w:rPr>
              <w:t>–</w:t>
            </w:r>
          </w:p>
        </w:tc>
      </w:tr>
      <w:tr w:rsidR="00DB115C" w:rsidRPr="006F0DDE" w14:paraId="4AB2721B" w14:textId="77777777" w:rsidTr="00A14630">
        <w:tc>
          <w:tcPr>
            <w:tcW w:w="993" w:type="dxa"/>
          </w:tcPr>
          <w:p w14:paraId="66B89A6C" w14:textId="77777777" w:rsidR="00DB115C" w:rsidRPr="006F0DDE" w:rsidRDefault="00DB115C" w:rsidP="00A14630">
            <w:pPr>
              <w:rPr>
                <w:sz w:val="22"/>
                <w:szCs w:val="22"/>
              </w:rPr>
            </w:pPr>
            <w:r w:rsidRPr="006F0DDE">
              <w:rPr>
                <w:sz w:val="22"/>
                <w:szCs w:val="22"/>
              </w:rPr>
              <w:lastRenderedPageBreak/>
              <w:t>Тема 13</w:t>
            </w:r>
          </w:p>
        </w:tc>
        <w:tc>
          <w:tcPr>
            <w:tcW w:w="2971" w:type="dxa"/>
          </w:tcPr>
          <w:p w14:paraId="53090989" w14:textId="77777777" w:rsidR="00DB115C" w:rsidRPr="006F0DDE" w:rsidRDefault="00DB115C" w:rsidP="00A14630">
            <w:pPr>
              <w:jc w:val="both"/>
              <w:rPr>
                <w:sz w:val="22"/>
                <w:szCs w:val="22"/>
              </w:rPr>
            </w:pPr>
            <w:r w:rsidRPr="006F0DDE">
              <w:rPr>
                <w:sz w:val="22"/>
                <w:szCs w:val="22"/>
              </w:rPr>
              <w:t>Политические элиты и лидерство.</w:t>
            </w:r>
          </w:p>
        </w:tc>
        <w:tc>
          <w:tcPr>
            <w:tcW w:w="4959" w:type="dxa"/>
          </w:tcPr>
          <w:p w14:paraId="1CBFA09E" w14:textId="77777777" w:rsidR="00DB115C" w:rsidRPr="006F0DDE" w:rsidRDefault="00DB115C" w:rsidP="00A14630">
            <w:pPr>
              <w:jc w:val="both"/>
              <w:rPr>
                <w:sz w:val="22"/>
                <w:szCs w:val="22"/>
              </w:rPr>
            </w:pPr>
            <w:r w:rsidRPr="006F0DDE">
              <w:rPr>
                <w:sz w:val="22"/>
                <w:szCs w:val="22"/>
              </w:rPr>
              <w:t>Специфика формирования политических элит на основе научных концепций политических элит, основные типы политического лидерства.</w:t>
            </w:r>
          </w:p>
        </w:tc>
        <w:tc>
          <w:tcPr>
            <w:tcW w:w="992" w:type="dxa"/>
          </w:tcPr>
          <w:p w14:paraId="7E818AB0" w14:textId="77777777" w:rsidR="00DB115C" w:rsidRDefault="00DB115C" w:rsidP="00A14630">
            <w:pPr>
              <w:jc w:val="center"/>
            </w:pPr>
            <w:r w:rsidRPr="00C4415C">
              <w:rPr>
                <w:sz w:val="22"/>
                <w:szCs w:val="22"/>
              </w:rPr>
              <w:t>–</w:t>
            </w:r>
          </w:p>
        </w:tc>
      </w:tr>
      <w:tr w:rsidR="00DB115C" w:rsidRPr="006F0DDE" w14:paraId="35CDC9B9" w14:textId="77777777" w:rsidTr="00A14630">
        <w:tc>
          <w:tcPr>
            <w:tcW w:w="993" w:type="dxa"/>
          </w:tcPr>
          <w:p w14:paraId="3AD04C80" w14:textId="77777777" w:rsidR="00DB115C" w:rsidRPr="006F0DDE" w:rsidRDefault="00DB115C" w:rsidP="00A14630">
            <w:pPr>
              <w:rPr>
                <w:sz w:val="22"/>
                <w:szCs w:val="22"/>
              </w:rPr>
            </w:pPr>
            <w:r w:rsidRPr="006F0DDE">
              <w:rPr>
                <w:rFonts w:eastAsia="Arial Unicode MS"/>
                <w:bCs/>
                <w:sz w:val="22"/>
                <w:szCs w:val="22"/>
              </w:rPr>
              <w:t>Тема 14</w:t>
            </w:r>
          </w:p>
        </w:tc>
        <w:tc>
          <w:tcPr>
            <w:tcW w:w="2971" w:type="dxa"/>
          </w:tcPr>
          <w:p w14:paraId="6413AA68" w14:textId="77777777" w:rsidR="00DB115C" w:rsidRPr="006F0DDE" w:rsidRDefault="00DB115C" w:rsidP="00A14630">
            <w:pPr>
              <w:jc w:val="both"/>
              <w:rPr>
                <w:sz w:val="22"/>
                <w:szCs w:val="22"/>
              </w:rPr>
            </w:pPr>
            <w:r w:rsidRPr="006F0DDE">
              <w:rPr>
                <w:sz w:val="22"/>
                <w:szCs w:val="22"/>
              </w:rPr>
              <w:t>Мировая политика и международные отношения.</w:t>
            </w:r>
          </w:p>
        </w:tc>
        <w:tc>
          <w:tcPr>
            <w:tcW w:w="4959" w:type="dxa"/>
          </w:tcPr>
          <w:p w14:paraId="617D44CD" w14:textId="77777777" w:rsidR="00DB115C" w:rsidRPr="006F0DDE" w:rsidRDefault="00DB115C" w:rsidP="00A14630">
            <w:pPr>
              <w:jc w:val="both"/>
              <w:rPr>
                <w:sz w:val="22"/>
                <w:szCs w:val="22"/>
              </w:rPr>
            </w:pPr>
            <w:r w:rsidRPr="006F0DDE">
              <w:rPr>
                <w:sz w:val="22"/>
                <w:szCs w:val="22"/>
              </w:rPr>
              <w:t>Специфика и тенденции мировой политики, элементы международных отношений и принципы мирного сосуществования. Специфика и направления изучения геополитики как науки. Особенности геополитического положения России.</w:t>
            </w:r>
            <w:r>
              <w:t xml:space="preserve"> </w:t>
            </w:r>
            <w:r>
              <w:rPr>
                <w:sz w:val="22"/>
                <w:szCs w:val="22"/>
              </w:rPr>
              <w:t>Основные международные политические организации и их дея</w:t>
            </w:r>
            <w:r w:rsidRPr="005806F6">
              <w:rPr>
                <w:sz w:val="22"/>
                <w:szCs w:val="22"/>
              </w:rPr>
              <w:t>тельность (ООН, Содружество Независимых Государств (СН</w:t>
            </w:r>
            <w:r>
              <w:rPr>
                <w:sz w:val="22"/>
                <w:szCs w:val="22"/>
              </w:rPr>
              <w:t>Г), ОБСЕ, Евразийский экономиче</w:t>
            </w:r>
            <w:r w:rsidRPr="005806F6">
              <w:rPr>
                <w:sz w:val="22"/>
                <w:szCs w:val="22"/>
              </w:rPr>
              <w:t>ский союз (ЕАЭС), Шанхайская организация сотрудничества (ШОС) и др.)</w:t>
            </w:r>
          </w:p>
        </w:tc>
        <w:tc>
          <w:tcPr>
            <w:tcW w:w="992" w:type="dxa"/>
          </w:tcPr>
          <w:p w14:paraId="1DC55154" w14:textId="77777777" w:rsidR="00DB115C" w:rsidRDefault="00DB115C" w:rsidP="00A14630">
            <w:pPr>
              <w:jc w:val="center"/>
            </w:pPr>
            <w:r w:rsidRPr="00C4415C">
              <w:rPr>
                <w:sz w:val="22"/>
                <w:szCs w:val="22"/>
              </w:rPr>
              <w:t>–</w:t>
            </w:r>
          </w:p>
        </w:tc>
      </w:tr>
      <w:tr w:rsidR="00DB115C" w:rsidRPr="006F0DDE" w14:paraId="51B23CC3" w14:textId="77777777" w:rsidTr="00A14630">
        <w:tc>
          <w:tcPr>
            <w:tcW w:w="993" w:type="dxa"/>
          </w:tcPr>
          <w:p w14:paraId="32C09F9D" w14:textId="77777777" w:rsidR="00DB115C" w:rsidRPr="006F0DDE" w:rsidRDefault="00DB115C" w:rsidP="00A14630">
            <w:pPr>
              <w:rPr>
                <w:sz w:val="22"/>
                <w:szCs w:val="22"/>
              </w:rPr>
            </w:pPr>
            <w:r w:rsidRPr="006F0DDE">
              <w:rPr>
                <w:rFonts w:eastAsia="Arial Unicode MS"/>
                <w:bCs/>
                <w:sz w:val="22"/>
                <w:szCs w:val="22"/>
              </w:rPr>
              <w:t>Тема 15</w:t>
            </w:r>
          </w:p>
        </w:tc>
        <w:tc>
          <w:tcPr>
            <w:tcW w:w="2971" w:type="dxa"/>
          </w:tcPr>
          <w:p w14:paraId="22B828F9" w14:textId="77777777" w:rsidR="00DB115C" w:rsidRPr="006F0DDE" w:rsidRDefault="00DB115C" w:rsidP="00A14630">
            <w:pPr>
              <w:jc w:val="both"/>
              <w:rPr>
                <w:sz w:val="22"/>
                <w:szCs w:val="22"/>
              </w:rPr>
            </w:pPr>
            <w:r w:rsidRPr="006F0DDE">
              <w:rPr>
                <w:sz w:val="22"/>
                <w:szCs w:val="22"/>
              </w:rPr>
              <w:t>Политические процессы и политическое развитие.</w:t>
            </w:r>
          </w:p>
        </w:tc>
        <w:tc>
          <w:tcPr>
            <w:tcW w:w="4959" w:type="dxa"/>
          </w:tcPr>
          <w:p w14:paraId="0E089142" w14:textId="77777777" w:rsidR="00DB115C" w:rsidRPr="006F0DDE" w:rsidRDefault="00DB115C" w:rsidP="00A14630">
            <w:pPr>
              <w:jc w:val="both"/>
              <w:rPr>
                <w:sz w:val="22"/>
                <w:szCs w:val="22"/>
              </w:rPr>
            </w:pPr>
            <w:r w:rsidRPr="006F0DDE">
              <w:rPr>
                <w:sz w:val="22"/>
                <w:szCs w:val="22"/>
              </w:rPr>
              <w:t>Структура, параметры, участники, классификация политических процессов. Основные фазы постановки и реализации управленческих решений, формы протекания политических процессов, специфика и критерии политической модернизации. Борьба с коррупцией в стране как вектор развития системы управления.</w:t>
            </w:r>
          </w:p>
        </w:tc>
        <w:tc>
          <w:tcPr>
            <w:tcW w:w="992" w:type="dxa"/>
          </w:tcPr>
          <w:p w14:paraId="79B93850" w14:textId="77777777" w:rsidR="00DB115C" w:rsidRPr="00D70196" w:rsidRDefault="00DB115C" w:rsidP="00A14630">
            <w:pPr>
              <w:autoSpaceDE/>
              <w:autoSpaceDN/>
              <w:jc w:val="center"/>
              <w:rPr>
                <w:sz w:val="22"/>
                <w:szCs w:val="22"/>
              </w:rPr>
            </w:pPr>
            <w:r>
              <w:rPr>
                <w:sz w:val="22"/>
                <w:szCs w:val="22"/>
              </w:rPr>
              <w:t>0,5</w:t>
            </w:r>
          </w:p>
        </w:tc>
      </w:tr>
      <w:tr w:rsidR="00DB115C" w:rsidRPr="006F0DDE" w14:paraId="33AB5E8E" w14:textId="77777777" w:rsidTr="00A14630">
        <w:tc>
          <w:tcPr>
            <w:tcW w:w="993" w:type="dxa"/>
          </w:tcPr>
          <w:p w14:paraId="3DD1EDAA" w14:textId="77777777" w:rsidR="00DB115C" w:rsidRPr="006F0DDE" w:rsidRDefault="00DB115C" w:rsidP="00A14630">
            <w:pPr>
              <w:rPr>
                <w:sz w:val="22"/>
                <w:szCs w:val="22"/>
              </w:rPr>
            </w:pPr>
            <w:r w:rsidRPr="006F0DDE">
              <w:rPr>
                <w:rFonts w:eastAsia="Arial Unicode MS"/>
                <w:bCs/>
                <w:sz w:val="22"/>
                <w:szCs w:val="22"/>
              </w:rPr>
              <w:t>Тема 16</w:t>
            </w:r>
          </w:p>
        </w:tc>
        <w:tc>
          <w:tcPr>
            <w:tcW w:w="2971" w:type="dxa"/>
          </w:tcPr>
          <w:p w14:paraId="39977105" w14:textId="77777777" w:rsidR="00DB115C" w:rsidRPr="007C34C7" w:rsidRDefault="00DB115C" w:rsidP="00A14630">
            <w:pPr>
              <w:rPr>
                <w:sz w:val="22"/>
                <w:szCs w:val="22"/>
              </w:rPr>
            </w:pPr>
            <w:r w:rsidRPr="007C34C7">
              <w:rPr>
                <w:sz w:val="22"/>
                <w:szCs w:val="22"/>
              </w:rPr>
              <w:t>Развитие политической мысли в России</w:t>
            </w:r>
          </w:p>
        </w:tc>
        <w:tc>
          <w:tcPr>
            <w:tcW w:w="4959" w:type="dxa"/>
          </w:tcPr>
          <w:p w14:paraId="01D793A1" w14:textId="77777777" w:rsidR="00DB115C" w:rsidRPr="007C34C7" w:rsidRDefault="00DB115C" w:rsidP="00A14630">
            <w:pPr>
              <w:rPr>
                <w:sz w:val="22"/>
                <w:szCs w:val="22"/>
              </w:rPr>
            </w:pPr>
            <w:r w:rsidRPr="007C34C7">
              <w:rPr>
                <w:sz w:val="22"/>
                <w:szCs w:val="22"/>
              </w:rPr>
              <w:t>История развития политической мысли в России</w:t>
            </w:r>
            <w:r>
              <w:rPr>
                <w:sz w:val="22"/>
                <w:szCs w:val="22"/>
              </w:rPr>
              <w:t xml:space="preserve">. </w:t>
            </w:r>
            <w:r w:rsidRPr="007C34C7">
              <w:rPr>
                <w:sz w:val="22"/>
                <w:szCs w:val="22"/>
              </w:rPr>
              <w:t>Направления совершенствования региональных органов власти и управления в современной России</w:t>
            </w:r>
            <w:r>
              <w:rPr>
                <w:sz w:val="22"/>
                <w:szCs w:val="22"/>
              </w:rPr>
              <w:t xml:space="preserve">. </w:t>
            </w:r>
            <w:r w:rsidRPr="007C34C7">
              <w:rPr>
                <w:sz w:val="22"/>
                <w:szCs w:val="22"/>
              </w:rPr>
              <w:t>Пути и механизмы модернизации политической системы современной России</w:t>
            </w:r>
            <w:r>
              <w:rPr>
                <w:sz w:val="22"/>
                <w:szCs w:val="22"/>
              </w:rPr>
              <w:t xml:space="preserve">. </w:t>
            </w:r>
            <w:r w:rsidRPr="007C34C7">
              <w:rPr>
                <w:sz w:val="22"/>
                <w:szCs w:val="22"/>
              </w:rPr>
              <w:t>История развития партийной системы в России</w:t>
            </w:r>
            <w:r>
              <w:rPr>
                <w:sz w:val="22"/>
                <w:szCs w:val="22"/>
              </w:rPr>
              <w:t xml:space="preserve">. </w:t>
            </w:r>
            <w:r w:rsidRPr="005806F6">
              <w:rPr>
                <w:sz w:val="22"/>
                <w:szCs w:val="22"/>
              </w:rPr>
              <w:t>Основные проблемы и пути развития демократической культуры управл</w:t>
            </w:r>
            <w:r>
              <w:rPr>
                <w:sz w:val="22"/>
                <w:szCs w:val="22"/>
              </w:rPr>
              <w:t xml:space="preserve">ения в северных регионах страны. </w:t>
            </w:r>
            <w:r w:rsidRPr="005806F6">
              <w:rPr>
                <w:sz w:val="22"/>
                <w:szCs w:val="22"/>
              </w:rPr>
              <w:t>Основные пути и тенденции развития политической элиты в регионах России</w:t>
            </w:r>
            <w:r>
              <w:rPr>
                <w:sz w:val="22"/>
                <w:szCs w:val="22"/>
              </w:rPr>
              <w:t xml:space="preserve">. </w:t>
            </w:r>
            <w:r w:rsidRPr="005806F6">
              <w:rPr>
                <w:sz w:val="22"/>
                <w:szCs w:val="22"/>
              </w:rPr>
              <w:t>Основные пути и направления развития демократических механизмов управления на федеральном и региональном уровнях в современной России</w:t>
            </w:r>
            <w:r>
              <w:rPr>
                <w:sz w:val="22"/>
                <w:szCs w:val="22"/>
              </w:rPr>
              <w:t xml:space="preserve">. </w:t>
            </w:r>
            <w:r w:rsidRPr="005806F6">
              <w:rPr>
                <w:sz w:val="22"/>
                <w:szCs w:val="22"/>
              </w:rPr>
              <w:t>Идеи и идеологии основных политических партий современной России («Единая Россия», «КПРФ», «Справедливая Россия», «ЛДПР»)</w:t>
            </w:r>
            <w:r>
              <w:rPr>
                <w:sz w:val="22"/>
                <w:szCs w:val="22"/>
              </w:rPr>
              <w:t xml:space="preserve">. </w:t>
            </w:r>
            <w:r w:rsidRPr="005806F6">
              <w:rPr>
                <w:sz w:val="22"/>
                <w:szCs w:val="22"/>
              </w:rPr>
              <w:t>Основные пути и направления совершенствования механизмов управления в северных регионах страны</w:t>
            </w:r>
          </w:p>
        </w:tc>
        <w:tc>
          <w:tcPr>
            <w:tcW w:w="992" w:type="dxa"/>
          </w:tcPr>
          <w:p w14:paraId="46472D8D" w14:textId="77777777" w:rsidR="00DB115C" w:rsidRPr="00D70196" w:rsidRDefault="00DB115C" w:rsidP="00A14630">
            <w:pPr>
              <w:autoSpaceDE/>
              <w:autoSpaceDN/>
              <w:jc w:val="center"/>
              <w:rPr>
                <w:sz w:val="22"/>
                <w:szCs w:val="22"/>
              </w:rPr>
            </w:pPr>
            <w:r>
              <w:rPr>
                <w:sz w:val="22"/>
                <w:szCs w:val="22"/>
              </w:rPr>
              <w:t>–</w:t>
            </w:r>
          </w:p>
        </w:tc>
      </w:tr>
      <w:tr w:rsidR="00DB115C" w:rsidRPr="006F0DDE" w14:paraId="478F38BC" w14:textId="77777777" w:rsidTr="00A14630">
        <w:tc>
          <w:tcPr>
            <w:tcW w:w="8923" w:type="dxa"/>
            <w:gridSpan w:val="3"/>
          </w:tcPr>
          <w:p w14:paraId="50574062" w14:textId="77777777" w:rsidR="00DB115C" w:rsidRPr="006F0DDE" w:rsidRDefault="00DB115C" w:rsidP="00A14630">
            <w:pPr>
              <w:ind w:left="6696"/>
              <w:rPr>
                <w:b/>
                <w:sz w:val="22"/>
                <w:szCs w:val="22"/>
              </w:rPr>
            </w:pPr>
            <w:r w:rsidRPr="006F0DDE">
              <w:rPr>
                <w:b/>
                <w:sz w:val="22"/>
                <w:szCs w:val="22"/>
              </w:rPr>
              <w:t>ИТОГО</w:t>
            </w:r>
          </w:p>
        </w:tc>
        <w:tc>
          <w:tcPr>
            <w:tcW w:w="992" w:type="dxa"/>
          </w:tcPr>
          <w:p w14:paraId="3E4DBE6D" w14:textId="77777777" w:rsidR="00DB115C" w:rsidRPr="006F0DDE" w:rsidRDefault="00DB115C" w:rsidP="00A14630">
            <w:pPr>
              <w:jc w:val="center"/>
              <w:rPr>
                <w:b/>
                <w:sz w:val="22"/>
                <w:szCs w:val="22"/>
              </w:rPr>
            </w:pPr>
            <w:r>
              <w:rPr>
                <w:b/>
                <w:sz w:val="22"/>
                <w:szCs w:val="22"/>
              </w:rPr>
              <w:t>2</w:t>
            </w:r>
          </w:p>
        </w:tc>
      </w:tr>
    </w:tbl>
    <w:p w14:paraId="0B003E0E" w14:textId="77777777" w:rsidR="00915742" w:rsidRDefault="00915742" w:rsidP="00915742">
      <w:pPr>
        <w:jc w:val="both"/>
      </w:pPr>
    </w:p>
    <w:p w14:paraId="23594A66" w14:textId="77777777" w:rsidR="009D2ACC" w:rsidRDefault="009D2ACC" w:rsidP="009D2ACC">
      <w:pPr>
        <w:jc w:val="both"/>
        <w:rPr>
          <w:b/>
        </w:rPr>
      </w:pPr>
    </w:p>
    <w:p w14:paraId="3387DE15" w14:textId="77777777" w:rsidR="009D2ACC" w:rsidRDefault="009D2ACC" w:rsidP="009D2ACC">
      <w:pPr>
        <w:jc w:val="both"/>
        <w:rPr>
          <w:b/>
        </w:rPr>
      </w:pPr>
      <w:r>
        <w:rPr>
          <w:b/>
        </w:rPr>
        <w:t>3.1.5. Лабораторные занятия, их наименование и объем в часах</w:t>
      </w:r>
    </w:p>
    <w:p w14:paraId="7E5F99DA" w14:textId="77777777" w:rsidR="009D2ACC" w:rsidRDefault="009D2ACC" w:rsidP="009D2ACC">
      <w:pPr>
        <w:jc w:val="both"/>
      </w:pPr>
      <w:r>
        <w:t>Не запланировано</w:t>
      </w:r>
    </w:p>
    <w:p w14:paraId="349E3250" w14:textId="77777777" w:rsidR="009D2ACC" w:rsidRDefault="009D2ACC" w:rsidP="009D2ACC">
      <w:pPr>
        <w:jc w:val="both"/>
        <w:rPr>
          <w:b/>
        </w:rPr>
      </w:pPr>
    </w:p>
    <w:p w14:paraId="33FCF31E" w14:textId="77777777" w:rsidR="009D2ACC" w:rsidRDefault="009D2ACC" w:rsidP="009D2ACC">
      <w:pPr>
        <w:jc w:val="both"/>
        <w:rPr>
          <w:b/>
        </w:rPr>
      </w:pPr>
      <w:r>
        <w:rPr>
          <w:b/>
        </w:rPr>
        <w:t xml:space="preserve">3.2. Перечень тем курсовых проектов (работ) </w:t>
      </w:r>
    </w:p>
    <w:p w14:paraId="0A078764" w14:textId="77777777" w:rsidR="009D2ACC" w:rsidRDefault="009D2ACC" w:rsidP="009D2ACC">
      <w:pPr>
        <w:jc w:val="both"/>
      </w:pPr>
      <w:r>
        <w:t>Не запланировано</w:t>
      </w:r>
    </w:p>
    <w:p w14:paraId="5DE1B15D" w14:textId="77777777" w:rsidR="009D2ACC" w:rsidRDefault="009D2ACC" w:rsidP="009D2ACC">
      <w:pPr>
        <w:jc w:val="both"/>
        <w:rPr>
          <w:b/>
        </w:rPr>
      </w:pPr>
    </w:p>
    <w:p w14:paraId="365E12CE" w14:textId="77777777" w:rsidR="009D2ACC" w:rsidRDefault="009D2ACC" w:rsidP="009D2ACC">
      <w:pPr>
        <w:jc w:val="both"/>
        <w:rPr>
          <w:b/>
        </w:rPr>
      </w:pPr>
      <w:r>
        <w:rPr>
          <w:b/>
        </w:rPr>
        <w:t xml:space="preserve">3.3. Перечень тем РГР </w:t>
      </w:r>
    </w:p>
    <w:p w14:paraId="52043064" w14:textId="77777777" w:rsidR="009D2ACC" w:rsidRDefault="009D2ACC" w:rsidP="009D2ACC">
      <w:pPr>
        <w:jc w:val="both"/>
      </w:pPr>
      <w:r>
        <w:t>Не запланировано</w:t>
      </w:r>
    </w:p>
    <w:p w14:paraId="05C15814" w14:textId="77777777" w:rsidR="009D2ACC" w:rsidRDefault="009D2ACC" w:rsidP="009D2ACC">
      <w:pPr>
        <w:jc w:val="both"/>
        <w:rPr>
          <w:b/>
        </w:rPr>
      </w:pPr>
    </w:p>
    <w:p w14:paraId="655CB262" w14:textId="77777777" w:rsidR="009D2ACC" w:rsidRDefault="009D2ACC" w:rsidP="009D2ACC">
      <w:pPr>
        <w:jc w:val="both"/>
        <w:rPr>
          <w:b/>
        </w:rPr>
      </w:pPr>
      <w:r>
        <w:rPr>
          <w:b/>
        </w:rPr>
        <w:lastRenderedPageBreak/>
        <w:t>3.4. Перечень тем рефератов</w:t>
      </w:r>
    </w:p>
    <w:p w14:paraId="30343F81" w14:textId="77777777" w:rsidR="009D2ACC" w:rsidRDefault="009D2ACC" w:rsidP="009D2ACC">
      <w:pPr>
        <w:jc w:val="both"/>
      </w:pPr>
      <w:r>
        <w:t>Не запланировано</w:t>
      </w:r>
    </w:p>
    <w:p w14:paraId="5F7512E6" w14:textId="77777777" w:rsidR="009D2ACC" w:rsidRDefault="009D2ACC" w:rsidP="009D2ACC">
      <w:pPr>
        <w:jc w:val="both"/>
        <w:rPr>
          <w:b/>
        </w:rPr>
      </w:pPr>
    </w:p>
    <w:p w14:paraId="6AD14644" w14:textId="77777777" w:rsidR="000C6B46" w:rsidRDefault="000C6B46" w:rsidP="000C6B46">
      <w:pPr>
        <w:jc w:val="both"/>
        <w:rPr>
          <w:b/>
        </w:rPr>
      </w:pPr>
      <w:r>
        <w:rPr>
          <w:b/>
        </w:rPr>
        <w:t>3.5. Перечень тем контрольных работ</w:t>
      </w:r>
    </w:p>
    <w:p w14:paraId="7981856D" w14:textId="77777777" w:rsidR="000C6B46" w:rsidRDefault="000C6B46" w:rsidP="000C6B46">
      <w:pPr>
        <w:jc w:val="both"/>
        <w:rPr>
          <w:b/>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8"/>
        <w:gridCol w:w="9178"/>
      </w:tblGrid>
      <w:tr w:rsidR="000C6B46" w14:paraId="2F0DF29C" w14:textId="77777777" w:rsidTr="001A009F">
        <w:trPr>
          <w:tblHeader/>
        </w:trPr>
        <w:tc>
          <w:tcPr>
            <w:tcW w:w="0" w:type="auto"/>
            <w:tcBorders>
              <w:top w:val="single" w:sz="4" w:space="0" w:color="auto"/>
              <w:left w:val="single" w:sz="4" w:space="0" w:color="auto"/>
              <w:bottom w:val="single" w:sz="4" w:space="0" w:color="auto"/>
              <w:right w:val="single" w:sz="4" w:space="0" w:color="auto"/>
            </w:tcBorders>
            <w:hideMark/>
          </w:tcPr>
          <w:p w14:paraId="78E8A7FF" w14:textId="77777777" w:rsidR="000C6B46" w:rsidRDefault="000C6B46" w:rsidP="001A009F">
            <w:pPr>
              <w:jc w:val="center"/>
              <w:rPr>
                <w:sz w:val="20"/>
                <w:szCs w:val="20"/>
              </w:rPr>
            </w:pPr>
            <w:r>
              <w:rPr>
                <w:sz w:val="20"/>
                <w:szCs w:val="20"/>
              </w:rPr>
              <w:t>№№</w:t>
            </w:r>
          </w:p>
          <w:p w14:paraId="1081D627" w14:textId="77777777" w:rsidR="000C6B46" w:rsidRDefault="000C6B46" w:rsidP="001A009F">
            <w:pPr>
              <w:jc w:val="center"/>
              <w:rPr>
                <w:sz w:val="20"/>
                <w:szCs w:val="20"/>
              </w:rPr>
            </w:pPr>
            <w:r>
              <w:rPr>
                <w:sz w:val="20"/>
                <w:szCs w:val="20"/>
              </w:rPr>
              <w:t>п-п</w:t>
            </w:r>
          </w:p>
        </w:tc>
        <w:tc>
          <w:tcPr>
            <w:tcW w:w="9178" w:type="dxa"/>
            <w:tcBorders>
              <w:top w:val="single" w:sz="4" w:space="0" w:color="auto"/>
              <w:left w:val="single" w:sz="4" w:space="0" w:color="auto"/>
              <w:bottom w:val="single" w:sz="4" w:space="0" w:color="auto"/>
              <w:right w:val="single" w:sz="4" w:space="0" w:color="auto"/>
            </w:tcBorders>
            <w:hideMark/>
          </w:tcPr>
          <w:p w14:paraId="60015B07" w14:textId="77777777" w:rsidR="000C6B46" w:rsidRDefault="000C6B46" w:rsidP="001A009F">
            <w:pPr>
              <w:jc w:val="center"/>
              <w:rPr>
                <w:sz w:val="20"/>
                <w:szCs w:val="20"/>
              </w:rPr>
            </w:pPr>
            <w:r>
              <w:rPr>
                <w:sz w:val="20"/>
                <w:szCs w:val="20"/>
              </w:rPr>
              <w:t>Наименование проекта (работы)</w:t>
            </w:r>
          </w:p>
        </w:tc>
      </w:tr>
      <w:tr w:rsidR="000C6B46" w14:paraId="06E5FF04"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4521270F" w14:textId="77777777" w:rsidR="000C6B46" w:rsidRDefault="000C6B46" w:rsidP="001A009F">
            <w:pPr>
              <w:jc w:val="center"/>
              <w:rPr>
                <w:sz w:val="22"/>
                <w:szCs w:val="22"/>
              </w:rPr>
            </w:pPr>
            <w:r>
              <w:rPr>
                <w:sz w:val="22"/>
                <w:szCs w:val="22"/>
              </w:rPr>
              <w:t>1</w:t>
            </w:r>
          </w:p>
        </w:tc>
        <w:tc>
          <w:tcPr>
            <w:tcW w:w="9178" w:type="dxa"/>
            <w:tcBorders>
              <w:top w:val="single" w:sz="4" w:space="0" w:color="auto"/>
              <w:left w:val="single" w:sz="4" w:space="0" w:color="auto"/>
              <w:bottom w:val="single" w:sz="4" w:space="0" w:color="auto"/>
              <w:right w:val="single" w:sz="4" w:space="0" w:color="auto"/>
            </w:tcBorders>
            <w:hideMark/>
          </w:tcPr>
          <w:p w14:paraId="23E442DE" w14:textId="77777777" w:rsidR="000C6B46" w:rsidRDefault="000C6B46" w:rsidP="001A009F">
            <w:pPr>
              <w:pStyle w:val="aff3"/>
              <w:jc w:val="both"/>
              <w:rPr>
                <w:rFonts w:eastAsiaTheme="minorHAnsi"/>
                <w:sz w:val="22"/>
                <w:szCs w:val="22"/>
              </w:rPr>
            </w:pPr>
            <w:r>
              <w:rPr>
                <w:rFonts w:eastAsiaTheme="minorHAnsi"/>
                <w:sz w:val="22"/>
                <w:szCs w:val="22"/>
              </w:rPr>
              <w:t>Социологическая этика</w:t>
            </w:r>
          </w:p>
        </w:tc>
      </w:tr>
      <w:tr w:rsidR="000C6B46" w14:paraId="6579D919"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4074F10E" w14:textId="77777777" w:rsidR="000C6B46" w:rsidRDefault="000C6B46" w:rsidP="001A009F">
            <w:pPr>
              <w:jc w:val="center"/>
              <w:rPr>
                <w:sz w:val="22"/>
                <w:szCs w:val="22"/>
              </w:rPr>
            </w:pPr>
            <w:r>
              <w:rPr>
                <w:sz w:val="22"/>
                <w:szCs w:val="22"/>
              </w:rPr>
              <w:t>2</w:t>
            </w:r>
          </w:p>
        </w:tc>
        <w:tc>
          <w:tcPr>
            <w:tcW w:w="9178" w:type="dxa"/>
            <w:tcBorders>
              <w:top w:val="single" w:sz="4" w:space="0" w:color="auto"/>
              <w:left w:val="single" w:sz="4" w:space="0" w:color="auto"/>
              <w:bottom w:val="single" w:sz="4" w:space="0" w:color="auto"/>
              <w:right w:val="single" w:sz="4" w:space="0" w:color="auto"/>
            </w:tcBorders>
            <w:hideMark/>
          </w:tcPr>
          <w:p w14:paraId="61506D31" w14:textId="77777777" w:rsidR="000C6B46" w:rsidRDefault="000C6B46" w:rsidP="001A009F">
            <w:pPr>
              <w:pStyle w:val="aff3"/>
              <w:rPr>
                <w:rFonts w:eastAsiaTheme="minorHAnsi"/>
                <w:sz w:val="22"/>
                <w:szCs w:val="22"/>
              </w:rPr>
            </w:pPr>
            <w:r>
              <w:rPr>
                <w:rFonts w:eastAsiaTheme="minorHAnsi"/>
                <w:sz w:val="22"/>
                <w:szCs w:val="22"/>
              </w:rPr>
              <w:t>Проблема творческого самовыражения</w:t>
            </w:r>
          </w:p>
        </w:tc>
      </w:tr>
      <w:tr w:rsidR="000C6B46" w14:paraId="2992C7F0"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0E8A8E4B" w14:textId="77777777" w:rsidR="000C6B46" w:rsidRDefault="000C6B46" w:rsidP="001A009F">
            <w:pPr>
              <w:jc w:val="center"/>
              <w:rPr>
                <w:sz w:val="22"/>
                <w:szCs w:val="22"/>
              </w:rPr>
            </w:pPr>
            <w:r>
              <w:rPr>
                <w:sz w:val="22"/>
                <w:szCs w:val="22"/>
              </w:rPr>
              <w:t>3</w:t>
            </w:r>
          </w:p>
        </w:tc>
        <w:tc>
          <w:tcPr>
            <w:tcW w:w="9178" w:type="dxa"/>
            <w:tcBorders>
              <w:top w:val="single" w:sz="4" w:space="0" w:color="auto"/>
              <w:left w:val="single" w:sz="4" w:space="0" w:color="auto"/>
              <w:bottom w:val="single" w:sz="4" w:space="0" w:color="auto"/>
              <w:right w:val="single" w:sz="4" w:space="0" w:color="auto"/>
            </w:tcBorders>
            <w:hideMark/>
          </w:tcPr>
          <w:p w14:paraId="74819089" w14:textId="77777777" w:rsidR="000C6B46" w:rsidRDefault="000C6B46" w:rsidP="001A009F">
            <w:pPr>
              <w:pStyle w:val="aff3"/>
              <w:jc w:val="both"/>
              <w:rPr>
                <w:rFonts w:eastAsiaTheme="minorHAnsi"/>
                <w:sz w:val="22"/>
                <w:szCs w:val="22"/>
              </w:rPr>
            </w:pPr>
            <w:r>
              <w:rPr>
                <w:rFonts w:eastAsiaTheme="minorHAnsi"/>
                <w:sz w:val="22"/>
                <w:szCs w:val="22"/>
              </w:rPr>
              <w:t>Социология религии</w:t>
            </w:r>
          </w:p>
        </w:tc>
      </w:tr>
      <w:tr w:rsidR="000C6B46" w14:paraId="397C59F6"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7F0D18E0" w14:textId="77777777" w:rsidR="000C6B46" w:rsidRDefault="000C6B46" w:rsidP="001A009F">
            <w:pPr>
              <w:jc w:val="center"/>
              <w:rPr>
                <w:sz w:val="22"/>
                <w:szCs w:val="22"/>
              </w:rPr>
            </w:pPr>
            <w:r>
              <w:rPr>
                <w:sz w:val="22"/>
                <w:szCs w:val="22"/>
              </w:rPr>
              <w:t>4</w:t>
            </w:r>
          </w:p>
        </w:tc>
        <w:tc>
          <w:tcPr>
            <w:tcW w:w="9178" w:type="dxa"/>
            <w:tcBorders>
              <w:top w:val="single" w:sz="4" w:space="0" w:color="auto"/>
              <w:left w:val="single" w:sz="4" w:space="0" w:color="auto"/>
              <w:bottom w:val="single" w:sz="4" w:space="0" w:color="auto"/>
              <w:right w:val="single" w:sz="4" w:space="0" w:color="auto"/>
            </w:tcBorders>
            <w:hideMark/>
          </w:tcPr>
          <w:p w14:paraId="34804FA6" w14:textId="77777777" w:rsidR="000C6B46" w:rsidRDefault="000C6B46" w:rsidP="001A009F">
            <w:pPr>
              <w:pStyle w:val="aff3"/>
              <w:jc w:val="both"/>
              <w:rPr>
                <w:rFonts w:eastAsiaTheme="minorHAnsi"/>
                <w:sz w:val="22"/>
                <w:szCs w:val="22"/>
              </w:rPr>
            </w:pPr>
            <w:r>
              <w:rPr>
                <w:rFonts w:eastAsiaTheme="minorHAnsi"/>
                <w:sz w:val="22"/>
                <w:szCs w:val="22"/>
              </w:rPr>
              <w:t>Религия и вера в современном обществе</w:t>
            </w:r>
          </w:p>
        </w:tc>
      </w:tr>
      <w:tr w:rsidR="000C6B46" w14:paraId="100F117E"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72941738" w14:textId="77777777" w:rsidR="000C6B46" w:rsidRDefault="000C6B46" w:rsidP="001A009F">
            <w:pPr>
              <w:jc w:val="center"/>
              <w:rPr>
                <w:sz w:val="22"/>
                <w:szCs w:val="22"/>
              </w:rPr>
            </w:pPr>
            <w:r>
              <w:rPr>
                <w:sz w:val="22"/>
                <w:szCs w:val="22"/>
              </w:rPr>
              <w:t>5</w:t>
            </w:r>
          </w:p>
        </w:tc>
        <w:tc>
          <w:tcPr>
            <w:tcW w:w="9178" w:type="dxa"/>
            <w:tcBorders>
              <w:top w:val="single" w:sz="4" w:space="0" w:color="auto"/>
              <w:left w:val="single" w:sz="4" w:space="0" w:color="auto"/>
              <w:bottom w:val="single" w:sz="4" w:space="0" w:color="auto"/>
              <w:right w:val="single" w:sz="4" w:space="0" w:color="auto"/>
            </w:tcBorders>
            <w:hideMark/>
          </w:tcPr>
          <w:p w14:paraId="364BABEA" w14:textId="77777777" w:rsidR="000C6B46" w:rsidRDefault="000C6B46" w:rsidP="001A009F">
            <w:pPr>
              <w:pStyle w:val="aff3"/>
              <w:jc w:val="both"/>
              <w:rPr>
                <w:rFonts w:eastAsiaTheme="minorHAnsi"/>
                <w:sz w:val="22"/>
                <w:szCs w:val="22"/>
              </w:rPr>
            </w:pPr>
            <w:r>
              <w:rPr>
                <w:rFonts w:eastAsiaTheme="minorHAnsi"/>
                <w:sz w:val="22"/>
                <w:szCs w:val="22"/>
              </w:rPr>
              <w:t>Социология права</w:t>
            </w:r>
          </w:p>
        </w:tc>
      </w:tr>
      <w:tr w:rsidR="000C6B46" w14:paraId="006CE986"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2D1ECE50" w14:textId="77777777" w:rsidR="000C6B46" w:rsidRDefault="000C6B46" w:rsidP="001A009F">
            <w:pPr>
              <w:jc w:val="center"/>
              <w:rPr>
                <w:sz w:val="22"/>
                <w:szCs w:val="22"/>
              </w:rPr>
            </w:pPr>
            <w:r>
              <w:rPr>
                <w:sz w:val="22"/>
                <w:szCs w:val="22"/>
              </w:rPr>
              <w:t>6</w:t>
            </w:r>
          </w:p>
        </w:tc>
        <w:tc>
          <w:tcPr>
            <w:tcW w:w="9178" w:type="dxa"/>
            <w:tcBorders>
              <w:top w:val="single" w:sz="4" w:space="0" w:color="auto"/>
              <w:left w:val="single" w:sz="4" w:space="0" w:color="auto"/>
              <w:bottom w:val="single" w:sz="4" w:space="0" w:color="auto"/>
              <w:right w:val="single" w:sz="4" w:space="0" w:color="auto"/>
            </w:tcBorders>
            <w:hideMark/>
          </w:tcPr>
          <w:p w14:paraId="11DDAE1B" w14:textId="77777777" w:rsidR="000C6B46" w:rsidRDefault="000C6B46" w:rsidP="001A009F">
            <w:pPr>
              <w:pStyle w:val="aff3"/>
              <w:jc w:val="both"/>
              <w:rPr>
                <w:rFonts w:eastAsiaTheme="minorHAnsi"/>
                <w:sz w:val="22"/>
                <w:szCs w:val="22"/>
              </w:rPr>
            </w:pPr>
            <w:r>
              <w:rPr>
                <w:rFonts w:eastAsiaTheme="minorHAnsi"/>
                <w:sz w:val="22"/>
                <w:szCs w:val="22"/>
              </w:rPr>
              <w:t>Закон и общественное мнение</w:t>
            </w:r>
          </w:p>
        </w:tc>
      </w:tr>
      <w:tr w:rsidR="000C6B46" w14:paraId="094CE9BC"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6D47777E" w14:textId="77777777" w:rsidR="000C6B46" w:rsidRDefault="000C6B46" w:rsidP="001A009F">
            <w:pPr>
              <w:jc w:val="center"/>
              <w:rPr>
                <w:sz w:val="22"/>
                <w:szCs w:val="22"/>
              </w:rPr>
            </w:pPr>
            <w:r>
              <w:rPr>
                <w:sz w:val="22"/>
                <w:szCs w:val="22"/>
              </w:rPr>
              <w:t>7</w:t>
            </w:r>
          </w:p>
        </w:tc>
        <w:tc>
          <w:tcPr>
            <w:tcW w:w="9178" w:type="dxa"/>
            <w:tcBorders>
              <w:top w:val="single" w:sz="4" w:space="0" w:color="auto"/>
              <w:left w:val="single" w:sz="4" w:space="0" w:color="auto"/>
              <w:bottom w:val="single" w:sz="4" w:space="0" w:color="auto"/>
              <w:right w:val="single" w:sz="4" w:space="0" w:color="auto"/>
            </w:tcBorders>
            <w:hideMark/>
          </w:tcPr>
          <w:p w14:paraId="69C0175B" w14:textId="77777777" w:rsidR="000C6B46" w:rsidRDefault="000C6B46" w:rsidP="001A009F">
            <w:pPr>
              <w:rPr>
                <w:sz w:val="22"/>
                <w:szCs w:val="22"/>
              </w:rPr>
            </w:pPr>
            <w:r>
              <w:rPr>
                <w:rFonts w:eastAsiaTheme="minorHAnsi"/>
                <w:sz w:val="22"/>
                <w:szCs w:val="22"/>
              </w:rPr>
              <w:t>Механизм социального действия права</w:t>
            </w:r>
          </w:p>
        </w:tc>
      </w:tr>
      <w:tr w:rsidR="000C6B46" w14:paraId="58DDB359"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66AF8572" w14:textId="77777777" w:rsidR="000C6B46" w:rsidRDefault="000C6B46" w:rsidP="001A009F">
            <w:pPr>
              <w:jc w:val="center"/>
              <w:rPr>
                <w:sz w:val="22"/>
                <w:szCs w:val="22"/>
              </w:rPr>
            </w:pPr>
            <w:r>
              <w:rPr>
                <w:sz w:val="22"/>
                <w:szCs w:val="22"/>
              </w:rPr>
              <w:t>8</w:t>
            </w:r>
          </w:p>
        </w:tc>
        <w:tc>
          <w:tcPr>
            <w:tcW w:w="9178" w:type="dxa"/>
            <w:tcBorders>
              <w:top w:val="single" w:sz="4" w:space="0" w:color="auto"/>
              <w:left w:val="single" w:sz="4" w:space="0" w:color="auto"/>
              <w:bottom w:val="single" w:sz="4" w:space="0" w:color="auto"/>
              <w:right w:val="single" w:sz="4" w:space="0" w:color="auto"/>
            </w:tcBorders>
            <w:hideMark/>
          </w:tcPr>
          <w:p w14:paraId="769F506F" w14:textId="77777777" w:rsidR="000C6B46" w:rsidRDefault="000C6B46" w:rsidP="001A009F">
            <w:pPr>
              <w:rPr>
                <w:sz w:val="22"/>
                <w:szCs w:val="22"/>
              </w:rPr>
            </w:pPr>
            <w:r>
              <w:rPr>
                <w:rFonts w:eastAsiaTheme="minorHAnsi"/>
                <w:sz w:val="22"/>
                <w:szCs w:val="22"/>
              </w:rPr>
              <w:t>Правовая социализация личности</w:t>
            </w:r>
          </w:p>
        </w:tc>
      </w:tr>
      <w:tr w:rsidR="000C6B46" w14:paraId="40147640"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4C365571" w14:textId="77777777" w:rsidR="000C6B46" w:rsidRDefault="000C6B46" w:rsidP="001A009F">
            <w:pPr>
              <w:jc w:val="center"/>
              <w:rPr>
                <w:sz w:val="22"/>
                <w:szCs w:val="22"/>
              </w:rPr>
            </w:pPr>
            <w:r>
              <w:rPr>
                <w:sz w:val="22"/>
                <w:szCs w:val="22"/>
              </w:rPr>
              <w:t>9</w:t>
            </w:r>
          </w:p>
        </w:tc>
        <w:tc>
          <w:tcPr>
            <w:tcW w:w="9178" w:type="dxa"/>
            <w:tcBorders>
              <w:top w:val="single" w:sz="4" w:space="0" w:color="auto"/>
              <w:left w:val="single" w:sz="4" w:space="0" w:color="auto"/>
              <w:bottom w:val="single" w:sz="4" w:space="0" w:color="auto"/>
              <w:right w:val="single" w:sz="4" w:space="0" w:color="auto"/>
            </w:tcBorders>
            <w:hideMark/>
          </w:tcPr>
          <w:p w14:paraId="5B78B068" w14:textId="77777777" w:rsidR="000C6B46" w:rsidRDefault="000C6B46" w:rsidP="001A009F">
            <w:pPr>
              <w:rPr>
                <w:sz w:val="22"/>
                <w:szCs w:val="22"/>
              </w:rPr>
            </w:pPr>
            <w:r>
              <w:rPr>
                <w:rFonts w:eastAsiaTheme="minorHAnsi"/>
                <w:sz w:val="22"/>
                <w:szCs w:val="22"/>
              </w:rPr>
              <w:t>Современные институты изучения общественного мнения</w:t>
            </w:r>
          </w:p>
        </w:tc>
      </w:tr>
      <w:tr w:rsidR="000C6B46" w14:paraId="295AEF05"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6C094160" w14:textId="77777777" w:rsidR="000C6B46" w:rsidRDefault="000C6B46" w:rsidP="001A009F">
            <w:pPr>
              <w:jc w:val="center"/>
              <w:rPr>
                <w:sz w:val="22"/>
                <w:szCs w:val="22"/>
              </w:rPr>
            </w:pPr>
            <w:r>
              <w:rPr>
                <w:sz w:val="22"/>
                <w:szCs w:val="22"/>
              </w:rPr>
              <w:t>10</w:t>
            </w:r>
          </w:p>
        </w:tc>
        <w:tc>
          <w:tcPr>
            <w:tcW w:w="9178" w:type="dxa"/>
            <w:tcBorders>
              <w:top w:val="single" w:sz="4" w:space="0" w:color="auto"/>
              <w:left w:val="single" w:sz="4" w:space="0" w:color="auto"/>
              <w:bottom w:val="single" w:sz="4" w:space="0" w:color="auto"/>
              <w:right w:val="single" w:sz="4" w:space="0" w:color="auto"/>
            </w:tcBorders>
            <w:hideMark/>
          </w:tcPr>
          <w:p w14:paraId="3A1DEEB2" w14:textId="77777777" w:rsidR="000C6B46" w:rsidRDefault="000C6B46" w:rsidP="001A009F">
            <w:pPr>
              <w:rPr>
                <w:sz w:val="22"/>
                <w:szCs w:val="22"/>
              </w:rPr>
            </w:pPr>
            <w:r>
              <w:rPr>
                <w:rFonts w:eastAsiaTheme="minorHAnsi"/>
                <w:sz w:val="22"/>
                <w:szCs w:val="22"/>
              </w:rPr>
              <w:t>Кризис общества или кризис социологии</w:t>
            </w:r>
          </w:p>
        </w:tc>
      </w:tr>
      <w:tr w:rsidR="000C6B46" w14:paraId="12E38DA0"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209049D1" w14:textId="77777777" w:rsidR="000C6B46" w:rsidRDefault="000C6B46" w:rsidP="001A009F">
            <w:pPr>
              <w:jc w:val="center"/>
              <w:rPr>
                <w:sz w:val="22"/>
                <w:szCs w:val="22"/>
              </w:rPr>
            </w:pPr>
            <w:r>
              <w:rPr>
                <w:sz w:val="22"/>
                <w:szCs w:val="22"/>
              </w:rPr>
              <w:t>11</w:t>
            </w:r>
          </w:p>
        </w:tc>
        <w:tc>
          <w:tcPr>
            <w:tcW w:w="9178" w:type="dxa"/>
            <w:tcBorders>
              <w:top w:val="single" w:sz="4" w:space="0" w:color="auto"/>
              <w:left w:val="single" w:sz="4" w:space="0" w:color="auto"/>
              <w:bottom w:val="single" w:sz="4" w:space="0" w:color="auto"/>
              <w:right w:val="single" w:sz="4" w:space="0" w:color="auto"/>
            </w:tcBorders>
            <w:hideMark/>
          </w:tcPr>
          <w:p w14:paraId="5A6C96D7" w14:textId="77777777" w:rsidR="000C6B46" w:rsidRDefault="000C6B46" w:rsidP="001A009F">
            <w:pPr>
              <w:rPr>
                <w:sz w:val="22"/>
                <w:szCs w:val="22"/>
              </w:rPr>
            </w:pPr>
            <w:r>
              <w:rPr>
                <w:rFonts w:eastAsiaTheme="minorHAnsi"/>
                <w:sz w:val="22"/>
                <w:szCs w:val="22"/>
              </w:rPr>
              <w:t>Основные американские социологические школы</w:t>
            </w:r>
          </w:p>
        </w:tc>
      </w:tr>
      <w:tr w:rsidR="000C6B46" w14:paraId="134C650B"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3EBCEC98" w14:textId="77777777" w:rsidR="000C6B46" w:rsidRDefault="000C6B46" w:rsidP="001A009F">
            <w:pPr>
              <w:jc w:val="center"/>
              <w:rPr>
                <w:sz w:val="22"/>
                <w:szCs w:val="22"/>
              </w:rPr>
            </w:pPr>
            <w:r>
              <w:rPr>
                <w:sz w:val="22"/>
                <w:szCs w:val="22"/>
              </w:rPr>
              <w:t>12</w:t>
            </w:r>
          </w:p>
        </w:tc>
        <w:tc>
          <w:tcPr>
            <w:tcW w:w="9178" w:type="dxa"/>
            <w:tcBorders>
              <w:top w:val="single" w:sz="4" w:space="0" w:color="auto"/>
              <w:left w:val="single" w:sz="4" w:space="0" w:color="auto"/>
              <w:bottom w:val="single" w:sz="4" w:space="0" w:color="auto"/>
              <w:right w:val="single" w:sz="4" w:space="0" w:color="auto"/>
            </w:tcBorders>
            <w:hideMark/>
          </w:tcPr>
          <w:p w14:paraId="70CD6945" w14:textId="77777777" w:rsidR="000C6B46" w:rsidRDefault="000C6B46" w:rsidP="001A009F">
            <w:pPr>
              <w:rPr>
                <w:sz w:val="22"/>
                <w:szCs w:val="22"/>
              </w:rPr>
            </w:pPr>
            <w:r>
              <w:rPr>
                <w:rFonts w:eastAsiaTheme="minorHAnsi"/>
                <w:sz w:val="22"/>
                <w:szCs w:val="22"/>
              </w:rPr>
              <w:t>Социологическая мысль в Германии</w:t>
            </w:r>
          </w:p>
        </w:tc>
      </w:tr>
      <w:tr w:rsidR="000C6B46" w14:paraId="107DDBFC"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74CD1CE7" w14:textId="77777777" w:rsidR="000C6B46" w:rsidRDefault="000C6B46" w:rsidP="001A009F">
            <w:pPr>
              <w:jc w:val="center"/>
              <w:rPr>
                <w:sz w:val="22"/>
                <w:szCs w:val="22"/>
              </w:rPr>
            </w:pPr>
            <w:r>
              <w:rPr>
                <w:sz w:val="22"/>
                <w:szCs w:val="22"/>
              </w:rPr>
              <w:t>13</w:t>
            </w:r>
          </w:p>
        </w:tc>
        <w:tc>
          <w:tcPr>
            <w:tcW w:w="9178" w:type="dxa"/>
            <w:tcBorders>
              <w:top w:val="single" w:sz="4" w:space="0" w:color="auto"/>
              <w:left w:val="single" w:sz="4" w:space="0" w:color="auto"/>
              <w:bottom w:val="single" w:sz="4" w:space="0" w:color="auto"/>
              <w:right w:val="single" w:sz="4" w:space="0" w:color="auto"/>
            </w:tcBorders>
            <w:hideMark/>
          </w:tcPr>
          <w:p w14:paraId="7BDAB5D0" w14:textId="77777777" w:rsidR="000C6B46" w:rsidRDefault="000C6B46" w:rsidP="001A009F">
            <w:pPr>
              <w:rPr>
                <w:sz w:val="22"/>
                <w:szCs w:val="22"/>
              </w:rPr>
            </w:pPr>
            <w:r>
              <w:rPr>
                <w:rFonts w:eastAsiaTheme="minorHAnsi"/>
                <w:sz w:val="22"/>
                <w:szCs w:val="22"/>
              </w:rPr>
              <w:t>Социологическая мысль во Франции</w:t>
            </w:r>
          </w:p>
        </w:tc>
      </w:tr>
      <w:tr w:rsidR="000C6B46" w14:paraId="6AA837E6"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476D09EB" w14:textId="77777777" w:rsidR="000C6B46" w:rsidRDefault="000C6B46" w:rsidP="001A009F">
            <w:pPr>
              <w:jc w:val="center"/>
              <w:rPr>
                <w:sz w:val="22"/>
                <w:szCs w:val="22"/>
              </w:rPr>
            </w:pPr>
            <w:r>
              <w:rPr>
                <w:sz w:val="22"/>
                <w:szCs w:val="22"/>
              </w:rPr>
              <w:t>14</w:t>
            </w:r>
          </w:p>
        </w:tc>
        <w:tc>
          <w:tcPr>
            <w:tcW w:w="9178" w:type="dxa"/>
            <w:tcBorders>
              <w:top w:val="single" w:sz="4" w:space="0" w:color="auto"/>
              <w:left w:val="single" w:sz="4" w:space="0" w:color="auto"/>
              <w:bottom w:val="single" w:sz="4" w:space="0" w:color="auto"/>
              <w:right w:val="single" w:sz="4" w:space="0" w:color="auto"/>
            </w:tcBorders>
            <w:hideMark/>
          </w:tcPr>
          <w:p w14:paraId="3D225F21" w14:textId="77777777" w:rsidR="000C6B46" w:rsidRDefault="000C6B46" w:rsidP="001A009F">
            <w:pPr>
              <w:rPr>
                <w:sz w:val="22"/>
                <w:szCs w:val="22"/>
              </w:rPr>
            </w:pPr>
            <w:r>
              <w:rPr>
                <w:rFonts w:eastAsiaTheme="minorHAnsi"/>
                <w:sz w:val="22"/>
                <w:szCs w:val="22"/>
              </w:rPr>
              <w:t>Социология рекреации</w:t>
            </w:r>
          </w:p>
        </w:tc>
      </w:tr>
      <w:tr w:rsidR="000C6B46" w14:paraId="609087B1"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52755443" w14:textId="77777777" w:rsidR="000C6B46" w:rsidRDefault="000C6B46" w:rsidP="001A009F">
            <w:pPr>
              <w:jc w:val="center"/>
              <w:rPr>
                <w:sz w:val="22"/>
                <w:szCs w:val="22"/>
              </w:rPr>
            </w:pPr>
            <w:r>
              <w:rPr>
                <w:sz w:val="22"/>
                <w:szCs w:val="22"/>
              </w:rPr>
              <w:t>15</w:t>
            </w:r>
          </w:p>
        </w:tc>
        <w:tc>
          <w:tcPr>
            <w:tcW w:w="9178" w:type="dxa"/>
            <w:tcBorders>
              <w:top w:val="single" w:sz="4" w:space="0" w:color="auto"/>
              <w:left w:val="single" w:sz="4" w:space="0" w:color="auto"/>
              <w:bottom w:val="single" w:sz="4" w:space="0" w:color="auto"/>
              <w:right w:val="single" w:sz="4" w:space="0" w:color="auto"/>
            </w:tcBorders>
            <w:hideMark/>
          </w:tcPr>
          <w:p w14:paraId="7A2E62C8" w14:textId="77777777" w:rsidR="000C6B46" w:rsidRDefault="000C6B46" w:rsidP="001A009F">
            <w:pPr>
              <w:rPr>
                <w:sz w:val="22"/>
                <w:szCs w:val="22"/>
              </w:rPr>
            </w:pPr>
            <w:r>
              <w:rPr>
                <w:rFonts w:eastAsiaTheme="minorHAnsi"/>
                <w:sz w:val="22"/>
                <w:szCs w:val="22"/>
              </w:rPr>
              <w:t>Социология семьи</w:t>
            </w:r>
          </w:p>
        </w:tc>
      </w:tr>
      <w:tr w:rsidR="000C6B46" w14:paraId="78321F77"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23B28704" w14:textId="77777777" w:rsidR="000C6B46" w:rsidRDefault="000C6B46" w:rsidP="001A009F">
            <w:pPr>
              <w:jc w:val="center"/>
              <w:rPr>
                <w:sz w:val="22"/>
                <w:szCs w:val="22"/>
              </w:rPr>
            </w:pPr>
            <w:r>
              <w:rPr>
                <w:sz w:val="22"/>
                <w:szCs w:val="22"/>
              </w:rPr>
              <w:t>16</w:t>
            </w:r>
          </w:p>
        </w:tc>
        <w:tc>
          <w:tcPr>
            <w:tcW w:w="9178" w:type="dxa"/>
            <w:tcBorders>
              <w:top w:val="single" w:sz="4" w:space="0" w:color="auto"/>
              <w:left w:val="single" w:sz="4" w:space="0" w:color="auto"/>
              <w:bottom w:val="single" w:sz="4" w:space="0" w:color="auto"/>
              <w:right w:val="single" w:sz="4" w:space="0" w:color="auto"/>
            </w:tcBorders>
            <w:hideMark/>
          </w:tcPr>
          <w:p w14:paraId="12F265A5" w14:textId="77777777" w:rsidR="000C6B46" w:rsidRDefault="000C6B46" w:rsidP="001A009F">
            <w:pPr>
              <w:rPr>
                <w:sz w:val="22"/>
                <w:szCs w:val="22"/>
              </w:rPr>
            </w:pPr>
            <w:r>
              <w:rPr>
                <w:rFonts w:eastAsiaTheme="minorHAnsi"/>
                <w:sz w:val="22"/>
                <w:szCs w:val="22"/>
              </w:rPr>
              <w:t>Социология детства</w:t>
            </w:r>
          </w:p>
        </w:tc>
      </w:tr>
      <w:tr w:rsidR="000C6B46" w14:paraId="1B48CE88"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35EDFEBC" w14:textId="77777777" w:rsidR="000C6B46" w:rsidRDefault="000C6B46" w:rsidP="001A009F">
            <w:pPr>
              <w:jc w:val="center"/>
              <w:rPr>
                <w:sz w:val="22"/>
                <w:szCs w:val="22"/>
              </w:rPr>
            </w:pPr>
            <w:r>
              <w:rPr>
                <w:sz w:val="22"/>
                <w:szCs w:val="22"/>
              </w:rPr>
              <w:t>17</w:t>
            </w:r>
          </w:p>
        </w:tc>
        <w:tc>
          <w:tcPr>
            <w:tcW w:w="9178" w:type="dxa"/>
            <w:tcBorders>
              <w:top w:val="single" w:sz="4" w:space="0" w:color="auto"/>
              <w:left w:val="single" w:sz="4" w:space="0" w:color="auto"/>
              <w:bottom w:val="single" w:sz="4" w:space="0" w:color="auto"/>
              <w:right w:val="single" w:sz="4" w:space="0" w:color="auto"/>
            </w:tcBorders>
            <w:hideMark/>
          </w:tcPr>
          <w:p w14:paraId="0652385C" w14:textId="77777777" w:rsidR="000C6B46" w:rsidRDefault="000C6B46" w:rsidP="001A009F">
            <w:pPr>
              <w:rPr>
                <w:sz w:val="22"/>
                <w:szCs w:val="22"/>
              </w:rPr>
            </w:pPr>
            <w:r>
              <w:rPr>
                <w:rFonts w:eastAsiaTheme="minorHAnsi"/>
                <w:sz w:val="22"/>
                <w:szCs w:val="22"/>
              </w:rPr>
              <w:t>Развитие интеллекта: социологический и психологический анализ</w:t>
            </w:r>
          </w:p>
        </w:tc>
      </w:tr>
      <w:tr w:rsidR="000C6B46" w14:paraId="6E2872DB"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5327F838" w14:textId="77777777" w:rsidR="000C6B46" w:rsidRDefault="000C6B46" w:rsidP="001A009F">
            <w:pPr>
              <w:jc w:val="center"/>
              <w:rPr>
                <w:sz w:val="22"/>
                <w:szCs w:val="22"/>
              </w:rPr>
            </w:pPr>
            <w:r>
              <w:rPr>
                <w:sz w:val="22"/>
                <w:szCs w:val="22"/>
              </w:rPr>
              <w:t>18</w:t>
            </w:r>
          </w:p>
        </w:tc>
        <w:tc>
          <w:tcPr>
            <w:tcW w:w="9178" w:type="dxa"/>
            <w:tcBorders>
              <w:top w:val="single" w:sz="4" w:space="0" w:color="auto"/>
              <w:left w:val="single" w:sz="4" w:space="0" w:color="auto"/>
              <w:bottom w:val="single" w:sz="4" w:space="0" w:color="auto"/>
              <w:right w:val="single" w:sz="4" w:space="0" w:color="auto"/>
            </w:tcBorders>
            <w:hideMark/>
          </w:tcPr>
          <w:p w14:paraId="3F6A5AC1" w14:textId="77777777" w:rsidR="000C6B46" w:rsidRDefault="000C6B46" w:rsidP="001A009F">
            <w:pPr>
              <w:rPr>
                <w:sz w:val="22"/>
                <w:szCs w:val="22"/>
              </w:rPr>
            </w:pPr>
            <w:r>
              <w:rPr>
                <w:rFonts w:eastAsiaTheme="minorHAnsi"/>
                <w:sz w:val="22"/>
                <w:szCs w:val="22"/>
              </w:rPr>
              <w:t>Современные исследования конфликта</w:t>
            </w:r>
          </w:p>
        </w:tc>
      </w:tr>
      <w:tr w:rsidR="000C6B46" w14:paraId="088AA553"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20CB261C" w14:textId="77777777" w:rsidR="000C6B46" w:rsidRDefault="000C6B46" w:rsidP="001A009F">
            <w:pPr>
              <w:jc w:val="center"/>
              <w:rPr>
                <w:sz w:val="22"/>
                <w:szCs w:val="22"/>
              </w:rPr>
            </w:pPr>
            <w:r>
              <w:rPr>
                <w:sz w:val="22"/>
                <w:szCs w:val="22"/>
              </w:rPr>
              <w:t>19</w:t>
            </w:r>
          </w:p>
        </w:tc>
        <w:tc>
          <w:tcPr>
            <w:tcW w:w="9178" w:type="dxa"/>
            <w:tcBorders>
              <w:top w:val="single" w:sz="4" w:space="0" w:color="auto"/>
              <w:left w:val="single" w:sz="4" w:space="0" w:color="auto"/>
              <w:bottom w:val="single" w:sz="4" w:space="0" w:color="auto"/>
              <w:right w:val="single" w:sz="4" w:space="0" w:color="auto"/>
            </w:tcBorders>
            <w:hideMark/>
          </w:tcPr>
          <w:p w14:paraId="2C81BF0A" w14:textId="77777777" w:rsidR="000C6B46" w:rsidRDefault="000C6B46" w:rsidP="001A009F">
            <w:pPr>
              <w:pStyle w:val="aff3"/>
              <w:jc w:val="both"/>
              <w:rPr>
                <w:rFonts w:eastAsiaTheme="minorHAnsi"/>
                <w:sz w:val="22"/>
                <w:szCs w:val="22"/>
              </w:rPr>
            </w:pPr>
            <w:r>
              <w:rPr>
                <w:rFonts w:eastAsiaTheme="minorHAnsi"/>
                <w:sz w:val="22"/>
                <w:szCs w:val="22"/>
              </w:rPr>
              <w:t>Проблема использования иностранных социальных терминов в современной отечественной социологии</w:t>
            </w:r>
          </w:p>
        </w:tc>
      </w:tr>
      <w:tr w:rsidR="000C6B46" w14:paraId="6CBFA34E"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49F50797" w14:textId="77777777" w:rsidR="000C6B46" w:rsidRDefault="000C6B46" w:rsidP="001A009F">
            <w:pPr>
              <w:jc w:val="center"/>
              <w:rPr>
                <w:sz w:val="22"/>
                <w:szCs w:val="22"/>
              </w:rPr>
            </w:pPr>
            <w:r>
              <w:rPr>
                <w:sz w:val="22"/>
                <w:szCs w:val="22"/>
              </w:rPr>
              <w:t>20</w:t>
            </w:r>
          </w:p>
        </w:tc>
        <w:tc>
          <w:tcPr>
            <w:tcW w:w="9178" w:type="dxa"/>
            <w:tcBorders>
              <w:top w:val="single" w:sz="4" w:space="0" w:color="auto"/>
              <w:left w:val="single" w:sz="4" w:space="0" w:color="auto"/>
              <w:bottom w:val="single" w:sz="4" w:space="0" w:color="auto"/>
              <w:right w:val="single" w:sz="4" w:space="0" w:color="auto"/>
            </w:tcBorders>
            <w:hideMark/>
          </w:tcPr>
          <w:p w14:paraId="58310CA9" w14:textId="77777777" w:rsidR="000C6B46" w:rsidRDefault="000C6B46" w:rsidP="001A009F">
            <w:pPr>
              <w:pStyle w:val="aff3"/>
              <w:jc w:val="both"/>
              <w:rPr>
                <w:rFonts w:eastAsiaTheme="minorHAnsi"/>
                <w:sz w:val="22"/>
                <w:szCs w:val="22"/>
              </w:rPr>
            </w:pPr>
            <w:r>
              <w:rPr>
                <w:rFonts w:eastAsiaTheme="minorHAnsi"/>
                <w:sz w:val="22"/>
                <w:szCs w:val="22"/>
              </w:rPr>
              <w:t>Родство как социальная проблема</w:t>
            </w:r>
          </w:p>
        </w:tc>
      </w:tr>
      <w:tr w:rsidR="000C6B46" w14:paraId="01589015"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0EE8E777" w14:textId="77777777" w:rsidR="000C6B46" w:rsidRDefault="000C6B46" w:rsidP="001A009F">
            <w:pPr>
              <w:jc w:val="center"/>
              <w:rPr>
                <w:sz w:val="22"/>
                <w:szCs w:val="22"/>
              </w:rPr>
            </w:pPr>
            <w:r>
              <w:rPr>
                <w:sz w:val="22"/>
                <w:szCs w:val="22"/>
              </w:rPr>
              <w:t>21</w:t>
            </w:r>
          </w:p>
        </w:tc>
        <w:tc>
          <w:tcPr>
            <w:tcW w:w="9178" w:type="dxa"/>
            <w:tcBorders>
              <w:top w:val="single" w:sz="4" w:space="0" w:color="auto"/>
              <w:left w:val="single" w:sz="4" w:space="0" w:color="auto"/>
              <w:bottom w:val="single" w:sz="4" w:space="0" w:color="auto"/>
              <w:right w:val="single" w:sz="4" w:space="0" w:color="auto"/>
            </w:tcBorders>
            <w:hideMark/>
          </w:tcPr>
          <w:p w14:paraId="18048B16" w14:textId="77777777" w:rsidR="000C6B46" w:rsidRDefault="000C6B46" w:rsidP="001A009F">
            <w:pPr>
              <w:pStyle w:val="aff3"/>
              <w:jc w:val="both"/>
              <w:rPr>
                <w:rFonts w:eastAsiaTheme="minorHAnsi"/>
                <w:sz w:val="22"/>
                <w:szCs w:val="22"/>
              </w:rPr>
            </w:pPr>
            <w:r>
              <w:rPr>
                <w:rFonts w:eastAsiaTheme="minorHAnsi"/>
                <w:sz w:val="22"/>
                <w:szCs w:val="22"/>
              </w:rPr>
              <w:t>Тема чужого в современной социологии</w:t>
            </w:r>
          </w:p>
        </w:tc>
      </w:tr>
      <w:tr w:rsidR="000C6B46" w14:paraId="63AB1F0E"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3D9C14E0" w14:textId="77777777" w:rsidR="000C6B46" w:rsidRDefault="000C6B46" w:rsidP="001A009F">
            <w:pPr>
              <w:jc w:val="center"/>
              <w:rPr>
                <w:sz w:val="22"/>
                <w:szCs w:val="22"/>
              </w:rPr>
            </w:pPr>
            <w:r>
              <w:rPr>
                <w:sz w:val="22"/>
                <w:szCs w:val="22"/>
              </w:rPr>
              <w:t>22</w:t>
            </w:r>
          </w:p>
        </w:tc>
        <w:tc>
          <w:tcPr>
            <w:tcW w:w="9178" w:type="dxa"/>
            <w:tcBorders>
              <w:top w:val="single" w:sz="4" w:space="0" w:color="auto"/>
              <w:left w:val="single" w:sz="4" w:space="0" w:color="auto"/>
              <w:bottom w:val="single" w:sz="4" w:space="0" w:color="auto"/>
              <w:right w:val="single" w:sz="4" w:space="0" w:color="auto"/>
            </w:tcBorders>
            <w:hideMark/>
          </w:tcPr>
          <w:p w14:paraId="27D9A567" w14:textId="77777777" w:rsidR="000C6B46" w:rsidRDefault="000C6B46" w:rsidP="001A009F">
            <w:pPr>
              <w:pStyle w:val="aff3"/>
              <w:jc w:val="both"/>
              <w:rPr>
                <w:rFonts w:eastAsiaTheme="minorHAnsi"/>
                <w:sz w:val="22"/>
                <w:szCs w:val="22"/>
              </w:rPr>
            </w:pPr>
            <w:r>
              <w:rPr>
                <w:rFonts w:eastAsiaTheme="minorHAnsi"/>
                <w:sz w:val="22"/>
                <w:szCs w:val="22"/>
              </w:rPr>
              <w:t>Сиротство как социальный феномен</w:t>
            </w:r>
          </w:p>
        </w:tc>
      </w:tr>
      <w:tr w:rsidR="000C6B46" w14:paraId="7D393548"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36D35698" w14:textId="77777777" w:rsidR="000C6B46" w:rsidRDefault="000C6B46" w:rsidP="001A009F">
            <w:pPr>
              <w:jc w:val="center"/>
              <w:rPr>
                <w:sz w:val="22"/>
                <w:szCs w:val="22"/>
              </w:rPr>
            </w:pPr>
            <w:r>
              <w:rPr>
                <w:sz w:val="22"/>
                <w:szCs w:val="22"/>
              </w:rPr>
              <w:t>23</w:t>
            </w:r>
          </w:p>
        </w:tc>
        <w:tc>
          <w:tcPr>
            <w:tcW w:w="9178" w:type="dxa"/>
            <w:tcBorders>
              <w:top w:val="single" w:sz="4" w:space="0" w:color="auto"/>
              <w:left w:val="single" w:sz="4" w:space="0" w:color="auto"/>
              <w:bottom w:val="single" w:sz="4" w:space="0" w:color="auto"/>
              <w:right w:val="single" w:sz="4" w:space="0" w:color="auto"/>
            </w:tcBorders>
            <w:hideMark/>
          </w:tcPr>
          <w:p w14:paraId="64ADDE62" w14:textId="77777777" w:rsidR="000C6B46" w:rsidRDefault="000C6B46" w:rsidP="001A009F">
            <w:pPr>
              <w:pStyle w:val="aff3"/>
              <w:jc w:val="both"/>
              <w:rPr>
                <w:rFonts w:eastAsiaTheme="minorHAnsi"/>
                <w:sz w:val="22"/>
                <w:szCs w:val="22"/>
              </w:rPr>
            </w:pPr>
            <w:r>
              <w:rPr>
                <w:rFonts w:eastAsiaTheme="minorHAnsi"/>
                <w:sz w:val="22"/>
                <w:szCs w:val="22"/>
              </w:rPr>
              <w:t>Власть и почести в современном мире</w:t>
            </w:r>
          </w:p>
        </w:tc>
      </w:tr>
      <w:tr w:rsidR="000C6B46" w14:paraId="5CBEE09F"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16BE09A3" w14:textId="77777777" w:rsidR="000C6B46" w:rsidRDefault="000C6B46" w:rsidP="001A009F">
            <w:pPr>
              <w:jc w:val="center"/>
              <w:rPr>
                <w:sz w:val="22"/>
                <w:szCs w:val="22"/>
              </w:rPr>
            </w:pPr>
            <w:r>
              <w:rPr>
                <w:sz w:val="22"/>
                <w:szCs w:val="22"/>
              </w:rPr>
              <w:t>24</w:t>
            </w:r>
          </w:p>
        </w:tc>
        <w:tc>
          <w:tcPr>
            <w:tcW w:w="9178" w:type="dxa"/>
            <w:tcBorders>
              <w:top w:val="single" w:sz="4" w:space="0" w:color="auto"/>
              <w:left w:val="single" w:sz="4" w:space="0" w:color="auto"/>
              <w:bottom w:val="single" w:sz="4" w:space="0" w:color="auto"/>
              <w:right w:val="single" w:sz="4" w:space="0" w:color="auto"/>
            </w:tcBorders>
            <w:hideMark/>
          </w:tcPr>
          <w:p w14:paraId="13847D12" w14:textId="77777777" w:rsidR="000C6B46" w:rsidRDefault="000C6B46" w:rsidP="001A009F">
            <w:pPr>
              <w:pStyle w:val="aff3"/>
              <w:jc w:val="both"/>
              <w:rPr>
                <w:rFonts w:eastAsiaTheme="minorHAnsi"/>
                <w:sz w:val="22"/>
                <w:szCs w:val="22"/>
              </w:rPr>
            </w:pPr>
            <w:r>
              <w:rPr>
                <w:rFonts w:eastAsiaTheme="minorHAnsi"/>
                <w:sz w:val="22"/>
                <w:szCs w:val="22"/>
              </w:rPr>
              <w:t>Современные представления о народе</w:t>
            </w:r>
          </w:p>
        </w:tc>
      </w:tr>
      <w:tr w:rsidR="000C6B46" w14:paraId="0EFC0655"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21BC1FBC" w14:textId="77777777" w:rsidR="000C6B46" w:rsidRDefault="000C6B46" w:rsidP="001A009F">
            <w:pPr>
              <w:jc w:val="center"/>
              <w:rPr>
                <w:sz w:val="22"/>
                <w:szCs w:val="22"/>
              </w:rPr>
            </w:pPr>
            <w:r>
              <w:rPr>
                <w:sz w:val="22"/>
                <w:szCs w:val="22"/>
              </w:rPr>
              <w:t>25</w:t>
            </w:r>
          </w:p>
        </w:tc>
        <w:tc>
          <w:tcPr>
            <w:tcW w:w="9178" w:type="dxa"/>
            <w:tcBorders>
              <w:top w:val="single" w:sz="4" w:space="0" w:color="auto"/>
              <w:left w:val="single" w:sz="4" w:space="0" w:color="auto"/>
              <w:bottom w:val="single" w:sz="4" w:space="0" w:color="auto"/>
              <w:right w:val="single" w:sz="4" w:space="0" w:color="auto"/>
            </w:tcBorders>
            <w:hideMark/>
          </w:tcPr>
          <w:p w14:paraId="491A3F52" w14:textId="77777777" w:rsidR="000C6B46" w:rsidRDefault="000C6B46" w:rsidP="001A009F">
            <w:pPr>
              <w:pStyle w:val="aff3"/>
              <w:jc w:val="both"/>
              <w:rPr>
                <w:rFonts w:eastAsiaTheme="minorHAnsi"/>
                <w:sz w:val="22"/>
                <w:szCs w:val="22"/>
              </w:rPr>
            </w:pPr>
            <w:r>
              <w:rPr>
                <w:rFonts w:eastAsiaTheme="minorHAnsi"/>
                <w:sz w:val="22"/>
                <w:szCs w:val="22"/>
              </w:rPr>
              <w:t>Честь и достоинство в современном обществе</w:t>
            </w:r>
          </w:p>
        </w:tc>
      </w:tr>
      <w:tr w:rsidR="000C6B46" w14:paraId="7BC8E401"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758BA0AD" w14:textId="77777777" w:rsidR="000C6B46" w:rsidRDefault="000C6B46" w:rsidP="001A009F">
            <w:pPr>
              <w:jc w:val="center"/>
              <w:rPr>
                <w:sz w:val="22"/>
                <w:szCs w:val="22"/>
              </w:rPr>
            </w:pPr>
            <w:r>
              <w:rPr>
                <w:sz w:val="22"/>
                <w:szCs w:val="22"/>
              </w:rPr>
              <w:t>26</w:t>
            </w:r>
          </w:p>
        </w:tc>
        <w:tc>
          <w:tcPr>
            <w:tcW w:w="9178" w:type="dxa"/>
            <w:tcBorders>
              <w:top w:val="single" w:sz="4" w:space="0" w:color="auto"/>
              <w:left w:val="single" w:sz="4" w:space="0" w:color="auto"/>
              <w:bottom w:val="single" w:sz="4" w:space="0" w:color="auto"/>
              <w:right w:val="single" w:sz="4" w:space="0" w:color="auto"/>
            </w:tcBorders>
            <w:hideMark/>
          </w:tcPr>
          <w:p w14:paraId="089FF6BA" w14:textId="77777777" w:rsidR="000C6B46" w:rsidRDefault="000C6B46" w:rsidP="001A009F">
            <w:pPr>
              <w:pStyle w:val="aff3"/>
              <w:jc w:val="both"/>
              <w:rPr>
                <w:rFonts w:eastAsiaTheme="minorHAnsi"/>
                <w:sz w:val="22"/>
                <w:szCs w:val="22"/>
              </w:rPr>
            </w:pPr>
            <w:r>
              <w:rPr>
                <w:rFonts w:eastAsiaTheme="minorHAnsi"/>
                <w:sz w:val="22"/>
                <w:szCs w:val="22"/>
              </w:rPr>
              <w:t>Слова и вещи: социологический анализ</w:t>
            </w:r>
          </w:p>
        </w:tc>
      </w:tr>
      <w:tr w:rsidR="000C6B46" w14:paraId="3C70CD8E"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64E00188" w14:textId="77777777" w:rsidR="000C6B46" w:rsidRDefault="000C6B46" w:rsidP="001A009F">
            <w:pPr>
              <w:jc w:val="center"/>
              <w:rPr>
                <w:sz w:val="22"/>
                <w:szCs w:val="22"/>
              </w:rPr>
            </w:pPr>
            <w:r>
              <w:rPr>
                <w:sz w:val="22"/>
                <w:szCs w:val="22"/>
              </w:rPr>
              <w:t>27</w:t>
            </w:r>
          </w:p>
        </w:tc>
        <w:tc>
          <w:tcPr>
            <w:tcW w:w="9178" w:type="dxa"/>
            <w:tcBorders>
              <w:top w:val="single" w:sz="4" w:space="0" w:color="auto"/>
              <w:left w:val="single" w:sz="4" w:space="0" w:color="auto"/>
              <w:bottom w:val="single" w:sz="4" w:space="0" w:color="auto"/>
              <w:right w:val="single" w:sz="4" w:space="0" w:color="auto"/>
            </w:tcBorders>
            <w:hideMark/>
          </w:tcPr>
          <w:p w14:paraId="00A7B253" w14:textId="77777777" w:rsidR="000C6B46" w:rsidRDefault="000C6B46" w:rsidP="001A009F">
            <w:pPr>
              <w:pStyle w:val="aff3"/>
              <w:jc w:val="both"/>
              <w:rPr>
                <w:rFonts w:eastAsiaTheme="minorHAnsi"/>
                <w:sz w:val="22"/>
                <w:szCs w:val="22"/>
              </w:rPr>
            </w:pPr>
            <w:r>
              <w:rPr>
                <w:rFonts w:eastAsiaTheme="minorHAnsi"/>
                <w:sz w:val="22"/>
                <w:szCs w:val="22"/>
              </w:rPr>
              <w:t>Методы изучения латентных социальных групп</w:t>
            </w:r>
          </w:p>
        </w:tc>
      </w:tr>
      <w:tr w:rsidR="000C6B46" w14:paraId="2B2583C2"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4E8A8B4A" w14:textId="77777777" w:rsidR="000C6B46" w:rsidRDefault="000C6B46" w:rsidP="001A009F">
            <w:pPr>
              <w:jc w:val="center"/>
              <w:rPr>
                <w:sz w:val="22"/>
                <w:szCs w:val="22"/>
              </w:rPr>
            </w:pPr>
            <w:r>
              <w:rPr>
                <w:sz w:val="22"/>
                <w:szCs w:val="22"/>
              </w:rPr>
              <w:t>28</w:t>
            </w:r>
          </w:p>
        </w:tc>
        <w:tc>
          <w:tcPr>
            <w:tcW w:w="9178" w:type="dxa"/>
            <w:tcBorders>
              <w:top w:val="single" w:sz="4" w:space="0" w:color="auto"/>
              <w:left w:val="single" w:sz="4" w:space="0" w:color="auto"/>
              <w:bottom w:val="single" w:sz="4" w:space="0" w:color="auto"/>
              <w:right w:val="single" w:sz="4" w:space="0" w:color="auto"/>
            </w:tcBorders>
            <w:hideMark/>
          </w:tcPr>
          <w:p w14:paraId="340E7EDC" w14:textId="77777777" w:rsidR="000C6B46" w:rsidRDefault="000C6B46" w:rsidP="001A009F">
            <w:pPr>
              <w:pStyle w:val="aff3"/>
              <w:jc w:val="both"/>
              <w:rPr>
                <w:rFonts w:eastAsiaTheme="minorHAnsi"/>
                <w:sz w:val="22"/>
                <w:szCs w:val="22"/>
              </w:rPr>
            </w:pPr>
            <w:r>
              <w:rPr>
                <w:rFonts w:eastAsiaTheme="minorHAnsi"/>
                <w:sz w:val="22"/>
                <w:szCs w:val="22"/>
              </w:rPr>
              <w:t>Межгосударственные социологические исследования</w:t>
            </w:r>
          </w:p>
        </w:tc>
      </w:tr>
      <w:tr w:rsidR="000C6B46" w14:paraId="559AE445"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593C680A" w14:textId="77777777" w:rsidR="000C6B46" w:rsidRDefault="000C6B46" w:rsidP="001A009F">
            <w:pPr>
              <w:jc w:val="center"/>
              <w:rPr>
                <w:sz w:val="22"/>
                <w:szCs w:val="22"/>
              </w:rPr>
            </w:pPr>
            <w:r>
              <w:rPr>
                <w:sz w:val="22"/>
                <w:szCs w:val="22"/>
              </w:rPr>
              <w:t>29</w:t>
            </w:r>
          </w:p>
        </w:tc>
        <w:tc>
          <w:tcPr>
            <w:tcW w:w="9178" w:type="dxa"/>
            <w:tcBorders>
              <w:top w:val="single" w:sz="4" w:space="0" w:color="auto"/>
              <w:left w:val="single" w:sz="4" w:space="0" w:color="auto"/>
              <w:bottom w:val="single" w:sz="4" w:space="0" w:color="auto"/>
              <w:right w:val="single" w:sz="4" w:space="0" w:color="auto"/>
            </w:tcBorders>
            <w:hideMark/>
          </w:tcPr>
          <w:p w14:paraId="7D703B2B" w14:textId="77777777" w:rsidR="000C6B46" w:rsidRDefault="000C6B46" w:rsidP="001A009F">
            <w:pPr>
              <w:pStyle w:val="aff3"/>
              <w:jc w:val="both"/>
              <w:rPr>
                <w:rFonts w:eastAsiaTheme="minorHAnsi"/>
                <w:sz w:val="22"/>
                <w:szCs w:val="22"/>
              </w:rPr>
            </w:pPr>
            <w:r>
              <w:rPr>
                <w:rFonts w:eastAsiaTheme="minorHAnsi"/>
                <w:sz w:val="22"/>
                <w:szCs w:val="22"/>
              </w:rPr>
              <w:t>Социология международных отношений</w:t>
            </w:r>
          </w:p>
        </w:tc>
      </w:tr>
      <w:tr w:rsidR="000C6B46" w14:paraId="39BE4AF1"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32340A74" w14:textId="77777777" w:rsidR="000C6B46" w:rsidRDefault="000C6B46" w:rsidP="001A009F">
            <w:pPr>
              <w:jc w:val="center"/>
              <w:rPr>
                <w:sz w:val="22"/>
                <w:szCs w:val="22"/>
              </w:rPr>
            </w:pPr>
            <w:r>
              <w:rPr>
                <w:sz w:val="22"/>
                <w:szCs w:val="22"/>
              </w:rPr>
              <w:t>30</w:t>
            </w:r>
          </w:p>
        </w:tc>
        <w:tc>
          <w:tcPr>
            <w:tcW w:w="9178" w:type="dxa"/>
            <w:tcBorders>
              <w:top w:val="single" w:sz="4" w:space="0" w:color="auto"/>
              <w:left w:val="single" w:sz="4" w:space="0" w:color="auto"/>
              <w:bottom w:val="single" w:sz="4" w:space="0" w:color="auto"/>
              <w:right w:val="single" w:sz="4" w:space="0" w:color="auto"/>
            </w:tcBorders>
            <w:hideMark/>
          </w:tcPr>
          <w:p w14:paraId="1181C063" w14:textId="77777777" w:rsidR="000C6B46" w:rsidRDefault="000C6B46" w:rsidP="001A009F">
            <w:pPr>
              <w:pStyle w:val="aff3"/>
              <w:jc w:val="both"/>
              <w:rPr>
                <w:rFonts w:eastAsiaTheme="minorHAnsi"/>
                <w:sz w:val="22"/>
                <w:szCs w:val="22"/>
              </w:rPr>
            </w:pPr>
            <w:r>
              <w:rPr>
                <w:rFonts w:eastAsiaTheme="minorHAnsi"/>
                <w:sz w:val="22"/>
                <w:szCs w:val="22"/>
              </w:rPr>
              <w:t>Современные исследования студенчества.</w:t>
            </w:r>
          </w:p>
        </w:tc>
      </w:tr>
      <w:tr w:rsidR="000C6B46" w14:paraId="365E36DD"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544DC323" w14:textId="77777777" w:rsidR="000C6B46" w:rsidRDefault="000C6B46" w:rsidP="001A009F">
            <w:pPr>
              <w:jc w:val="center"/>
              <w:rPr>
                <w:sz w:val="22"/>
                <w:szCs w:val="22"/>
              </w:rPr>
            </w:pPr>
            <w:r>
              <w:rPr>
                <w:sz w:val="22"/>
                <w:szCs w:val="22"/>
              </w:rPr>
              <w:t>31</w:t>
            </w:r>
          </w:p>
        </w:tc>
        <w:tc>
          <w:tcPr>
            <w:tcW w:w="9178" w:type="dxa"/>
            <w:tcBorders>
              <w:top w:val="single" w:sz="4" w:space="0" w:color="auto"/>
              <w:left w:val="single" w:sz="4" w:space="0" w:color="auto"/>
              <w:bottom w:val="single" w:sz="4" w:space="0" w:color="auto"/>
              <w:right w:val="single" w:sz="4" w:space="0" w:color="auto"/>
            </w:tcBorders>
            <w:hideMark/>
          </w:tcPr>
          <w:p w14:paraId="4643E969" w14:textId="77777777" w:rsidR="000C6B46" w:rsidRDefault="000C6B46" w:rsidP="001A009F">
            <w:pPr>
              <w:pStyle w:val="aff3"/>
              <w:jc w:val="both"/>
              <w:rPr>
                <w:sz w:val="22"/>
                <w:szCs w:val="22"/>
              </w:rPr>
            </w:pPr>
            <w:r>
              <w:rPr>
                <w:sz w:val="22"/>
                <w:szCs w:val="22"/>
              </w:rPr>
              <w:t>Политическая жизнь человека и общества.</w:t>
            </w:r>
          </w:p>
        </w:tc>
      </w:tr>
      <w:tr w:rsidR="000C6B46" w14:paraId="3C68075F"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576B8E55" w14:textId="77777777" w:rsidR="000C6B46" w:rsidRDefault="000C6B46" w:rsidP="001A009F">
            <w:pPr>
              <w:jc w:val="center"/>
              <w:rPr>
                <w:sz w:val="22"/>
                <w:szCs w:val="22"/>
              </w:rPr>
            </w:pPr>
            <w:r>
              <w:rPr>
                <w:sz w:val="22"/>
                <w:szCs w:val="22"/>
              </w:rPr>
              <w:t>32</w:t>
            </w:r>
          </w:p>
        </w:tc>
        <w:tc>
          <w:tcPr>
            <w:tcW w:w="9178" w:type="dxa"/>
            <w:tcBorders>
              <w:top w:val="single" w:sz="4" w:space="0" w:color="auto"/>
              <w:left w:val="single" w:sz="4" w:space="0" w:color="auto"/>
              <w:bottom w:val="single" w:sz="4" w:space="0" w:color="auto"/>
              <w:right w:val="single" w:sz="4" w:space="0" w:color="auto"/>
            </w:tcBorders>
            <w:hideMark/>
          </w:tcPr>
          <w:p w14:paraId="544028BF" w14:textId="77777777" w:rsidR="000C6B46" w:rsidRDefault="000C6B46" w:rsidP="001A009F">
            <w:pPr>
              <w:pStyle w:val="aff3"/>
              <w:jc w:val="both"/>
              <w:rPr>
                <w:sz w:val="22"/>
                <w:szCs w:val="22"/>
              </w:rPr>
            </w:pPr>
            <w:r>
              <w:rPr>
                <w:sz w:val="22"/>
                <w:szCs w:val="22"/>
              </w:rPr>
              <w:t>Политология как наука и учебная дисциплина.</w:t>
            </w:r>
          </w:p>
        </w:tc>
      </w:tr>
      <w:tr w:rsidR="000C6B46" w14:paraId="0E6A4270"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7DEF9522" w14:textId="77777777" w:rsidR="000C6B46" w:rsidRDefault="000C6B46" w:rsidP="001A009F">
            <w:pPr>
              <w:jc w:val="center"/>
              <w:rPr>
                <w:sz w:val="22"/>
                <w:szCs w:val="22"/>
              </w:rPr>
            </w:pPr>
            <w:r>
              <w:rPr>
                <w:sz w:val="22"/>
                <w:szCs w:val="22"/>
              </w:rPr>
              <w:t>33</w:t>
            </w:r>
          </w:p>
        </w:tc>
        <w:tc>
          <w:tcPr>
            <w:tcW w:w="9178" w:type="dxa"/>
            <w:tcBorders>
              <w:top w:val="single" w:sz="4" w:space="0" w:color="auto"/>
              <w:left w:val="single" w:sz="4" w:space="0" w:color="auto"/>
              <w:bottom w:val="single" w:sz="4" w:space="0" w:color="auto"/>
              <w:right w:val="single" w:sz="4" w:space="0" w:color="auto"/>
            </w:tcBorders>
            <w:hideMark/>
          </w:tcPr>
          <w:p w14:paraId="6B394072" w14:textId="77777777" w:rsidR="000C6B46" w:rsidRDefault="000C6B46" w:rsidP="001A009F">
            <w:pPr>
              <w:pStyle w:val="aff3"/>
              <w:jc w:val="both"/>
              <w:rPr>
                <w:sz w:val="22"/>
                <w:szCs w:val="22"/>
              </w:rPr>
            </w:pPr>
            <w:r>
              <w:rPr>
                <w:sz w:val="22"/>
                <w:szCs w:val="22"/>
              </w:rPr>
              <w:t>Политология в системе общественно-гуманитарных дисциплин.</w:t>
            </w:r>
          </w:p>
        </w:tc>
      </w:tr>
      <w:tr w:rsidR="000C6B46" w14:paraId="4C548DAB"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1D838141" w14:textId="77777777" w:rsidR="000C6B46" w:rsidRDefault="000C6B46" w:rsidP="001A009F">
            <w:pPr>
              <w:jc w:val="center"/>
              <w:rPr>
                <w:sz w:val="22"/>
                <w:szCs w:val="22"/>
              </w:rPr>
            </w:pPr>
            <w:r>
              <w:rPr>
                <w:sz w:val="22"/>
                <w:szCs w:val="22"/>
              </w:rPr>
              <w:t>34</w:t>
            </w:r>
          </w:p>
        </w:tc>
        <w:tc>
          <w:tcPr>
            <w:tcW w:w="9178" w:type="dxa"/>
            <w:tcBorders>
              <w:top w:val="single" w:sz="4" w:space="0" w:color="auto"/>
              <w:left w:val="single" w:sz="4" w:space="0" w:color="auto"/>
              <w:bottom w:val="single" w:sz="4" w:space="0" w:color="auto"/>
              <w:right w:val="single" w:sz="4" w:space="0" w:color="auto"/>
            </w:tcBorders>
            <w:hideMark/>
          </w:tcPr>
          <w:p w14:paraId="590267CA" w14:textId="77777777" w:rsidR="000C6B46" w:rsidRDefault="000C6B46" w:rsidP="001A009F">
            <w:pPr>
              <w:pStyle w:val="aff3"/>
              <w:jc w:val="both"/>
              <w:rPr>
                <w:sz w:val="22"/>
                <w:szCs w:val="22"/>
              </w:rPr>
            </w:pPr>
            <w:r>
              <w:rPr>
                <w:sz w:val="22"/>
                <w:szCs w:val="22"/>
              </w:rPr>
              <w:t>Категориальная система и функции политологии.</w:t>
            </w:r>
          </w:p>
        </w:tc>
      </w:tr>
      <w:tr w:rsidR="000C6B46" w14:paraId="1081E00B"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62CBB86E" w14:textId="77777777" w:rsidR="000C6B46" w:rsidRDefault="000C6B46" w:rsidP="001A009F">
            <w:pPr>
              <w:jc w:val="center"/>
              <w:rPr>
                <w:sz w:val="22"/>
                <w:szCs w:val="22"/>
              </w:rPr>
            </w:pPr>
            <w:r>
              <w:rPr>
                <w:sz w:val="22"/>
                <w:szCs w:val="22"/>
              </w:rPr>
              <w:t>35</w:t>
            </w:r>
          </w:p>
        </w:tc>
        <w:tc>
          <w:tcPr>
            <w:tcW w:w="9178" w:type="dxa"/>
            <w:tcBorders>
              <w:top w:val="single" w:sz="4" w:space="0" w:color="auto"/>
              <w:left w:val="single" w:sz="4" w:space="0" w:color="auto"/>
              <w:bottom w:val="single" w:sz="4" w:space="0" w:color="auto"/>
              <w:right w:val="single" w:sz="4" w:space="0" w:color="auto"/>
            </w:tcBorders>
            <w:hideMark/>
          </w:tcPr>
          <w:p w14:paraId="3C6F2F99" w14:textId="77777777" w:rsidR="000C6B46" w:rsidRDefault="000C6B46" w:rsidP="001A009F">
            <w:pPr>
              <w:pStyle w:val="aff3"/>
              <w:jc w:val="both"/>
              <w:rPr>
                <w:sz w:val="22"/>
                <w:szCs w:val="22"/>
              </w:rPr>
            </w:pPr>
            <w:r>
              <w:rPr>
                <w:sz w:val="22"/>
                <w:szCs w:val="22"/>
              </w:rPr>
              <w:t>Методы политологии и закономерности политики.</w:t>
            </w:r>
          </w:p>
        </w:tc>
      </w:tr>
      <w:tr w:rsidR="000C6B46" w14:paraId="29BA5EEB"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617CC934" w14:textId="77777777" w:rsidR="000C6B46" w:rsidRDefault="000C6B46" w:rsidP="001A009F">
            <w:pPr>
              <w:jc w:val="center"/>
              <w:rPr>
                <w:sz w:val="22"/>
                <w:szCs w:val="22"/>
              </w:rPr>
            </w:pPr>
            <w:r>
              <w:rPr>
                <w:sz w:val="22"/>
                <w:szCs w:val="22"/>
              </w:rPr>
              <w:t>36</w:t>
            </w:r>
          </w:p>
        </w:tc>
        <w:tc>
          <w:tcPr>
            <w:tcW w:w="9178" w:type="dxa"/>
            <w:tcBorders>
              <w:top w:val="single" w:sz="4" w:space="0" w:color="auto"/>
              <w:left w:val="single" w:sz="4" w:space="0" w:color="auto"/>
              <w:bottom w:val="single" w:sz="4" w:space="0" w:color="auto"/>
              <w:right w:val="single" w:sz="4" w:space="0" w:color="auto"/>
            </w:tcBorders>
            <w:hideMark/>
          </w:tcPr>
          <w:p w14:paraId="0B3FCD79" w14:textId="77777777" w:rsidR="000C6B46" w:rsidRDefault="000C6B46" w:rsidP="001A009F">
            <w:pPr>
              <w:pStyle w:val="aff3"/>
              <w:jc w:val="both"/>
              <w:rPr>
                <w:sz w:val="22"/>
                <w:szCs w:val="22"/>
              </w:rPr>
            </w:pPr>
            <w:r>
              <w:rPr>
                <w:sz w:val="22"/>
                <w:szCs w:val="22"/>
              </w:rPr>
              <w:t>Политические учения древней и античной цивилизации.</w:t>
            </w:r>
          </w:p>
        </w:tc>
      </w:tr>
      <w:tr w:rsidR="000C6B46" w14:paraId="63296873"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6DD82D8B" w14:textId="77777777" w:rsidR="000C6B46" w:rsidRDefault="000C6B46" w:rsidP="001A009F">
            <w:pPr>
              <w:jc w:val="center"/>
              <w:rPr>
                <w:sz w:val="22"/>
                <w:szCs w:val="22"/>
              </w:rPr>
            </w:pPr>
            <w:r>
              <w:rPr>
                <w:sz w:val="22"/>
                <w:szCs w:val="22"/>
              </w:rPr>
              <w:t>37</w:t>
            </w:r>
          </w:p>
        </w:tc>
        <w:tc>
          <w:tcPr>
            <w:tcW w:w="9178" w:type="dxa"/>
            <w:tcBorders>
              <w:top w:val="single" w:sz="4" w:space="0" w:color="auto"/>
              <w:left w:val="single" w:sz="4" w:space="0" w:color="auto"/>
              <w:bottom w:val="single" w:sz="4" w:space="0" w:color="auto"/>
              <w:right w:val="single" w:sz="4" w:space="0" w:color="auto"/>
            </w:tcBorders>
            <w:hideMark/>
          </w:tcPr>
          <w:p w14:paraId="195814FA" w14:textId="77777777" w:rsidR="000C6B46" w:rsidRDefault="000C6B46" w:rsidP="001A009F">
            <w:pPr>
              <w:pStyle w:val="aff3"/>
              <w:jc w:val="both"/>
              <w:rPr>
                <w:sz w:val="22"/>
                <w:szCs w:val="22"/>
              </w:rPr>
            </w:pPr>
            <w:r>
              <w:rPr>
                <w:sz w:val="22"/>
                <w:szCs w:val="22"/>
              </w:rPr>
              <w:t>Политические идеи эпохи Возрождения и Нового времени.</w:t>
            </w:r>
          </w:p>
        </w:tc>
      </w:tr>
      <w:tr w:rsidR="000C6B46" w14:paraId="1B8B5345"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4698F55E" w14:textId="77777777" w:rsidR="000C6B46" w:rsidRDefault="000C6B46" w:rsidP="001A009F">
            <w:pPr>
              <w:jc w:val="center"/>
              <w:rPr>
                <w:sz w:val="22"/>
                <w:szCs w:val="22"/>
              </w:rPr>
            </w:pPr>
            <w:r>
              <w:rPr>
                <w:sz w:val="22"/>
                <w:szCs w:val="22"/>
              </w:rPr>
              <w:t>38</w:t>
            </w:r>
          </w:p>
        </w:tc>
        <w:tc>
          <w:tcPr>
            <w:tcW w:w="9178" w:type="dxa"/>
            <w:tcBorders>
              <w:top w:val="single" w:sz="4" w:space="0" w:color="auto"/>
              <w:left w:val="single" w:sz="4" w:space="0" w:color="auto"/>
              <w:bottom w:val="single" w:sz="4" w:space="0" w:color="auto"/>
              <w:right w:val="single" w:sz="4" w:space="0" w:color="auto"/>
            </w:tcBorders>
            <w:hideMark/>
          </w:tcPr>
          <w:p w14:paraId="7509FF12" w14:textId="77777777" w:rsidR="000C6B46" w:rsidRDefault="000C6B46" w:rsidP="001A009F">
            <w:pPr>
              <w:pStyle w:val="aff3"/>
              <w:jc w:val="both"/>
              <w:rPr>
                <w:sz w:val="22"/>
                <w:szCs w:val="22"/>
              </w:rPr>
            </w:pPr>
            <w:r>
              <w:rPr>
                <w:sz w:val="22"/>
                <w:szCs w:val="22"/>
              </w:rPr>
              <w:t>Основные школы современной западной политологии.</w:t>
            </w:r>
          </w:p>
        </w:tc>
      </w:tr>
      <w:tr w:rsidR="000C6B46" w14:paraId="3E32D567"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4B06501D" w14:textId="77777777" w:rsidR="000C6B46" w:rsidRDefault="000C6B46" w:rsidP="001A009F">
            <w:pPr>
              <w:jc w:val="center"/>
              <w:rPr>
                <w:sz w:val="22"/>
                <w:szCs w:val="22"/>
              </w:rPr>
            </w:pPr>
            <w:r>
              <w:rPr>
                <w:sz w:val="22"/>
                <w:szCs w:val="22"/>
              </w:rPr>
              <w:t>39</w:t>
            </w:r>
          </w:p>
        </w:tc>
        <w:tc>
          <w:tcPr>
            <w:tcW w:w="9178" w:type="dxa"/>
            <w:tcBorders>
              <w:top w:val="single" w:sz="4" w:space="0" w:color="auto"/>
              <w:left w:val="single" w:sz="4" w:space="0" w:color="auto"/>
              <w:bottom w:val="single" w:sz="4" w:space="0" w:color="auto"/>
              <w:right w:val="single" w:sz="4" w:space="0" w:color="auto"/>
            </w:tcBorders>
            <w:hideMark/>
          </w:tcPr>
          <w:p w14:paraId="4C3C3E67" w14:textId="77777777" w:rsidR="000C6B46" w:rsidRDefault="000C6B46" w:rsidP="001A009F">
            <w:pPr>
              <w:pStyle w:val="aff3"/>
              <w:jc w:val="both"/>
              <w:rPr>
                <w:sz w:val="22"/>
                <w:szCs w:val="22"/>
              </w:rPr>
            </w:pPr>
            <w:r>
              <w:rPr>
                <w:sz w:val="22"/>
                <w:szCs w:val="22"/>
              </w:rPr>
              <w:t>Отечественная политическая мысль: развитие и характерные черты.</w:t>
            </w:r>
          </w:p>
        </w:tc>
      </w:tr>
      <w:tr w:rsidR="000C6B46" w14:paraId="38EE8884"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3F319E0B" w14:textId="77777777" w:rsidR="000C6B46" w:rsidRDefault="000C6B46" w:rsidP="001A009F">
            <w:pPr>
              <w:jc w:val="center"/>
              <w:rPr>
                <w:sz w:val="22"/>
                <w:szCs w:val="22"/>
              </w:rPr>
            </w:pPr>
            <w:r>
              <w:rPr>
                <w:sz w:val="22"/>
                <w:szCs w:val="22"/>
              </w:rPr>
              <w:t>40</w:t>
            </w:r>
          </w:p>
        </w:tc>
        <w:tc>
          <w:tcPr>
            <w:tcW w:w="9178" w:type="dxa"/>
            <w:tcBorders>
              <w:top w:val="single" w:sz="4" w:space="0" w:color="auto"/>
              <w:left w:val="single" w:sz="4" w:space="0" w:color="auto"/>
              <w:bottom w:val="single" w:sz="4" w:space="0" w:color="auto"/>
              <w:right w:val="single" w:sz="4" w:space="0" w:color="auto"/>
            </w:tcBorders>
            <w:hideMark/>
          </w:tcPr>
          <w:p w14:paraId="6D88ECBA" w14:textId="77777777" w:rsidR="000C6B46" w:rsidRDefault="000C6B46" w:rsidP="001A009F">
            <w:pPr>
              <w:pStyle w:val="aff3"/>
              <w:jc w:val="both"/>
              <w:rPr>
                <w:sz w:val="22"/>
                <w:szCs w:val="22"/>
              </w:rPr>
            </w:pPr>
            <w:r>
              <w:rPr>
                <w:sz w:val="22"/>
                <w:szCs w:val="22"/>
              </w:rPr>
              <w:t>Политика как социальное явление.</w:t>
            </w:r>
          </w:p>
        </w:tc>
      </w:tr>
      <w:tr w:rsidR="000C6B46" w14:paraId="15AB4624"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31F80DFD" w14:textId="77777777" w:rsidR="000C6B46" w:rsidRDefault="000C6B46" w:rsidP="001A009F">
            <w:pPr>
              <w:jc w:val="center"/>
              <w:rPr>
                <w:sz w:val="22"/>
                <w:szCs w:val="22"/>
              </w:rPr>
            </w:pPr>
            <w:r>
              <w:rPr>
                <w:sz w:val="22"/>
                <w:szCs w:val="22"/>
              </w:rPr>
              <w:t>41</w:t>
            </w:r>
          </w:p>
        </w:tc>
        <w:tc>
          <w:tcPr>
            <w:tcW w:w="9178" w:type="dxa"/>
            <w:tcBorders>
              <w:top w:val="single" w:sz="4" w:space="0" w:color="auto"/>
              <w:left w:val="single" w:sz="4" w:space="0" w:color="auto"/>
              <w:bottom w:val="single" w:sz="4" w:space="0" w:color="auto"/>
              <w:right w:val="single" w:sz="4" w:space="0" w:color="auto"/>
            </w:tcBorders>
            <w:hideMark/>
          </w:tcPr>
          <w:p w14:paraId="143D7B2E" w14:textId="77777777" w:rsidR="000C6B46" w:rsidRDefault="000C6B46" w:rsidP="001A009F">
            <w:pPr>
              <w:pStyle w:val="aff3"/>
              <w:jc w:val="both"/>
              <w:rPr>
                <w:sz w:val="22"/>
                <w:szCs w:val="22"/>
              </w:rPr>
            </w:pPr>
            <w:r>
              <w:rPr>
                <w:sz w:val="22"/>
                <w:szCs w:val="22"/>
              </w:rPr>
              <w:t>Способы и формы проявления власти.</w:t>
            </w:r>
          </w:p>
        </w:tc>
      </w:tr>
      <w:tr w:rsidR="000C6B46" w14:paraId="5086BCB3"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66AE8FEB" w14:textId="77777777" w:rsidR="000C6B46" w:rsidRDefault="000C6B46" w:rsidP="001A009F">
            <w:pPr>
              <w:jc w:val="center"/>
              <w:rPr>
                <w:sz w:val="22"/>
                <w:szCs w:val="22"/>
              </w:rPr>
            </w:pPr>
            <w:r>
              <w:rPr>
                <w:sz w:val="22"/>
                <w:szCs w:val="22"/>
              </w:rPr>
              <w:t>42</w:t>
            </w:r>
          </w:p>
        </w:tc>
        <w:tc>
          <w:tcPr>
            <w:tcW w:w="9178" w:type="dxa"/>
            <w:tcBorders>
              <w:top w:val="single" w:sz="4" w:space="0" w:color="auto"/>
              <w:left w:val="single" w:sz="4" w:space="0" w:color="auto"/>
              <w:bottom w:val="single" w:sz="4" w:space="0" w:color="auto"/>
              <w:right w:val="single" w:sz="4" w:space="0" w:color="auto"/>
            </w:tcBorders>
            <w:hideMark/>
          </w:tcPr>
          <w:p w14:paraId="51D41717" w14:textId="77777777" w:rsidR="000C6B46" w:rsidRDefault="000C6B46" w:rsidP="001A009F">
            <w:pPr>
              <w:pStyle w:val="aff3"/>
              <w:jc w:val="both"/>
              <w:rPr>
                <w:sz w:val="22"/>
                <w:szCs w:val="22"/>
              </w:rPr>
            </w:pPr>
            <w:r>
              <w:rPr>
                <w:sz w:val="22"/>
                <w:szCs w:val="22"/>
              </w:rPr>
              <w:t>Теория разделения властей.</w:t>
            </w:r>
          </w:p>
        </w:tc>
      </w:tr>
      <w:tr w:rsidR="000C6B46" w14:paraId="743179C5"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5C01F5B8" w14:textId="77777777" w:rsidR="000C6B46" w:rsidRDefault="000C6B46" w:rsidP="001A009F">
            <w:pPr>
              <w:jc w:val="center"/>
              <w:rPr>
                <w:sz w:val="22"/>
                <w:szCs w:val="22"/>
              </w:rPr>
            </w:pPr>
            <w:r>
              <w:rPr>
                <w:sz w:val="22"/>
                <w:szCs w:val="22"/>
              </w:rPr>
              <w:t>43</w:t>
            </w:r>
          </w:p>
        </w:tc>
        <w:tc>
          <w:tcPr>
            <w:tcW w:w="9178" w:type="dxa"/>
            <w:tcBorders>
              <w:top w:val="single" w:sz="4" w:space="0" w:color="auto"/>
              <w:left w:val="single" w:sz="4" w:space="0" w:color="auto"/>
              <w:bottom w:val="single" w:sz="4" w:space="0" w:color="auto"/>
              <w:right w:val="single" w:sz="4" w:space="0" w:color="auto"/>
            </w:tcBorders>
            <w:hideMark/>
          </w:tcPr>
          <w:p w14:paraId="523C73C0" w14:textId="77777777" w:rsidR="000C6B46" w:rsidRDefault="000C6B46" w:rsidP="001A009F">
            <w:pPr>
              <w:pStyle w:val="aff3"/>
              <w:jc w:val="both"/>
              <w:rPr>
                <w:sz w:val="22"/>
                <w:szCs w:val="22"/>
              </w:rPr>
            </w:pPr>
            <w:r>
              <w:rPr>
                <w:sz w:val="22"/>
                <w:szCs w:val="22"/>
              </w:rPr>
              <w:t>Ресурсы и легитимность политической власти.</w:t>
            </w:r>
          </w:p>
        </w:tc>
      </w:tr>
      <w:tr w:rsidR="000C6B46" w14:paraId="22152833"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29195F6C" w14:textId="77777777" w:rsidR="000C6B46" w:rsidRDefault="000C6B46" w:rsidP="001A009F">
            <w:pPr>
              <w:jc w:val="center"/>
              <w:rPr>
                <w:sz w:val="22"/>
                <w:szCs w:val="22"/>
              </w:rPr>
            </w:pPr>
            <w:r>
              <w:rPr>
                <w:sz w:val="22"/>
                <w:szCs w:val="22"/>
              </w:rPr>
              <w:t>44</w:t>
            </w:r>
          </w:p>
        </w:tc>
        <w:tc>
          <w:tcPr>
            <w:tcW w:w="9178" w:type="dxa"/>
            <w:tcBorders>
              <w:top w:val="single" w:sz="4" w:space="0" w:color="auto"/>
              <w:left w:val="single" w:sz="4" w:space="0" w:color="auto"/>
              <w:bottom w:val="single" w:sz="4" w:space="0" w:color="auto"/>
              <w:right w:val="single" w:sz="4" w:space="0" w:color="auto"/>
            </w:tcBorders>
            <w:hideMark/>
          </w:tcPr>
          <w:p w14:paraId="4D6E7897" w14:textId="77777777" w:rsidR="000C6B46" w:rsidRDefault="000C6B46" w:rsidP="001A009F">
            <w:pPr>
              <w:pStyle w:val="aff3"/>
              <w:jc w:val="both"/>
              <w:rPr>
                <w:sz w:val="22"/>
                <w:szCs w:val="22"/>
              </w:rPr>
            </w:pPr>
            <w:r>
              <w:rPr>
                <w:sz w:val="22"/>
                <w:szCs w:val="22"/>
              </w:rPr>
              <w:t>Виды политической власти и политические отношения.</w:t>
            </w:r>
          </w:p>
        </w:tc>
      </w:tr>
      <w:tr w:rsidR="000C6B46" w14:paraId="6A759345"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20B40339" w14:textId="77777777" w:rsidR="000C6B46" w:rsidRDefault="000C6B46" w:rsidP="001A009F">
            <w:pPr>
              <w:jc w:val="center"/>
              <w:rPr>
                <w:sz w:val="22"/>
                <w:szCs w:val="22"/>
              </w:rPr>
            </w:pPr>
            <w:r>
              <w:rPr>
                <w:sz w:val="22"/>
                <w:szCs w:val="22"/>
              </w:rPr>
              <w:t>45</w:t>
            </w:r>
          </w:p>
        </w:tc>
        <w:tc>
          <w:tcPr>
            <w:tcW w:w="9178" w:type="dxa"/>
            <w:tcBorders>
              <w:top w:val="single" w:sz="4" w:space="0" w:color="auto"/>
              <w:left w:val="single" w:sz="4" w:space="0" w:color="auto"/>
              <w:bottom w:val="single" w:sz="4" w:space="0" w:color="auto"/>
              <w:right w:val="single" w:sz="4" w:space="0" w:color="auto"/>
            </w:tcBorders>
            <w:hideMark/>
          </w:tcPr>
          <w:p w14:paraId="34EC5B41" w14:textId="77777777" w:rsidR="000C6B46" w:rsidRDefault="000C6B46" w:rsidP="001A009F">
            <w:pPr>
              <w:pStyle w:val="aff3"/>
              <w:jc w:val="both"/>
              <w:rPr>
                <w:sz w:val="22"/>
                <w:szCs w:val="22"/>
              </w:rPr>
            </w:pPr>
            <w:r>
              <w:rPr>
                <w:sz w:val="22"/>
                <w:szCs w:val="22"/>
              </w:rPr>
              <w:t>Субъекты и объекты политики.</w:t>
            </w:r>
          </w:p>
        </w:tc>
      </w:tr>
      <w:tr w:rsidR="000C6B46" w14:paraId="29CFE7F6"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3B9FA2EC" w14:textId="77777777" w:rsidR="000C6B46" w:rsidRDefault="000C6B46" w:rsidP="001A009F">
            <w:pPr>
              <w:jc w:val="center"/>
              <w:rPr>
                <w:sz w:val="22"/>
                <w:szCs w:val="22"/>
              </w:rPr>
            </w:pPr>
            <w:r>
              <w:rPr>
                <w:sz w:val="22"/>
                <w:szCs w:val="22"/>
              </w:rPr>
              <w:t>46</w:t>
            </w:r>
          </w:p>
        </w:tc>
        <w:tc>
          <w:tcPr>
            <w:tcW w:w="9178" w:type="dxa"/>
            <w:tcBorders>
              <w:top w:val="single" w:sz="4" w:space="0" w:color="auto"/>
              <w:left w:val="single" w:sz="4" w:space="0" w:color="auto"/>
              <w:bottom w:val="single" w:sz="4" w:space="0" w:color="auto"/>
              <w:right w:val="single" w:sz="4" w:space="0" w:color="auto"/>
            </w:tcBorders>
            <w:hideMark/>
          </w:tcPr>
          <w:p w14:paraId="7639FDF0" w14:textId="77777777" w:rsidR="000C6B46" w:rsidRDefault="000C6B46" w:rsidP="001A009F">
            <w:pPr>
              <w:pStyle w:val="aff3"/>
              <w:jc w:val="both"/>
              <w:rPr>
                <w:sz w:val="22"/>
                <w:szCs w:val="22"/>
              </w:rPr>
            </w:pPr>
            <w:r>
              <w:rPr>
                <w:sz w:val="22"/>
                <w:szCs w:val="22"/>
              </w:rPr>
              <w:t>Политическая система общества и ее основные черты.</w:t>
            </w:r>
          </w:p>
        </w:tc>
      </w:tr>
      <w:tr w:rsidR="000C6B46" w14:paraId="7E126207"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280280F1" w14:textId="77777777" w:rsidR="000C6B46" w:rsidRDefault="000C6B46" w:rsidP="001A009F">
            <w:pPr>
              <w:jc w:val="center"/>
              <w:rPr>
                <w:sz w:val="22"/>
                <w:szCs w:val="22"/>
              </w:rPr>
            </w:pPr>
            <w:r>
              <w:rPr>
                <w:sz w:val="22"/>
                <w:szCs w:val="22"/>
              </w:rPr>
              <w:t>47</w:t>
            </w:r>
          </w:p>
        </w:tc>
        <w:tc>
          <w:tcPr>
            <w:tcW w:w="9178" w:type="dxa"/>
            <w:tcBorders>
              <w:top w:val="single" w:sz="4" w:space="0" w:color="auto"/>
              <w:left w:val="single" w:sz="4" w:space="0" w:color="auto"/>
              <w:bottom w:val="single" w:sz="4" w:space="0" w:color="auto"/>
              <w:right w:val="single" w:sz="4" w:space="0" w:color="auto"/>
            </w:tcBorders>
            <w:hideMark/>
          </w:tcPr>
          <w:p w14:paraId="0319565A" w14:textId="77777777" w:rsidR="000C6B46" w:rsidRDefault="000C6B46" w:rsidP="001A009F">
            <w:pPr>
              <w:pStyle w:val="aff3"/>
              <w:jc w:val="both"/>
              <w:rPr>
                <w:sz w:val="22"/>
                <w:szCs w:val="22"/>
              </w:rPr>
            </w:pPr>
            <w:r>
              <w:rPr>
                <w:sz w:val="22"/>
                <w:szCs w:val="22"/>
              </w:rPr>
              <w:t>Структурные компоненты политической системы, ее характеристика и взаимосвязь.</w:t>
            </w:r>
          </w:p>
        </w:tc>
      </w:tr>
      <w:tr w:rsidR="000C6B46" w14:paraId="7E0A59C7"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2247B49D" w14:textId="77777777" w:rsidR="000C6B46" w:rsidRDefault="000C6B46" w:rsidP="001A009F">
            <w:pPr>
              <w:jc w:val="center"/>
              <w:rPr>
                <w:sz w:val="22"/>
                <w:szCs w:val="22"/>
              </w:rPr>
            </w:pPr>
            <w:r>
              <w:rPr>
                <w:sz w:val="22"/>
                <w:szCs w:val="22"/>
              </w:rPr>
              <w:lastRenderedPageBreak/>
              <w:t>48</w:t>
            </w:r>
          </w:p>
        </w:tc>
        <w:tc>
          <w:tcPr>
            <w:tcW w:w="9178" w:type="dxa"/>
            <w:tcBorders>
              <w:top w:val="single" w:sz="4" w:space="0" w:color="auto"/>
              <w:left w:val="single" w:sz="4" w:space="0" w:color="auto"/>
              <w:bottom w:val="single" w:sz="4" w:space="0" w:color="auto"/>
              <w:right w:val="single" w:sz="4" w:space="0" w:color="auto"/>
            </w:tcBorders>
            <w:hideMark/>
          </w:tcPr>
          <w:p w14:paraId="33E89E36" w14:textId="77777777" w:rsidR="000C6B46" w:rsidRDefault="000C6B46" w:rsidP="001A009F">
            <w:pPr>
              <w:pStyle w:val="aff3"/>
              <w:jc w:val="both"/>
              <w:rPr>
                <w:sz w:val="22"/>
                <w:szCs w:val="22"/>
              </w:rPr>
            </w:pPr>
            <w:r>
              <w:rPr>
                <w:sz w:val="22"/>
                <w:szCs w:val="22"/>
              </w:rPr>
              <w:t>Политический режим.</w:t>
            </w:r>
          </w:p>
        </w:tc>
      </w:tr>
      <w:tr w:rsidR="000C6B46" w14:paraId="5863EF1E"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6E23112A" w14:textId="77777777" w:rsidR="000C6B46" w:rsidRDefault="000C6B46" w:rsidP="001A009F">
            <w:pPr>
              <w:jc w:val="center"/>
              <w:rPr>
                <w:sz w:val="22"/>
                <w:szCs w:val="22"/>
              </w:rPr>
            </w:pPr>
            <w:r>
              <w:rPr>
                <w:sz w:val="22"/>
                <w:szCs w:val="22"/>
              </w:rPr>
              <w:t>49</w:t>
            </w:r>
          </w:p>
        </w:tc>
        <w:tc>
          <w:tcPr>
            <w:tcW w:w="9178" w:type="dxa"/>
            <w:tcBorders>
              <w:top w:val="single" w:sz="4" w:space="0" w:color="auto"/>
              <w:left w:val="single" w:sz="4" w:space="0" w:color="auto"/>
              <w:bottom w:val="single" w:sz="4" w:space="0" w:color="auto"/>
              <w:right w:val="single" w:sz="4" w:space="0" w:color="auto"/>
            </w:tcBorders>
            <w:hideMark/>
          </w:tcPr>
          <w:p w14:paraId="52566B6C" w14:textId="77777777" w:rsidR="000C6B46" w:rsidRDefault="000C6B46" w:rsidP="001A009F">
            <w:pPr>
              <w:pStyle w:val="aff3"/>
              <w:jc w:val="both"/>
              <w:rPr>
                <w:sz w:val="22"/>
                <w:szCs w:val="22"/>
              </w:rPr>
            </w:pPr>
            <w:r>
              <w:rPr>
                <w:sz w:val="22"/>
                <w:szCs w:val="22"/>
              </w:rPr>
              <w:t>Политическая организация общества.</w:t>
            </w:r>
          </w:p>
        </w:tc>
      </w:tr>
      <w:tr w:rsidR="000C6B46" w14:paraId="7F1E0F07"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0CD9266C" w14:textId="77777777" w:rsidR="000C6B46" w:rsidRDefault="000C6B46" w:rsidP="001A009F">
            <w:pPr>
              <w:jc w:val="center"/>
              <w:rPr>
                <w:sz w:val="22"/>
                <w:szCs w:val="22"/>
              </w:rPr>
            </w:pPr>
            <w:r>
              <w:rPr>
                <w:sz w:val="22"/>
                <w:szCs w:val="22"/>
              </w:rPr>
              <w:t>50</w:t>
            </w:r>
          </w:p>
        </w:tc>
        <w:tc>
          <w:tcPr>
            <w:tcW w:w="9178" w:type="dxa"/>
            <w:tcBorders>
              <w:top w:val="single" w:sz="4" w:space="0" w:color="auto"/>
              <w:left w:val="single" w:sz="4" w:space="0" w:color="auto"/>
              <w:bottom w:val="single" w:sz="4" w:space="0" w:color="auto"/>
              <w:right w:val="single" w:sz="4" w:space="0" w:color="auto"/>
            </w:tcBorders>
            <w:hideMark/>
          </w:tcPr>
          <w:p w14:paraId="01A3AC85" w14:textId="77777777" w:rsidR="000C6B46" w:rsidRDefault="000C6B46" w:rsidP="001A009F">
            <w:pPr>
              <w:pStyle w:val="aff3"/>
              <w:jc w:val="both"/>
              <w:rPr>
                <w:sz w:val="22"/>
                <w:szCs w:val="22"/>
              </w:rPr>
            </w:pPr>
            <w:r>
              <w:rPr>
                <w:sz w:val="22"/>
                <w:szCs w:val="22"/>
              </w:rPr>
              <w:t>Государство как институт политической системы общества.</w:t>
            </w:r>
          </w:p>
        </w:tc>
      </w:tr>
      <w:tr w:rsidR="000C6B46" w14:paraId="635F3C93"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3F337FE6" w14:textId="77777777" w:rsidR="000C6B46" w:rsidRDefault="000C6B46" w:rsidP="001A009F">
            <w:pPr>
              <w:jc w:val="center"/>
              <w:rPr>
                <w:sz w:val="22"/>
                <w:szCs w:val="22"/>
              </w:rPr>
            </w:pPr>
            <w:r>
              <w:rPr>
                <w:sz w:val="22"/>
                <w:szCs w:val="22"/>
              </w:rPr>
              <w:t>51</w:t>
            </w:r>
          </w:p>
        </w:tc>
        <w:tc>
          <w:tcPr>
            <w:tcW w:w="9178" w:type="dxa"/>
            <w:tcBorders>
              <w:top w:val="single" w:sz="4" w:space="0" w:color="auto"/>
              <w:left w:val="single" w:sz="4" w:space="0" w:color="auto"/>
              <w:bottom w:val="single" w:sz="4" w:space="0" w:color="auto"/>
              <w:right w:val="single" w:sz="4" w:space="0" w:color="auto"/>
            </w:tcBorders>
            <w:hideMark/>
          </w:tcPr>
          <w:p w14:paraId="35BE5F6A" w14:textId="77777777" w:rsidR="000C6B46" w:rsidRDefault="000C6B46" w:rsidP="001A009F">
            <w:pPr>
              <w:pStyle w:val="aff3"/>
              <w:jc w:val="both"/>
              <w:rPr>
                <w:sz w:val="22"/>
                <w:szCs w:val="22"/>
              </w:rPr>
            </w:pPr>
            <w:r>
              <w:rPr>
                <w:sz w:val="22"/>
                <w:szCs w:val="22"/>
              </w:rPr>
              <w:t>Политические партии как элемент политической системы общества. Партийные системы.</w:t>
            </w:r>
          </w:p>
        </w:tc>
      </w:tr>
      <w:tr w:rsidR="000C6B46" w14:paraId="18DA68D7"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57A3AFCA" w14:textId="77777777" w:rsidR="000C6B46" w:rsidRDefault="000C6B46" w:rsidP="001A009F">
            <w:pPr>
              <w:jc w:val="center"/>
              <w:rPr>
                <w:sz w:val="22"/>
                <w:szCs w:val="22"/>
              </w:rPr>
            </w:pPr>
            <w:r>
              <w:rPr>
                <w:sz w:val="22"/>
                <w:szCs w:val="22"/>
              </w:rPr>
              <w:t>52</w:t>
            </w:r>
          </w:p>
        </w:tc>
        <w:tc>
          <w:tcPr>
            <w:tcW w:w="9178" w:type="dxa"/>
            <w:tcBorders>
              <w:top w:val="single" w:sz="4" w:space="0" w:color="auto"/>
              <w:left w:val="single" w:sz="4" w:space="0" w:color="auto"/>
              <w:bottom w:val="single" w:sz="4" w:space="0" w:color="auto"/>
              <w:right w:val="single" w:sz="4" w:space="0" w:color="auto"/>
            </w:tcBorders>
            <w:hideMark/>
          </w:tcPr>
          <w:p w14:paraId="3D9BB0CC" w14:textId="77777777" w:rsidR="000C6B46" w:rsidRDefault="000C6B46" w:rsidP="001A009F">
            <w:pPr>
              <w:pStyle w:val="aff3"/>
              <w:jc w:val="both"/>
              <w:rPr>
                <w:sz w:val="22"/>
                <w:szCs w:val="22"/>
              </w:rPr>
            </w:pPr>
            <w:r>
              <w:rPr>
                <w:sz w:val="22"/>
                <w:szCs w:val="22"/>
              </w:rPr>
              <w:t>Основные политические партии России.</w:t>
            </w:r>
          </w:p>
        </w:tc>
      </w:tr>
      <w:tr w:rsidR="000C6B46" w14:paraId="4ED5C239"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0DF4B4B5" w14:textId="77777777" w:rsidR="000C6B46" w:rsidRDefault="000C6B46" w:rsidP="001A009F">
            <w:pPr>
              <w:jc w:val="center"/>
              <w:rPr>
                <w:sz w:val="22"/>
                <w:szCs w:val="22"/>
              </w:rPr>
            </w:pPr>
            <w:r>
              <w:rPr>
                <w:sz w:val="22"/>
                <w:szCs w:val="22"/>
              </w:rPr>
              <w:t>53</w:t>
            </w:r>
          </w:p>
        </w:tc>
        <w:tc>
          <w:tcPr>
            <w:tcW w:w="9178" w:type="dxa"/>
            <w:tcBorders>
              <w:top w:val="single" w:sz="4" w:space="0" w:color="auto"/>
              <w:left w:val="single" w:sz="4" w:space="0" w:color="auto"/>
              <w:bottom w:val="single" w:sz="4" w:space="0" w:color="auto"/>
              <w:right w:val="single" w:sz="4" w:space="0" w:color="auto"/>
            </w:tcBorders>
            <w:hideMark/>
          </w:tcPr>
          <w:p w14:paraId="7FC54ADB" w14:textId="77777777" w:rsidR="000C6B46" w:rsidRDefault="000C6B46" w:rsidP="001A009F">
            <w:pPr>
              <w:pStyle w:val="aff3"/>
              <w:jc w:val="both"/>
              <w:rPr>
                <w:sz w:val="22"/>
                <w:szCs w:val="22"/>
              </w:rPr>
            </w:pPr>
            <w:r>
              <w:rPr>
                <w:sz w:val="22"/>
                <w:szCs w:val="22"/>
              </w:rPr>
              <w:t>Массовые общественные организации и формы их политической деятельности.</w:t>
            </w:r>
          </w:p>
        </w:tc>
      </w:tr>
      <w:tr w:rsidR="000C6B46" w14:paraId="1F0B8DB2"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7988D88C" w14:textId="77777777" w:rsidR="000C6B46" w:rsidRDefault="000C6B46" w:rsidP="001A009F">
            <w:pPr>
              <w:jc w:val="center"/>
              <w:rPr>
                <w:sz w:val="22"/>
                <w:szCs w:val="22"/>
              </w:rPr>
            </w:pPr>
            <w:r>
              <w:rPr>
                <w:sz w:val="22"/>
                <w:szCs w:val="22"/>
              </w:rPr>
              <w:t>54</w:t>
            </w:r>
          </w:p>
        </w:tc>
        <w:tc>
          <w:tcPr>
            <w:tcW w:w="9178" w:type="dxa"/>
            <w:tcBorders>
              <w:top w:val="single" w:sz="4" w:space="0" w:color="auto"/>
              <w:left w:val="single" w:sz="4" w:space="0" w:color="auto"/>
              <w:bottom w:val="single" w:sz="4" w:space="0" w:color="auto"/>
              <w:right w:val="single" w:sz="4" w:space="0" w:color="auto"/>
            </w:tcBorders>
            <w:hideMark/>
          </w:tcPr>
          <w:p w14:paraId="11E87CE1" w14:textId="77777777" w:rsidR="000C6B46" w:rsidRDefault="000C6B46" w:rsidP="001A009F">
            <w:pPr>
              <w:pStyle w:val="aff3"/>
              <w:jc w:val="both"/>
              <w:rPr>
                <w:sz w:val="22"/>
                <w:szCs w:val="22"/>
              </w:rPr>
            </w:pPr>
            <w:r>
              <w:rPr>
                <w:sz w:val="22"/>
                <w:szCs w:val="22"/>
              </w:rPr>
              <w:t>Политическая культура общества и личности как часть культуры человеческой цивилизации.</w:t>
            </w:r>
          </w:p>
        </w:tc>
      </w:tr>
      <w:tr w:rsidR="000C6B46" w14:paraId="1A4C8482"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1947A3DB" w14:textId="77777777" w:rsidR="000C6B46" w:rsidRDefault="000C6B46" w:rsidP="001A009F">
            <w:pPr>
              <w:jc w:val="center"/>
              <w:rPr>
                <w:sz w:val="22"/>
                <w:szCs w:val="22"/>
              </w:rPr>
            </w:pPr>
            <w:r>
              <w:rPr>
                <w:sz w:val="22"/>
                <w:szCs w:val="22"/>
              </w:rPr>
              <w:t>55</w:t>
            </w:r>
          </w:p>
        </w:tc>
        <w:tc>
          <w:tcPr>
            <w:tcW w:w="9178" w:type="dxa"/>
            <w:tcBorders>
              <w:top w:val="single" w:sz="4" w:space="0" w:color="auto"/>
              <w:left w:val="single" w:sz="4" w:space="0" w:color="auto"/>
              <w:bottom w:val="single" w:sz="4" w:space="0" w:color="auto"/>
              <w:right w:val="single" w:sz="4" w:space="0" w:color="auto"/>
            </w:tcBorders>
            <w:hideMark/>
          </w:tcPr>
          <w:p w14:paraId="6C65D941" w14:textId="77777777" w:rsidR="000C6B46" w:rsidRDefault="000C6B46" w:rsidP="001A009F">
            <w:pPr>
              <w:pStyle w:val="aff3"/>
              <w:jc w:val="both"/>
              <w:rPr>
                <w:sz w:val="22"/>
                <w:szCs w:val="22"/>
              </w:rPr>
            </w:pPr>
            <w:r>
              <w:rPr>
                <w:sz w:val="22"/>
                <w:szCs w:val="22"/>
              </w:rPr>
              <w:t>Типология и функции политической культуры, пути ее формирования.</w:t>
            </w:r>
          </w:p>
        </w:tc>
      </w:tr>
      <w:tr w:rsidR="000C6B46" w14:paraId="04B28AF5"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0484264E" w14:textId="77777777" w:rsidR="000C6B46" w:rsidRDefault="000C6B46" w:rsidP="001A009F">
            <w:pPr>
              <w:jc w:val="center"/>
              <w:rPr>
                <w:sz w:val="22"/>
                <w:szCs w:val="22"/>
              </w:rPr>
            </w:pPr>
            <w:r>
              <w:rPr>
                <w:sz w:val="22"/>
                <w:szCs w:val="22"/>
              </w:rPr>
              <w:t>56</w:t>
            </w:r>
          </w:p>
        </w:tc>
        <w:tc>
          <w:tcPr>
            <w:tcW w:w="9178" w:type="dxa"/>
            <w:tcBorders>
              <w:top w:val="single" w:sz="4" w:space="0" w:color="auto"/>
              <w:left w:val="single" w:sz="4" w:space="0" w:color="auto"/>
              <w:bottom w:val="single" w:sz="4" w:space="0" w:color="auto"/>
              <w:right w:val="single" w:sz="4" w:space="0" w:color="auto"/>
            </w:tcBorders>
            <w:hideMark/>
          </w:tcPr>
          <w:p w14:paraId="5CBE1EDA" w14:textId="77777777" w:rsidR="000C6B46" w:rsidRDefault="000C6B46" w:rsidP="001A009F">
            <w:pPr>
              <w:pStyle w:val="aff3"/>
              <w:jc w:val="both"/>
              <w:rPr>
                <w:sz w:val="22"/>
                <w:szCs w:val="22"/>
              </w:rPr>
            </w:pPr>
            <w:r>
              <w:rPr>
                <w:sz w:val="22"/>
                <w:szCs w:val="22"/>
              </w:rPr>
              <w:t>Политическая система и структура власти в США.</w:t>
            </w:r>
          </w:p>
        </w:tc>
      </w:tr>
      <w:tr w:rsidR="000C6B46" w14:paraId="72B0D127"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508992D9" w14:textId="77777777" w:rsidR="000C6B46" w:rsidRDefault="000C6B46" w:rsidP="001A009F">
            <w:pPr>
              <w:jc w:val="center"/>
              <w:rPr>
                <w:sz w:val="22"/>
                <w:szCs w:val="22"/>
              </w:rPr>
            </w:pPr>
            <w:r>
              <w:rPr>
                <w:sz w:val="22"/>
                <w:szCs w:val="22"/>
              </w:rPr>
              <w:t>57</w:t>
            </w:r>
          </w:p>
        </w:tc>
        <w:tc>
          <w:tcPr>
            <w:tcW w:w="9178" w:type="dxa"/>
            <w:tcBorders>
              <w:top w:val="single" w:sz="4" w:space="0" w:color="auto"/>
              <w:left w:val="single" w:sz="4" w:space="0" w:color="auto"/>
              <w:bottom w:val="single" w:sz="4" w:space="0" w:color="auto"/>
              <w:right w:val="single" w:sz="4" w:space="0" w:color="auto"/>
            </w:tcBorders>
            <w:hideMark/>
          </w:tcPr>
          <w:p w14:paraId="48D3715D" w14:textId="77777777" w:rsidR="000C6B46" w:rsidRDefault="000C6B46" w:rsidP="001A009F">
            <w:pPr>
              <w:pStyle w:val="aff3"/>
              <w:jc w:val="both"/>
              <w:rPr>
                <w:sz w:val="22"/>
                <w:szCs w:val="22"/>
              </w:rPr>
            </w:pPr>
            <w:r>
              <w:rPr>
                <w:sz w:val="22"/>
                <w:szCs w:val="22"/>
              </w:rPr>
              <w:t xml:space="preserve">Политическая система Франции. </w:t>
            </w:r>
          </w:p>
        </w:tc>
      </w:tr>
      <w:tr w:rsidR="000C6B46" w14:paraId="306E6DCC"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0454B33E" w14:textId="77777777" w:rsidR="000C6B46" w:rsidRDefault="000C6B46" w:rsidP="001A009F">
            <w:pPr>
              <w:jc w:val="center"/>
              <w:rPr>
                <w:sz w:val="22"/>
                <w:szCs w:val="22"/>
              </w:rPr>
            </w:pPr>
            <w:r>
              <w:rPr>
                <w:sz w:val="22"/>
                <w:szCs w:val="22"/>
              </w:rPr>
              <w:t>58</w:t>
            </w:r>
          </w:p>
        </w:tc>
        <w:tc>
          <w:tcPr>
            <w:tcW w:w="9178" w:type="dxa"/>
            <w:tcBorders>
              <w:top w:val="single" w:sz="4" w:space="0" w:color="auto"/>
              <w:left w:val="single" w:sz="4" w:space="0" w:color="auto"/>
              <w:bottom w:val="single" w:sz="4" w:space="0" w:color="auto"/>
              <w:right w:val="single" w:sz="4" w:space="0" w:color="auto"/>
            </w:tcBorders>
            <w:hideMark/>
          </w:tcPr>
          <w:p w14:paraId="406CFE8E" w14:textId="77777777" w:rsidR="000C6B46" w:rsidRDefault="000C6B46" w:rsidP="001A009F">
            <w:pPr>
              <w:pStyle w:val="aff3"/>
              <w:jc w:val="both"/>
              <w:rPr>
                <w:sz w:val="22"/>
                <w:szCs w:val="22"/>
              </w:rPr>
            </w:pPr>
            <w:r>
              <w:rPr>
                <w:sz w:val="22"/>
                <w:szCs w:val="22"/>
              </w:rPr>
              <w:t>Политическая система Англии.</w:t>
            </w:r>
          </w:p>
        </w:tc>
      </w:tr>
      <w:tr w:rsidR="000C6B46" w14:paraId="7C5009F6"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1776E748" w14:textId="77777777" w:rsidR="000C6B46" w:rsidRDefault="000C6B46" w:rsidP="001A009F">
            <w:pPr>
              <w:jc w:val="center"/>
              <w:rPr>
                <w:sz w:val="22"/>
                <w:szCs w:val="22"/>
              </w:rPr>
            </w:pPr>
            <w:r>
              <w:rPr>
                <w:sz w:val="22"/>
                <w:szCs w:val="22"/>
              </w:rPr>
              <w:t>59</w:t>
            </w:r>
          </w:p>
        </w:tc>
        <w:tc>
          <w:tcPr>
            <w:tcW w:w="9178" w:type="dxa"/>
            <w:tcBorders>
              <w:top w:val="single" w:sz="4" w:space="0" w:color="auto"/>
              <w:left w:val="single" w:sz="4" w:space="0" w:color="auto"/>
              <w:bottom w:val="single" w:sz="4" w:space="0" w:color="auto"/>
              <w:right w:val="single" w:sz="4" w:space="0" w:color="auto"/>
            </w:tcBorders>
            <w:hideMark/>
          </w:tcPr>
          <w:p w14:paraId="47936329" w14:textId="77777777" w:rsidR="000C6B46" w:rsidRDefault="000C6B46" w:rsidP="001A009F">
            <w:pPr>
              <w:pStyle w:val="aff3"/>
              <w:jc w:val="both"/>
              <w:rPr>
                <w:sz w:val="22"/>
                <w:szCs w:val="22"/>
              </w:rPr>
            </w:pPr>
            <w:r>
              <w:rPr>
                <w:sz w:val="22"/>
                <w:szCs w:val="22"/>
              </w:rPr>
              <w:t>Политическая система ФРГ.</w:t>
            </w:r>
          </w:p>
        </w:tc>
      </w:tr>
      <w:tr w:rsidR="000C6B46" w14:paraId="10287F06"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259B1C0D" w14:textId="77777777" w:rsidR="000C6B46" w:rsidRDefault="000C6B46" w:rsidP="001A009F">
            <w:pPr>
              <w:jc w:val="center"/>
              <w:rPr>
                <w:sz w:val="22"/>
                <w:szCs w:val="22"/>
              </w:rPr>
            </w:pPr>
            <w:r>
              <w:rPr>
                <w:sz w:val="22"/>
                <w:szCs w:val="22"/>
              </w:rPr>
              <w:t>60</w:t>
            </w:r>
          </w:p>
        </w:tc>
        <w:tc>
          <w:tcPr>
            <w:tcW w:w="9178" w:type="dxa"/>
            <w:tcBorders>
              <w:top w:val="single" w:sz="4" w:space="0" w:color="auto"/>
              <w:left w:val="single" w:sz="4" w:space="0" w:color="auto"/>
              <w:bottom w:val="single" w:sz="4" w:space="0" w:color="auto"/>
              <w:right w:val="single" w:sz="4" w:space="0" w:color="auto"/>
            </w:tcBorders>
            <w:hideMark/>
          </w:tcPr>
          <w:p w14:paraId="4A8FF7F6" w14:textId="77777777" w:rsidR="000C6B46" w:rsidRDefault="000C6B46" w:rsidP="001A009F">
            <w:pPr>
              <w:pStyle w:val="aff3"/>
              <w:jc w:val="both"/>
              <w:rPr>
                <w:sz w:val="22"/>
                <w:szCs w:val="22"/>
              </w:rPr>
            </w:pPr>
            <w:r>
              <w:rPr>
                <w:sz w:val="22"/>
                <w:szCs w:val="22"/>
              </w:rPr>
              <w:t>Политическая система Китая.</w:t>
            </w:r>
          </w:p>
        </w:tc>
      </w:tr>
      <w:tr w:rsidR="000C6B46" w14:paraId="11D97150"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7C9DB6CF" w14:textId="77777777" w:rsidR="000C6B46" w:rsidRDefault="000C6B46" w:rsidP="001A009F">
            <w:pPr>
              <w:jc w:val="center"/>
              <w:rPr>
                <w:sz w:val="22"/>
                <w:szCs w:val="22"/>
              </w:rPr>
            </w:pPr>
            <w:r>
              <w:rPr>
                <w:sz w:val="22"/>
                <w:szCs w:val="22"/>
              </w:rPr>
              <w:t>61</w:t>
            </w:r>
          </w:p>
        </w:tc>
        <w:tc>
          <w:tcPr>
            <w:tcW w:w="9178" w:type="dxa"/>
            <w:tcBorders>
              <w:top w:val="single" w:sz="4" w:space="0" w:color="auto"/>
              <w:left w:val="single" w:sz="4" w:space="0" w:color="auto"/>
              <w:bottom w:val="single" w:sz="4" w:space="0" w:color="auto"/>
              <w:right w:val="single" w:sz="4" w:space="0" w:color="auto"/>
            </w:tcBorders>
            <w:hideMark/>
          </w:tcPr>
          <w:p w14:paraId="497B14CA" w14:textId="77777777" w:rsidR="000C6B46" w:rsidRDefault="000C6B46" w:rsidP="001A009F">
            <w:pPr>
              <w:pStyle w:val="aff3"/>
              <w:jc w:val="both"/>
              <w:rPr>
                <w:sz w:val="22"/>
                <w:szCs w:val="22"/>
              </w:rPr>
            </w:pPr>
            <w:r>
              <w:rPr>
                <w:sz w:val="22"/>
                <w:szCs w:val="22"/>
              </w:rPr>
              <w:t>Международные общественно-политические организации и движения.</w:t>
            </w:r>
          </w:p>
        </w:tc>
      </w:tr>
      <w:tr w:rsidR="000C6B46" w14:paraId="64F699D5"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5DDCBB10" w14:textId="77777777" w:rsidR="000C6B46" w:rsidRDefault="000C6B46" w:rsidP="001A009F">
            <w:pPr>
              <w:jc w:val="center"/>
              <w:rPr>
                <w:sz w:val="22"/>
                <w:szCs w:val="22"/>
              </w:rPr>
            </w:pPr>
            <w:r>
              <w:rPr>
                <w:sz w:val="22"/>
                <w:szCs w:val="22"/>
              </w:rPr>
              <w:t>62</w:t>
            </w:r>
          </w:p>
        </w:tc>
        <w:tc>
          <w:tcPr>
            <w:tcW w:w="9178" w:type="dxa"/>
            <w:tcBorders>
              <w:top w:val="single" w:sz="4" w:space="0" w:color="auto"/>
              <w:left w:val="single" w:sz="4" w:space="0" w:color="auto"/>
              <w:bottom w:val="single" w:sz="4" w:space="0" w:color="auto"/>
              <w:right w:val="single" w:sz="4" w:space="0" w:color="auto"/>
            </w:tcBorders>
            <w:hideMark/>
          </w:tcPr>
          <w:p w14:paraId="78014D12" w14:textId="77777777" w:rsidR="000C6B46" w:rsidRDefault="000C6B46" w:rsidP="001A009F">
            <w:pPr>
              <w:pStyle w:val="aff3"/>
              <w:jc w:val="both"/>
              <w:rPr>
                <w:sz w:val="22"/>
                <w:szCs w:val="22"/>
              </w:rPr>
            </w:pPr>
            <w:r>
              <w:rPr>
                <w:sz w:val="22"/>
                <w:szCs w:val="22"/>
              </w:rPr>
              <w:t>Политическая элита и ее функции.</w:t>
            </w:r>
          </w:p>
        </w:tc>
      </w:tr>
      <w:tr w:rsidR="000C6B46" w14:paraId="668625D9"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6378689A" w14:textId="77777777" w:rsidR="000C6B46" w:rsidRDefault="000C6B46" w:rsidP="001A009F">
            <w:pPr>
              <w:jc w:val="center"/>
              <w:rPr>
                <w:sz w:val="22"/>
                <w:szCs w:val="22"/>
              </w:rPr>
            </w:pPr>
            <w:r>
              <w:rPr>
                <w:sz w:val="22"/>
                <w:szCs w:val="22"/>
              </w:rPr>
              <w:t>63</w:t>
            </w:r>
          </w:p>
        </w:tc>
        <w:tc>
          <w:tcPr>
            <w:tcW w:w="9178" w:type="dxa"/>
            <w:tcBorders>
              <w:top w:val="single" w:sz="4" w:space="0" w:color="auto"/>
              <w:left w:val="single" w:sz="4" w:space="0" w:color="auto"/>
              <w:bottom w:val="single" w:sz="4" w:space="0" w:color="auto"/>
              <w:right w:val="single" w:sz="4" w:space="0" w:color="auto"/>
            </w:tcBorders>
            <w:hideMark/>
          </w:tcPr>
          <w:p w14:paraId="1D51CF30" w14:textId="77777777" w:rsidR="000C6B46" w:rsidRDefault="000C6B46" w:rsidP="001A009F">
            <w:pPr>
              <w:pStyle w:val="aff3"/>
              <w:jc w:val="both"/>
              <w:rPr>
                <w:sz w:val="22"/>
                <w:szCs w:val="22"/>
              </w:rPr>
            </w:pPr>
            <w:r>
              <w:rPr>
                <w:sz w:val="22"/>
                <w:szCs w:val="22"/>
              </w:rPr>
              <w:t>Политическая оппозиция.</w:t>
            </w:r>
          </w:p>
        </w:tc>
      </w:tr>
      <w:tr w:rsidR="000C6B46" w14:paraId="2CCAC8E3"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4366E5A0" w14:textId="77777777" w:rsidR="000C6B46" w:rsidRDefault="000C6B46" w:rsidP="001A009F">
            <w:pPr>
              <w:jc w:val="center"/>
              <w:rPr>
                <w:sz w:val="22"/>
                <w:szCs w:val="22"/>
              </w:rPr>
            </w:pPr>
            <w:r>
              <w:rPr>
                <w:sz w:val="22"/>
                <w:szCs w:val="22"/>
              </w:rPr>
              <w:t>64</w:t>
            </w:r>
          </w:p>
        </w:tc>
        <w:tc>
          <w:tcPr>
            <w:tcW w:w="9178" w:type="dxa"/>
            <w:tcBorders>
              <w:top w:val="single" w:sz="4" w:space="0" w:color="auto"/>
              <w:left w:val="single" w:sz="4" w:space="0" w:color="auto"/>
              <w:bottom w:val="single" w:sz="4" w:space="0" w:color="auto"/>
              <w:right w:val="single" w:sz="4" w:space="0" w:color="auto"/>
            </w:tcBorders>
            <w:hideMark/>
          </w:tcPr>
          <w:p w14:paraId="5D840543" w14:textId="77777777" w:rsidR="000C6B46" w:rsidRDefault="000C6B46" w:rsidP="001A009F">
            <w:pPr>
              <w:pStyle w:val="aff3"/>
              <w:jc w:val="both"/>
              <w:rPr>
                <w:sz w:val="22"/>
                <w:szCs w:val="22"/>
              </w:rPr>
            </w:pPr>
            <w:r>
              <w:rPr>
                <w:sz w:val="22"/>
                <w:szCs w:val="22"/>
              </w:rPr>
              <w:t>Гражданское общество.</w:t>
            </w:r>
          </w:p>
        </w:tc>
      </w:tr>
      <w:tr w:rsidR="000C6B46" w14:paraId="73FF1AD3"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7A89755E" w14:textId="77777777" w:rsidR="000C6B46" w:rsidRDefault="000C6B46" w:rsidP="001A009F">
            <w:pPr>
              <w:jc w:val="center"/>
              <w:rPr>
                <w:sz w:val="22"/>
                <w:szCs w:val="22"/>
              </w:rPr>
            </w:pPr>
            <w:r>
              <w:rPr>
                <w:sz w:val="22"/>
                <w:szCs w:val="22"/>
              </w:rPr>
              <w:t>65</w:t>
            </w:r>
          </w:p>
        </w:tc>
        <w:tc>
          <w:tcPr>
            <w:tcW w:w="9178" w:type="dxa"/>
            <w:tcBorders>
              <w:top w:val="single" w:sz="4" w:space="0" w:color="auto"/>
              <w:left w:val="single" w:sz="4" w:space="0" w:color="auto"/>
              <w:bottom w:val="single" w:sz="4" w:space="0" w:color="auto"/>
              <w:right w:val="single" w:sz="4" w:space="0" w:color="auto"/>
            </w:tcBorders>
            <w:hideMark/>
          </w:tcPr>
          <w:p w14:paraId="06688D3D" w14:textId="77777777" w:rsidR="000C6B46" w:rsidRDefault="000C6B46" w:rsidP="001A009F">
            <w:pPr>
              <w:pStyle w:val="aff3"/>
              <w:jc w:val="both"/>
              <w:rPr>
                <w:sz w:val="22"/>
                <w:szCs w:val="22"/>
              </w:rPr>
            </w:pPr>
            <w:r>
              <w:rPr>
                <w:sz w:val="22"/>
                <w:szCs w:val="22"/>
              </w:rPr>
              <w:t>Правовое общество.</w:t>
            </w:r>
          </w:p>
        </w:tc>
      </w:tr>
      <w:tr w:rsidR="000C6B46" w14:paraId="7A114219"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1CB4FD4D" w14:textId="77777777" w:rsidR="000C6B46" w:rsidRDefault="000C6B46" w:rsidP="001A009F">
            <w:pPr>
              <w:jc w:val="center"/>
              <w:rPr>
                <w:sz w:val="22"/>
                <w:szCs w:val="22"/>
              </w:rPr>
            </w:pPr>
            <w:r>
              <w:rPr>
                <w:sz w:val="22"/>
                <w:szCs w:val="22"/>
              </w:rPr>
              <w:t>66</w:t>
            </w:r>
          </w:p>
        </w:tc>
        <w:tc>
          <w:tcPr>
            <w:tcW w:w="9178" w:type="dxa"/>
            <w:tcBorders>
              <w:top w:val="single" w:sz="4" w:space="0" w:color="auto"/>
              <w:left w:val="single" w:sz="4" w:space="0" w:color="auto"/>
              <w:bottom w:val="single" w:sz="4" w:space="0" w:color="auto"/>
              <w:right w:val="single" w:sz="4" w:space="0" w:color="auto"/>
            </w:tcBorders>
            <w:hideMark/>
          </w:tcPr>
          <w:p w14:paraId="66663522" w14:textId="77777777" w:rsidR="000C6B46" w:rsidRDefault="000C6B46" w:rsidP="001A009F">
            <w:pPr>
              <w:pStyle w:val="aff3"/>
              <w:jc w:val="both"/>
              <w:rPr>
                <w:sz w:val="22"/>
                <w:szCs w:val="22"/>
              </w:rPr>
            </w:pPr>
            <w:r>
              <w:rPr>
                <w:sz w:val="22"/>
                <w:szCs w:val="22"/>
              </w:rPr>
              <w:t>Политическая бюрократия.</w:t>
            </w:r>
          </w:p>
        </w:tc>
      </w:tr>
      <w:tr w:rsidR="000C6B46" w14:paraId="3639BBC8"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0321B6BE" w14:textId="77777777" w:rsidR="000C6B46" w:rsidRDefault="000C6B46" w:rsidP="001A009F">
            <w:pPr>
              <w:jc w:val="center"/>
              <w:rPr>
                <w:sz w:val="22"/>
                <w:szCs w:val="22"/>
              </w:rPr>
            </w:pPr>
            <w:r>
              <w:rPr>
                <w:sz w:val="22"/>
                <w:szCs w:val="22"/>
              </w:rPr>
              <w:t>67</w:t>
            </w:r>
          </w:p>
        </w:tc>
        <w:tc>
          <w:tcPr>
            <w:tcW w:w="9178" w:type="dxa"/>
            <w:tcBorders>
              <w:top w:val="single" w:sz="4" w:space="0" w:color="auto"/>
              <w:left w:val="single" w:sz="4" w:space="0" w:color="auto"/>
              <w:bottom w:val="single" w:sz="4" w:space="0" w:color="auto"/>
              <w:right w:val="single" w:sz="4" w:space="0" w:color="auto"/>
            </w:tcBorders>
            <w:hideMark/>
          </w:tcPr>
          <w:p w14:paraId="3F6C3BAA" w14:textId="77777777" w:rsidR="000C6B46" w:rsidRDefault="000C6B46" w:rsidP="001A009F">
            <w:pPr>
              <w:pStyle w:val="aff3"/>
              <w:jc w:val="both"/>
              <w:rPr>
                <w:sz w:val="22"/>
                <w:szCs w:val="22"/>
              </w:rPr>
            </w:pPr>
            <w:r>
              <w:rPr>
                <w:sz w:val="22"/>
                <w:szCs w:val="22"/>
              </w:rPr>
              <w:t>Лоббизм в политике.</w:t>
            </w:r>
          </w:p>
        </w:tc>
      </w:tr>
      <w:tr w:rsidR="000C6B46" w14:paraId="27C10A92"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5FE5BC06" w14:textId="77777777" w:rsidR="000C6B46" w:rsidRDefault="000C6B46" w:rsidP="001A009F">
            <w:pPr>
              <w:jc w:val="center"/>
              <w:rPr>
                <w:sz w:val="22"/>
                <w:szCs w:val="22"/>
              </w:rPr>
            </w:pPr>
            <w:r>
              <w:rPr>
                <w:sz w:val="22"/>
                <w:szCs w:val="22"/>
              </w:rPr>
              <w:t>68</w:t>
            </w:r>
          </w:p>
        </w:tc>
        <w:tc>
          <w:tcPr>
            <w:tcW w:w="9178" w:type="dxa"/>
            <w:tcBorders>
              <w:top w:val="single" w:sz="4" w:space="0" w:color="auto"/>
              <w:left w:val="single" w:sz="4" w:space="0" w:color="auto"/>
              <w:bottom w:val="single" w:sz="4" w:space="0" w:color="auto"/>
              <w:right w:val="single" w:sz="4" w:space="0" w:color="auto"/>
            </w:tcBorders>
            <w:hideMark/>
          </w:tcPr>
          <w:p w14:paraId="0B6B2041" w14:textId="77777777" w:rsidR="000C6B46" w:rsidRDefault="000C6B46" w:rsidP="001A009F">
            <w:pPr>
              <w:pStyle w:val="aff3"/>
              <w:jc w:val="both"/>
              <w:rPr>
                <w:sz w:val="22"/>
                <w:szCs w:val="22"/>
              </w:rPr>
            </w:pPr>
            <w:r>
              <w:rPr>
                <w:sz w:val="22"/>
                <w:szCs w:val="22"/>
              </w:rPr>
              <w:t>Этносы как субъекты политики.</w:t>
            </w:r>
          </w:p>
        </w:tc>
      </w:tr>
      <w:tr w:rsidR="000C6B46" w14:paraId="7D524768"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33BF5C48" w14:textId="77777777" w:rsidR="000C6B46" w:rsidRDefault="000C6B46" w:rsidP="001A009F">
            <w:pPr>
              <w:jc w:val="center"/>
              <w:rPr>
                <w:sz w:val="22"/>
                <w:szCs w:val="22"/>
              </w:rPr>
            </w:pPr>
            <w:r>
              <w:rPr>
                <w:sz w:val="22"/>
                <w:szCs w:val="22"/>
              </w:rPr>
              <w:t>69</w:t>
            </w:r>
          </w:p>
        </w:tc>
        <w:tc>
          <w:tcPr>
            <w:tcW w:w="9178" w:type="dxa"/>
            <w:tcBorders>
              <w:top w:val="single" w:sz="4" w:space="0" w:color="auto"/>
              <w:left w:val="single" w:sz="4" w:space="0" w:color="auto"/>
              <w:bottom w:val="single" w:sz="4" w:space="0" w:color="auto"/>
              <w:right w:val="single" w:sz="4" w:space="0" w:color="auto"/>
            </w:tcBorders>
            <w:hideMark/>
          </w:tcPr>
          <w:p w14:paraId="4F43F672" w14:textId="77777777" w:rsidR="000C6B46" w:rsidRDefault="000C6B46" w:rsidP="001A009F">
            <w:pPr>
              <w:pStyle w:val="aff3"/>
              <w:jc w:val="both"/>
              <w:rPr>
                <w:sz w:val="22"/>
                <w:szCs w:val="22"/>
              </w:rPr>
            </w:pPr>
            <w:r>
              <w:rPr>
                <w:sz w:val="22"/>
                <w:szCs w:val="22"/>
              </w:rPr>
              <w:t>Международные конфликты: типология, методы предотвращения и разрешения.</w:t>
            </w:r>
          </w:p>
        </w:tc>
      </w:tr>
      <w:tr w:rsidR="000C6B46" w14:paraId="4C76160E"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588A525F" w14:textId="77777777" w:rsidR="000C6B46" w:rsidRDefault="000C6B46" w:rsidP="001A009F">
            <w:pPr>
              <w:jc w:val="center"/>
              <w:rPr>
                <w:sz w:val="22"/>
                <w:szCs w:val="22"/>
              </w:rPr>
            </w:pPr>
            <w:r>
              <w:rPr>
                <w:sz w:val="22"/>
                <w:szCs w:val="22"/>
              </w:rPr>
              <w:t>70</w:t>
            </w:r>
          </w:p>
        </w:tc>
        <w:tc>
          <w:tcPr>
            <w:tcW w:w="9178" w:type="dxa"/>
            <w:tcBorders>
              <w:top w:val="single" w:sz="4" w:space="0" w:color="auto"/>
              <w:left w:val="single" w:sz="4" w:space="0" w:color="auto"/>
              <w:bottom w:val="single" w:sz="4" w:space="0" w:color="auto"/>
              <w:right w:val="single" w:sz="4" w:space="0" w:color="auto"/>
            </w:tcBorders>
            <w:hideMark/>
          </w:tcPr>
          <w:p w14:paraId="4D86EE70" w14:textId="77777777" w:rsidR="000C6B46" w:rsidRDefault="000C6B46" w:rsidP="001A009F">
            <w:pPr>
              <w:pStyle w:val="aff3"/>
              <w:jc w:val="both"/>
              <w:rPr>
                <w:sz w:val="22"/>
                <w:szCs w:val="22"/>
              </w:rPr>
            </w:pPr>
            <w:r>
              <w:rPr>
                <w:sz w:val="22"/>
                <w:szCs w:val="22"/>
              </w:rPr>
              <w:t>Национальная политика.</w:t>
            </w:r>
          </w:p>
        </w:tc>
      </w:tr>
      <w:tr w:rsidR="000C6B46" w14:paraId="3613D78C"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6938E8FB" w14:textId="77777777" w:rsidR="000C6B46" w:rsidRDefault="000C6B46" w:rsidP="001A009F">
            <w:pPr>
              <w:jc w:val="center"/>
              <w:rPr>
                <w:sz w:val="22"/>
                <w:szCs w:val="22"/>
              </w:rPr>
            </w:pPr>
            <w:r>
              <w:rPr>
                <w:sz w:val="22"/>
                <w:szCs w:val="22"/>
              </w:rPr>
              <w:t>71</w:t>
            </w:r>
          </w:p>
        </w:tc>
        <w:tc>
          <w:tcPr>
            <w:tcW w:w="9178" w:type="dxa"/>
            <w:tcBorders>
              <w:top w:val="single" w:sz="4" w:space="0" w:color="auto"/>
              <w:left w:val="single" w:sz="4" w:space="0" w:color="auto"/>
              <w:bottom w:val="single" w:sz="4" w:space="0" w:color="auto"/>
              <w:right w:val="single" w:sz="4" w:space="0" w:color="auto"/>
            </w:tcBorders>
            <w:hideMark/>
          </w:tcPr>
          <w:p w14:paraId="474ED37A" w14:textId="77777777" w:rsidR="000C6B46" w:rsidRDefault="000C6B46" w:rsidP="001A009F">
            <w:pPr>
              <w:pStyle w:val="aff3"/>
              <w:jc w:val="both"/>
              <w:rPr>
                <w:sz w:val="22"/>
                <w:szCs w:val="22"/>
              </w:rPr>
            </w:pPr>
            <w:r>
              <w:rPr>
                <w:sz w:val="22"/>
                <w:szCs w:val="22"/>
              </w:rPr>
              <w:t>Личность как субъект политики.</w:t>
            </w:r>
          </w:p>
        </w:tc>
      </w:tr>
      <w:tr w:rsidR="000C6B46" w14:paraId="0BBF5856"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3240E2BD" w14:textId="77777777" w:rsidR="000C6B46" w:rsidRDefault="000C6B46" w:rsidP="001A009F">
            <w:pPr>
              <w:jc w:val="center"/>
              <w:rPr>
                <w:sz w:val="22"/>
                <w:szCs w:val="22"/>
              </w:rPr>
            </w:pPr>
            <w:r>
              <w:rPr>
                <w:sz w:val="22"/>
                <w:szCs w:val="22"/>
              </w:rPr>
              <w:t>72</w:t>
            </w:r>
          </w:p>
        </w:tc>
        <w:tc>
          <w:tcPr>
            <w:tcW w:w="9178" w:type="dxa"/>
            <w:tcBorders>
              <w:top w:val="single" w:sz="4" w:space="0" w:color="auto"/>
              <w:left w:val="single" w:sz="4" w:space="0" w:color="auto"/>
              <w:bottom w:val="single" w:sz="4" w:space="0" w:color="auto"/>
              <w:right w:val="single" w:sz="4" w:space="0" w:color="auto"/>
            </w:tcBorders>
            <w:hideMark/>
          </w:tcPr>
          <w:p w14:paraId="7E472E12" w14:textId="77777777" w:rsidR="000C6B46" w:rsidRDefault="000C6B46" w:rsidP="001A009F">
            <w:pPr>
              <w:pStyle w:val="aff3"/>
              <w:jc w:val="both"/>
              <w:rPr>
                <w:sz w:val="22"/>
                <w:szCs w:val="22"/>
              </w:rPr>
            </w:pPr>
            <w:r>
              <w:rPr>
                <w:sz w:val="22"/>
                <w:szCs w:val="22"/>
              </w:rPr>
              <w:t>Политические права человека.</w:t>
            </w:r>
          </w:p>
        </w:tc>
      </w:tr>
      <w:tr w:rsidR="000C6B46" w14:paraId="05101AE9"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46AC8F04" w14:textId="77777777" w:rsidR="000C6B46" w:rsidRDefault="000C6B46" w:rsidP="001A009F">
            <w:pPr>
              <w:jc w:val="center"/>
              <w:rPr>
                <w:sz w:val="22"/>
                <w:szCs w:val="22"/>
              </w:rPr>
            </w:pPr>
            <w:r>
              <w:rPr>
                <w:sz w:val="22"/>
                <w:szCs w:val="22"/>
              </w:rPr>
              <w:t>73</w:t>
            </w:r>
          </w:p>
        </w:tc>
        <w:tc>
          <w:tcPr>
            <w:tcW w:w="9178" w:type="dxa"/>
            <w:tcBorders>
              <w:top w:val="single" w:sz="4" w:space="0" w:color="auto"/>
              <w:left w:val="single" w:sz="4" w:space="0" w:color="auto"/>
              <w:bottom w:val="single" w:sz="4" w:space="0" w:color="auto"/>
              <w:right w:val="single" w:sz="4" w:space="0" w:color="auto"/>
            </w:tcBorders>
            <w:hideMark/>
          </w:tcPr>
          <w:p w14:paraId="64F779FF" w14:textId="77777777" w:rsidR="000C6B46" w:rsidRDefault="000C6B46" w:rsidP="001A009F">
            <w:pPr>
              <w:pStyle w:val="aff3"/>
              <w:jc w:val="both"/>
              <w:rPr>
                <w:sz w:val="22"/>
                <w:szCs w:val="22"/>
              </w:rPr>
            </w:pPr>
            <w:r>
              <w:rPr>
                <w:sz w:val="22"/>
                <w:szCs w:val="22"/>
              </w:rPr>
              <w:t>Политическая свобода человека.</w:t>
            </w:r>
          </w:p>
        </w:tc>
      </w:tr>
      <w:tr w:rsidR="000C6B46" w14:paraId="5E9440F9"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55E50601" w14:textId="77777777" w:rsidR="000C6B46" w:rsidRDefault="000C6B46" w:rsidP="001A009F">
            <w:pPr>
              <w:jc w:val="center"/>
              <w:rPr>
                <w:sz w:val="22"/>
                <w:szCs w:val="22"/>
              </w:rPr>
            </w:pPr>
            <w:r>
              <w:rPr>
                <w:sz w:val="22"/>
                <w:szCs w:val="22"/>
              </w:rPr>
              <w:t>74</w:t>
            </w:r>
          </w:p>
        </w:tc>
        <w:tc>
          <w:tcPr>
            <w:tcW w:w="9178" w:type="dxa"/>
            <w:tcBorders>
              <w:top w:val="single" w:sz="4" w:space="0" w:color="auto"/>
              <w:left w:val="single" w:sz="4" w:space="0" w:color="auto"/>
              <w:bottom w:val="single" w:sz="4" w:space="0" w:color="auto"/>
              <w:right w:val="single" w:sz="4" w:space="0" w:color="auto"/>
            </w:tcBorders>
            <w:hideMark/>
          </w:tcPr>
          <w:p w14:paraId="4E243864" w14:textId="77777777" w:rsidR="000C6B46" w:rsidRDefault="000C6B46" w:rsidP="001A009F">
            <w:pPr>
              <w:pStyle w:val="aff3"/>
              <w:jc w:val="both"/>
              <w:rPr>
                <w:sz w:val="22"/>
                <w:szCs w:val="22"/>
              </w:rPr>
            </w:pPr>
            <w:r>
              <w:rPr>
                <w:sz w:val="22"/>
                <w:szCs w:val="22"/>
              </w:rPr>
              <w:t>Сущность и основные направления военной политики государства.</w:t>
            </w:r>
          </w:p>
        </w:tc>
      </w:tr>
      <w:tr w:rsidR="000C6B46" w14:paraId="40675D56"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788D78D4" w14:textId="77777777" w:rsidR="000C6B46" w:rsidRDefault="000C6B46" w:rsidP="001A009F">
            <w:pPr>
              <w:jc w:val="center"/>
              <w:rPr>
                <w:sz w:val="22"/>
                <w:szCs w:val="22"/>
              </w:rPr>
            </w:pPr>
            <w:r>
              <w:rPr>
                <w:sz w:val="22"/>
                <w:szCs w:val="22"/>
              </w:rPr>
              <w:t>75</w:t>
            </w:r>
          </w:p>
        </w:tc>
        <w:tc>
          <w:tcPr>
            <w:tcW w:w="9178" w:type="dxa"/>
            <w:tcBorders>
              <w:top w:val="single" w:sz="4" w:space="0" w:color="auto"/>
              <w:left w:val="single" w:sz="4" w:space="0" w:color="auto"/>
              <w:bottom w:val="single" w:sz="4" w:space="0" w:color="auto"/>
              <w:right w:val="single" w:sz="4" w:space="0" w:color="auto"/>
            </w:tcBorders>
            <w:hideMark/>
          </w:tcPr>
          <w:p w14:paraId="66615E31" w14:textId="77777777" w:rsidR="000C6B46" w:rsidRDefault="000C6B46" w:rsidP="001A009F">
            <w:pPr>
              <w:pStyle w:val="aff3"/>
              <w:jc w:val="both"/>
              <w:rPr>
                <w:sz w:val="22"/>
                <w:szCs w:val="22"/>
              </w:rPr>
            </w:pPr>
            <w:r>
              <w:rPr>
                <w:sz w:val="22"/>
                <w:szCs w:val="22"/>
              </w:rPr>
              <w:t>Военная доктрина государства: сущность и основное содержание.</w:t>
            </w:r>
          </w:p>
        </w:tc>
      </w:tr>
      <w:tr w:rsidR="000C6B46" w14:paraId="3B7DE137"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5874766C" w14:textId="77777777" w:rsidR="000C6B46" w:rsidRDefault="000C6B46" w:rsidP="001A009F">
            <w:pPr>
              <w:jc w:val="center"/>
              <w:rPr>
                <w:sz w:val="22"/>
                <w:szCs w:val="22"/>
              </w:rPr>
            </w:pPr>
            <w:r>
              <w:rPr>
                <w:sz w:val="22"/>
                <w:szCs w:val="22"/>
              </w:rPr>
              <w:t>76</w:t>
            </w:r>
          </w:p>
        </w:tc>
        <w:tc>
          <w:tcPr>
            <w:tcW w:w="9178" w:type="dxa"/>
            <w:tcBorders>
              <w:top w:val="single" w:sz="4" w:space="0" w:color="auto"/>
              <w:left w:val="single" w:sz="4" w:space="0" w:color="auto"/>
              <w:bottom w:val="single" w:sz="4" w:space="0" w:color="auto"/>
              <w:right w:val="single" w:sz="4" w:space="0" w:color="auto"/>
            </w:tcBorders>
            <w:hideMark/>
          </w:tcPr>
          <w:p w14:paraId="06EFE055" w14:textId="77777777" w:rsidR="000C6B46" w:rsidRDefault="000C6B46" w:rsidP="001A009F">
            <w:pPr>
              <w:pStyle w:val="aff3"/>
              <w:jc w:val="both"/>
              <w:rPr>
                <w:sz w:val="22"/>
                <w:szCs w:val="22"/>
              </w:rPr>
            </w:pPr>
            <w:r>
              <w:rPr>
                <w:sz w:val="22"/>
                <w:szCs w:val="22"/>
              </w:rPr>
              <w:t>Сущность понятий «национальная безопасность», «международная безопасность», «безопасность гражданского общества».</w:t>
            </w:r>
          </w:p>
        </w:tc>
      </w:tr>
      <w:tr w:rsidR="000C6B46" w14:paraId="2F7CE300"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6735C7A1" w14:textId="77777777" w:rsidR="000C6B46" w:rsidRDefault="000C6B46" w:rsidP="001A009F">
            <w:pPr>
              <w:jc w:val="center"/>
              <w:rPr>
                <w:sz w:val="22"/>
                <w:szCs w:val="22"/>
              </w:rPr>
            </w:pPr>
            <w:r>
              <w:rPr>
                <w:sz w:val="22"/>
                <w:szCs w:val="22"/>
              </w:rPr>
              <w:t>77</w:t>
            </w:r>
          </w:p>
        </w:tc>
        <w:tc>
          <w:tcPr>
            <w:tcW w:w="9178" w:type="dxa"/>
            <w:tcBorders>
              <w:top w:val="single" w:sz="4" w:space="0" w:color="auto"/>
              <w:left w:val="single" w:sz="4" w:space="0" w:color="auto"/>
              <w:bottom w:val="single" w:sz="4" w:space="0" w:color="auto"/>
              <w:right w:val="single" w:sz="4" w:space="0" w:color="auto"/>
            </w:tcBorders>
            <w:hideMark/>
          </w:tcPr>
          <w:p w14:paraId="153864BA" w14:textId="77777777" w:rsidR="000C6B46" w:rsidRDefault="000C6B46" w:rsidP="001A009F">
            <w:pPr>
              <w:pStyle w:val="aff3"/>
              <w:jc w:val="both"/>
              <w:rPr>
                <w:sz w:val="22"/>
                <w:szCs w:val="22"/>
              </w:rPr>
            </w:pPr>
            <w:r>
              <w:rPr>
                <w:sz w:val="22"/>
                <w:szCs w:val="22"/>
              </w:rPr>
              <w:t>Политические средства в обеспечении национальной и международной безопасности.</w:t>
            </w:r>
          </w:p>
        </w:tc>
      </w:tr>
      <w:tr w:rsidR="000C6B46" w14:paraId="24EA33E3"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651D5003" w14:textId="77777777" w:rsidR="000C6B46" w:rsidRDefault="000C6B46" w:rsidP="001A009F">
            <w:pPr>
              <w:jc w:val="center"/>
              <w:rPr>
                <w:sz w:val="22"/>
                <w:szCs w:val="22"/>
              </w:rPr>
            </w:pPr>
            <w:r>
              <w:rPr>
                <w:sz w:val="22"/>
                <w:szCs w:val="22"/>
              </w:rPr>
              <w:t>78</w:t>
            </w:r>
          </w:p>
        </w:tc>
        <w:tc>
          <w:tcPr>
            <w:tcW w:w="9178" w:type="dxa"/>
            <w:tcBorders>
              <w:top w:val="single" w:sz="4" w:space="0" w:color="auto"/>
              <w:left w:val="single" w:sz="4" w:space="0" w:color="auto"/>
              <w:bottom w:val="single" w:sz="4" w:space="0" w:color="auto"/>
              <w:right w:val="single" w:sz="4" w:space="0" w:color="auto"/>
            </w:tcBorders>
            <w:hideMark/>
          </w:tcPr>
          <w:p w14:paraId="30937B33" w14:textId="77777777" w:rsidR="000C6B46" w:rsidRDefault="000C6B46" w:rsidP="001A009F">
            <w:pPr>
              <w:pStyle w:val="aff3"/>
              <w:jc w:val="both"/>
              <w:rPr>
                <w:sz w:val="22"/>
                <w:szCs w:val="22"/>
              </w:rPr>
            </w:pPr>
            <w:r>
              <w:rPr>
                <w:sz w:val="22"/>
                <w:szCs w:val="22"/>
              </w:rPr>
              <w:t>Диалектика политических и военных средств в обеспечении национальной безопасности и сохранении мира.</w:t>
            </w:r>
          </w:p>
        </w:tc>
      </w:tr>
      <w:tr w:rsidR="000C6B46" w14:paraId="6D9AD013"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47D55592" w14:textId="77777777" w:rsidR="000C6B46" w:rsidRDefault="000C6B46" w:rsidP="001A009F">
            <w:pPr>
              <w:jc w:val="center"/>
              <w:rPr>
                <w:sz w:val="22"/>
                <w:szCs w:val="22"/>
              </w:rPr>
            </w:pPr>
            <w:r>
              <w:rPr>
                <w:sz w:val="22"/>
                <w:szCs w:val="22"/>
              </w:rPr>
              <w:t>79</w:t>
            </w:r>
          </w:p>
        </w:tc>
        <w:tc>
          <w:tcPr>
            <w:tcW w:w="9178" w:type="dxa"/>
            <w:tcBorders>
              <w:top w:val="single" w:sz="4" w:space="0" w:color="auto"/>
              <w:left w:val="single" w:sz="4" w:space="0" w:color="auto"/>
              <w:bottom w:val="single" w:sz="4" w:space="0" w:color="auto"/>
              <w:right w:val="single" w:sz="4" w:space="0" w:color="auto"/>
            </w:tcBorders>
            <w:hideMark/>
          </w:tcPr>
          <w:p w14:paraId="5E408E2A" w14:textId="77777777" w:rsidR="000C6B46" w:rsidRDefault="000C6B46" w:rsidP="001A009F">
            <w:pPr>
              <w:pStyle w:val="aff3"/>
              <w:jc w:val="both"/>
              <w:rPr>
                <w:sz w:val="22"/>
                <w:szCs w:val="22"/>
              </w:rPr>
            </w:pPr>
            <w:r>
              <w:rPr>
                <w:sz w:val="22"/>
                <w:szCs w:val="22"/>
              </w:rPr>
              <w:t>Армия и политика.</w:t>
            </w:r>
          </w:p>
        </w:tc>
      </w:tr>
      <w:tr w:rsidR="000C6B46" w14:paraId="5976E39A"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672D5B8A" w14:textId="77777777" w:rsidR="000C6B46" w:rsidRDefault="000C6B46" w:rsidP="001A009F">
            <w:pPr>
              <w:jc w:val="center"/>
              <w:rPr>
                <w:sz w:val="22"/>
                <w:szCs w:val="22"/>
              </w:rPr>
            </w:pPr>
            <w:r>
              <w:rPr>
                <w:sz w:val="22"/>
                <w:szCs w:val="22"/>
              </w:rPr>
              <w:t>80</w:t>
            </w:r>
          </w:p>
        </w:tc>
        <w:tc>
          <w:tcPr>
            <w:tcW w:w="9178" w:type="dxa"/>
            <w:tcBorders>
              <w:top w:val="single" w:sz="4" w:space="0" w:color="auto"/>
              <w:left w:val="single" w:sz="4" w:space="0" w:color="auto"/>
              <w:bottom w:val="single" w:sz="4" w:space="0" w:color="auto"/>
              <w:right w:val="single" w:sz="4" w:space="0" w:color="auto"/>
            </w:tcBorders>
            <w:hideMark/>
          </w:tcPr>
          <w:p w14:paraId="521DBA0A" w14:textId="77777777" w:rsidR="000C6B46" w:rsidRDefault="000C6B46" w:rsidP="001A009F">
            <w:pPr>
              <w:pStyle w:val="aff3"/>
              <w:jc w:val="both"/>
              <w:rPr>
                <w:sz w:val="22"/>
                <w:szCs w:val="22"/>
              </w:rPr>
            </w:pPr>
            <w:r>
              <w:rPr>
                <w:sz w:val="22"/>
                <w:szCs w:val="22"/>
              </w:rPr>
              <w:t>Функции армии и закономерности ее развития.</w:t>
            </w:r>
          </w:p>
        </w:tc>
      </w:tr>
      <w:tr w:rsidR="000C6B46" w14:paraId="63E477AC"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41068035" w14:textId="77777777" w:rsidR="000C6B46" w:rsidRDefault="000C6B46" w:rsidP="001A009F">
            <w:pPr>
              <w:jc w:val="center"/>
              <w:rPr>
                <w:sz w:val="22"/>
                <w:szCs w:val="22"/>
              </w:rPr>
            </w:pPr>
            <w:r>
              <w:rPr>
                <w:sz w:val="22"/>
                <w:szCs w:val="22"/>
              </w:rPr>
              <w:t>81</w:t>
            </w:r>
          </w:p>
        </w:tc>
        <w:tc>
          <w:tcPr>
            <w:tcW w:w="9178" w:type="dxa"/>
            <w:tcBorders>
              <w:top w:val="single" w:sz="4" w:space="0" w:color="auto"/>
              <w:left w:val="single" w:sz="4" w:space="0" w:color="auto"/>
              <w:bottom w:val="single" w:sz="4" w:space="0" w:color="auto"/>
              <w:right w:val="single" w:sz="4" w:space="0" w:color="auto"/>
            </w:tcBorders>
            <w:hideMark/>
          </w:tcPr>
          <w:p w14:paraId="3171555C" w14:textId="77777777" w:rsidR="000C6B46" w:rsidRDefault="000C6B46" w:rsidP="001A009F">
            <w:pPr>
              <w:pStyle w:val="aff3"/>
              <w:jc w:val="both"/>
              <w:rPr>
                <w:sz w:val="22"/>
                <w:szCs w:val="22"/>
              </w:rPr>
            </w:pPr>
            <w:r>
              <w:rPr>
                <w:sz w:val="22"/>
                <w:szCs w:val="22"/>
              </w:rPr>
              <w:t xml:space="preserve">Политическая безопасность личности, общества и государства. </w:t>
            </w:r>
          </w:p>
        </w:tc>
      </w:tr>
      <w:tr w:rsidR="000C6B46" w14:paraId="4E1C86D8"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4ECFE5BD" w14:textId="77777777" w:rsidR="000C6B46" w:rsidRDefault="000C6B46" w:rsidP="001A009F">
            <w:pPr>
              <w:jc w:val="center"/>
              <w:rPr>
                <w:sz w:val="22"/>
                <w:szCs w:val="22"/>
              </w:rPr>
            </w:pPr>
            <w:r>
              <w:rPr>
                <w:sz w:val="22"/>
                <w:szCs w:val="22"/>
              </w:rPr>
              <w:t>82</w:t>
            </w:r>
          </w:p>
        </w:tc>
        <w:tc>
          <w:tcPr>
            <w:tcW w:w="9178" w:type="dxa"/>
            <w:tcBorders>
              <w:top w:val="single" w:sz="4" w:space="0" w:color="auto"/>
              <w:left w:val="single" w:sz="4" w:space="0" w:color="auto"/>
              <w:bottom w:val="single" w:sz="4" w:space="0" w:color="auto"/>
              <w:right w:val="single" w:sz="4" w:space="0" w:color="auto"/>
            </w:tcBorders>
            <w:hideMark/>
          </w:tcPr>
          <w:p w14:paraId="18AD5EDA" w14:textId="77777777" w:rsidR="000C6B46" w:rsidRDefault="000C6B46" w:rsidP="001A009F">
            <w:pPr>
              <w:pStyle w:val="aff3"/>
              <w:jc w:val="both"/>
              <w:rPr>
                <w:sz w:val="22"/>
                <w:szCs w:val="22"/>
              </w:rPr>
            </w:pPr>
            <w:r>
              <w:rPr>
                <w:sz w:val="22"/>
                <w:szCs w:val="22"/>
              </w:rPr>
              <w:t>Основное содержание Концепции национальной безопасности РФ.</w:t>
            </w:r>
          </w:p>
        </w:tc>
      </w:tr>
      <w:tr w:rsidR="000C6B46" w14:paraId="6DCB48D6"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376DE868" w14:textId="77777777" w:rsidR="000C6B46" w:rsidRDefault="000C6B46" w:rsidP="001A009F">
            <w:pPr>
              <w:jc w:val="center"/>
              <w:rPr>
                <w:sz w:val="22"/>
                <w:szCs w:val="22"/>
              </w:rPr>
            </w:pPr>
            <w:r>
              <w:rPr>
                <w:sz w:val="22"/>
                <w:szCs w:val="22"/>
              </w:rPr>
              <w:t>83</w:t>
            </w:r>
          </w:p>
        </w:tc>
        <w:tc>
          <w:tcPr>
            <w:tcW w:w="9178" w:type="dxa"/>
            <w:tcBorders>
              <w:top w:val="single" w:sz="4" w:space="0" w:color="auto"/>
              <w:left w:val="single" w:sz="4" w:space="0" w:color="auto"/>
              <w:bottom w:val="single" w:sz="4" w:space="0" w:color="auto"/>
              <w:right w:val="single" w:sz="4" w:space="0" w:color="auto"/>
            </w:tcBorders>
            <w:hideMark/>
          </w:tcPr>
          <w:p w14:paraId="0E79B2C1" w14:textId="77777777" w:rsidR="000C6B46" w:rsidRDefault="000C6B46" w:rsidP="001A009F">
            <w:pPr>
              <w:pStyle w:val="aff3"/>
              <w:jc w:val="both"/>
              <w:rPr>
                <w:sz w:val="22"/>
                <w:szCs w:val="22"/>
              </w:rPr>
            </w:pPr>
            <w:r>
              <w:rPr>
                <w:sz w:val="22"/>
                <w:szCs w:val="22"/>
              </w:rPr>
              <w:t>Политический процесс.</w:t>
            </w:r>
          </w:p>
        </w:tc>
      </w:tr>
      <w:tr w:rsidR="000C6B46" w14:paraId="671D8185"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2AB638D2" w14:textId="77777777" w:rsidR="000C6B46" w:rsidRDefault="000C6B46" w:rsidP="001A009F">
            <w:pPr>
              <w:jc w:val="center"/>
              <w:rPr>
                <w:sz w:val="22"/>
                <w:szCs w:val="22"/>
              </w:rPr>
            </w:pPr>
            <w:r>
              <w:rPr>
                <w:sz w:val="22"/>
                <w:szCs w:val="22"/>
              </w:rPr>
              <w:t>84</w:t>
            </w:r>
          </w:p>
        </w:tc>
        <w:tc>
          <w:tcPr>
            <w:tcW w:w="9178" w:type="dxa"/>
            <w:tcBorders>
              <w:top w:val="single" w:sz="4" w:space="0" w:color="auto"/>
              <w:left w:val="single" w:sz="4" w:space="0" w:color="auto"/>
              <w:bottom w:val="single" w:sz="4" w:space="0" w:color="auto"/>
              <w:right w:val="single" w:sz="4" w:space="0" w:color="auto"/>
            </w:tcBorders>
            <w:hideMark/>
          </w:tcPr>
          <w:p w14:paraId="2BAEAC87" w14:textId="77777777" w:rsidR="000C6B46" w:rsidRDefault="000C6B46" w:rsidP="001A009F">
            <w:pPr>
              <w:pStyle w:val="aff3"/>
              <w:jc w:val="both"/>
              <w:rPr>
                <w:sz w:val="22"/>
                <w:szCs w:val="22"/>
              </w:rPr>
            </w:pPr>
            <w:r>
              <w:rPr>
                <w:sz w:val="22"/>
                <w:szCs w:val="22"/>
              </w:rPr>
              <w:t>Политический конфликт.</w:t>
            </w:r>
          </w:p>
        </w:tc>
      </w:tr>
      <w:tr w:rsidR="000C6B46" w14:paraId="511B6672"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71FEBA48" w14:textId="77777777" w:rsidR="000C6B46" w:rsidRDefault="000C6B46" w:rsidP="001A009F">
            <w:pPr>
              <w:jc w:val="center"/>
              <w:rPr>
                <w:sz w:val="22"/>
                <w:szCs w:val="22"/>
              </w:rPr>
            </w:pPr>
            <w:r>
              <w:rPr>
                <w:sz w:val="22"/>
                <w:szCs w:val="22"/>
              </w:rPr>
              <w:t>85</w:t>
            </w:r>
          </w:p>
        </w:tc>
        <w:tc>
          <w:tcPr>
            <w:tcW w:w="9178" w:type="dxa"/>
            <w:tcBorders>
              <w:top w:val="single" w:sz="4" w:space="0" w:color="auto"/>
              <w:left w:val="single" w:sz="4" w:space="0" w:color="auto"/>
              <w:bottom w:val="single" w:sz="4" w:space="0" w:color="auto"/>
              <w:right w:val="single" w:sz="4" w:space="0" w:color="auto"/>
            </w:tcBorders>
            <w:hideMark/>
          </w:tcPr>
          <w:p w14:paraId="543D5CBB" w14:textId="77777777" w:rsidR="000C6B46" w:rsidRDefault="000C6B46" w:rsidP="001A009F">
            <w:pPr>
              <w:pStyle w:val="aff3"/>
              <w:jc w:val="both"/>
              <w:rPr>
                <w:sz w:val="22"/>
                <w:szCs w:val="22"/>
              </w:rPr>
            </w:pPr>
            <w:r>
              <w:rPr>
                <w:sz w:val="22"/>
                <w:szCs w:val="22"/>
              </w:rPr>
              <w:t>Политический терроризм.</w:t>
            </w:r>
          </w:p>
        </w:tc>
      </w:tr>
      <w:tr w:rsidR="000C6B46" w14:paraId="1139EEA8"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23360E90" w14:textId="77777777" w:rsidR="000C6B46" w:rsidRDefault="000C6B46" w:rsidP="001A009F">
            <w:pPr>
              <w:jc w:val="center"/>
              <w:rPr>
                <w:sz w:val="22"/>
                <w:szCs w:val="22"/>
              </w:rPr>
            </w:pPr>
            <w:r>
              <w:rPr>
                <w:sz w:val="22"/>
                <w:szCs w:val="22"/>
              </w:rPr>
              <w:t>86</w:t>
            </w:r>
          </w:p>
        </w:tc>
        <w:tc>
          <w:tcPr>
            <w:tcW w:w="9178" w:type="dxa"/>
            <w:tcBorders>
              <w:top w:val="single" w:sz="4" w:space="0" w:color="auto"/>
              <w:left w:val="single" w:sz="4" w:space="0" w:color="auto"/>
              <w:bottom w:val="single" w:sz="4" w:space="0" w:color="auto"/>
              <w:right w:val="single" w:sz="4" w:space="0" w:color="auto"/>
            </w:tcBorders>
            <w:hideMark/>
          </w:tcPr>
          <w:p w14:paraId="6BD97A69" w14:textId="77777777" w:rsidR="000C6B46" w:rsidRDefault="000C6B46" w:rsidP="001A009F">
            <w:pPr>
              <w:pStyle w:val="aff3"/>
              <w:jc w:val="both"/>
              <w:rPr>
                <w:sz w:val="22"/>
                <w:szCs w:val="22"/>
              </w:rPr>
            </w:pPr>
            <w:r>
              <w:rPr>
                <w:sz w:val="22"/>
                <w:szCs w:val="22"/>
              </w:rPr>
              <w:t>Избирательный процесс.</w:t>
            </w:r>
          </w:p>
        </w:tc>
      </w:tr>
      <w:tr w:rsidR="000C6B46" w14:paraId="13C785B9"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768554B5" w14:textId="77777777" w:rsidR="000C6B46" w:rsidRDefault="000C6B46" w:rsidP="001A009F">
            <w:pPr>
              <w:jc w:val="center"/>
              <w:rPr>
                <w:sz w:val="22"/>
                <w:szCs w:val="22"/>
              </w:rPr>
            </w:pPr>
            <w:r>
              <w:rPr>
                <w:sz w:val="22"/>
                <w:szCs w:val="22"/>
              </w:rPr>
              <w:t>87</w:t>
            </w:r>
          </w:p>
        </w:tc>
        <w:tc>
          <w:tcPr>
            <w:tcW w:w="9178" w:type="dxa"/>
            <w:tcBorders>
              <w:top w:val="single" w:sz="4" w:space="0" w:color="auto"/>
              <w:left w:val="single" w:sz="4" w:space="0" w:color="auto"/>
              <w:bottom w:val="single" w:sz="4" w:space="0" w:color="auto"/>
              <w:right w:val="single" w:sz="4" w:space="0" w:color="auto"/>
            </w:tcBorders>
            <w:hideMark/>
          </w:tcPr>
          <w:p w14:paraId="740F8E00" w14:textId="77777777" w:rsidR="000C6B46" w:rsidRDefault="000C6B46" w:rsidP="001A009F">
            <w:pPr>
              <w:pStyle w:val="aff3"/>
              <w:jc w:val="both"/>
              <w:rPr>
                <w:sz w:val="22"/>
                <w:szCs w:val="22"/>
              </w:rPr>
            </w:pPr>
            <w:r>
              <w:rPr>
                <w:sz w:val="22"/>
                <w:szCs w:val="22"/>
              </w:rPr>
              <w:t>Современные избирательные технологии.</w:t>
            </w:r>
          </w:p>
        </w:tc>
      </w:tr>
      <w:tr w:rsidR="000C6B46" w14:paraId="7BF947E5"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6861B716" w14:textId="77777777" w:rsidR="000C6B46" w:rsidRDefault="000C6B46" w:rsidP="001A009F">
            <w:pPr>
              <w:jc w:val="center"/>
              <w:rPr>
                <w:sz w:val="22"/>
                <w:szCs w:val="22"/>
              </w:rPr>
            </w:pPr>
            <w:r>
              <w:rPr>
                <w:sz w:val="22"/>
                <w:szCs w:val="22"/>
              </w:rPr>
              <w:t>88</w:t>
            </w:r>
          </w:p>
        </w:tc>
        <w:tc>
          <w:tcPr>
            <w:tcW w:w="9178" w:type="dxa"/>
            <w:tcBorders>
              <w:top w:val="single" w:sz="4" w:space="0" w:color="auto"/>
              <w:left w:val="single" w:sz="4" w:space="0" w:color="auto"/>
              <w:bottom w:val="single" w:sz="4" w:space="0" w:color="auto"/>
              <w:right w:val="single" w:sz="4" w:space="0" w:color="auto"/>
            </w:tcBorders>
            <w:hideMark/>
          </w:tcPr>
          <w:p w14:paraId="07B9BFA1" w14:textId="77777777" w:rsidR="000C6B46" w:rsidRDefault="000C6B46" w:rsidP="001A009F">
            <w:pPr>
              <w:pStyle w:val="aff3"/>
              <w:jc w:val="both"/>
              <w:rPr>
                <w:sz w:val="22"/>
                <w:szCs w:val="22"/>
              </w:rPr>
            </w:pPr>
            <w:r>
              <w:rPr>
                <w:sz w:val="22"/>
                <w:szCs w:val="22"/>
              </w:rPr>
              <w:t>Политическое прогнозирование: сферы применения, основные принципы и методы.</w:t>
            </w:r>
          </w:p>
        </w:tc>
      </w:tr>
      <w:tr w:rsidR="000C6B46" w14:paraId="3FF01440"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2548162D" w14:textId="77777777" w:rsidR="000C6B46" w:rsidRDefault="000C6B46" w:rsidP="001A009F">
            <w:pPr>
              <w:jc w:val="center"/>
              <w:rPr>
                <w:sz w:val="22"/>
                <w:szCs w:val="22"/>
              </w:rPr>
            </w:pPr>
            <w:r>
              <w:rPr>
                <w:sz w:val="22"/>
                <w:szCs w:val="22"/>
              </w:rPr>
              <w:t>89</w:t>
            </w:r>
          </w:p>
        </w:tc>
        <w:tc>
          <w:tcPr>
            <w:tcW w:w="9178" w:type="dxa"/>
            <w:tcBorders>
              <w:top w:val="single" w:sz="4" w:space="0" w:color="auto"/>
              <w:left w:val="single" w:sz="4" w:space="0" w:color="auto"/>
              <w:bottom w:val="single" w:sz="4" w:space="0" w:color="auto"/>
              <w:right w:val="single" w:sz="4" w:space="0" w:color="auto"/>
            </w:tcBorders>
            <w:hideMark/>
          </w:tcPr>
          <w:p w14:paraId="59878B19" w14:textId="77777777" w:rsidR="000C6B46" w:rsidRDefault="000C6B46" w:rsidP="001A009F">
            <w:pPr>
              <w:pStyle w:val="aff3"/>
              <w:jc w:val="both"/>
              <w:rPr>
                <w:sz w:val="22"/>
                <w:szCs w:val="22"/>
              </w:rPr>
            </w:pPr>
            <w:r>
              <w:rPr>
                <w:sz w:val="22"/>
                <w:szCs w:val="22"/>
              </w:rPr>
              <w:t>Основные этапы политического прогнозирования.</w:t>
            </w:r>
          </w:p>
        </w:tc>
      </w:tr>
      <w:tr w:rsidR="000C6B46" w14:paraId="4E76B946"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7845B0BD" w14:textId="77777777" w:rsidR="000C6B46" w:rsidRDefault="000C6B46" w:rsidP="001A009F">
            <w:pPr>
              <w:jc w:val="center"/>
              <w:rPr>
                <w:sz w:val="22"/>
                <w:szCs w:val="22"/>
              </w:rPr>
            </w:pPr>
            <w:r>
              <w:rPr>
                <w:sz w:val="22"/>
                <w:szCs w:val="22"/>
              </w:rPr>
              <w:t>90</w:t>
            </w:r>
          </w:p>
        </w:tc>
        <w:tc>
          <w:tcPr>
            <w:tcW w:w="9178" w:type="dxa"/>
            <w:tcBorders>
              <w:top w:val="single" w:sz="4" w:space="0" w:color="auto"/>
              <w:left w:val="single" w:sz="4" w:space="0" w:color="auto"/>
              <w:bottom w:val="single" w:sz="4" w:space="0" w:color="auto"/>
              <w:right w:val="single" w:sz="4" w:space="0" w:color="auto"/>
            </w:tcBorders>
            <w:hideMark/>
          </w:tcPr>
          <w:p w14:paraId="249A4C88" w14:textId="77777777" w:rsidR="000C6B46" w:rsidRDefault="000C6B46" w:rsidP="001A009F">
            <w:pPr>
              <w:pStyle w:val="aff3"/>
              <w:jc w:val="both"/>
              <w:rPr>
                <w:sz w:val="22"/>
                <w:szCs w:val="22"/>
              </w:rPr>
            </w:pPr>
            <w:r>
              <w:rPr>
                <w:sz w:val="22"/>
                <w:szCs w:val="22"/>
              </w:rPr>
              <w:t>Средства массовой информации как политический фактор.</w:t>
            </w:r>
          </w:p>
        </w:tc>
      </w:tr>
      <w:tr w:rsidR="000C6B46" w14:paraId="6C5856B9"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3BAE914A" w14:textId="77777777" w:rsidR="000C6B46" w:rsidRDefault="000C6B46" w:rsidP="001A009F">
            <w:pPr>
              <w:jc w:val="center"/>
              <w:rPr>
                <w:sz w:val="22"/>
                <w:szCs w:val="22"/>
              </w:rPr>
            </w:pPr>
            <w:r>
              <w:rPr>
                <w:sz w:val="22"/>
                <w:szCs w:val="22"/>
              </w:rPr>
              <w:t>91</w:t>
            </w:r>
          </w:p>
        </w:tc>
        <w:tc>
          <w:tcPr>
            <w:tcW w:w="9178" w:type="dxa"/>
            <w:tcBorders>
              <w:top w:val="single" w:sz="4" w:space="0" w:color="auto"/>
              <w:left w:val="single" w:sz="4" w:space="0" w:color="auto"/>
              <w:bottom w:val="single" w:sz="4" w:space="0" w:color="auto"/>
              <w:right w:val="single" w:sz="4" w:space="0" w:color="auto"/>
            </w:tcBorders>
            <w:hideMark/>
          </w:tcPr>
          <w:p w14:paraId="33089C13" w14:textId="77777777" w:rsidR="000C6B46" w:rsidRDefault="000C6B46" w:rsidP="001A009F">
            <w:pPr>
              <w:pStyle w:val="aff3"/>
              <w:jc w:val="both"/>
              <w:rPr>
                <w:sz w:val="22"/>
                <w:szCs w:val="22"/>
              </w:rPr>
            </w:pPr>
            <w:r>
              <w:rPr>
                <w:sz w:val="22"/>
                <w:szCs w:val="22"/>
              </w:rPr>
              <w:t>Политика и нравственность.</w:t>
            </w:r>
          </w:p>
        </w:tc>
      </w:tr>
      <w:tr w:rsidR="000C6B46" w14:paraId="1BA2DF7D"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1403DE89" w14:textId="77777777" w:rsidR="000C6B46" w:rsidRDefault="000C6B46" w:rsidP="001A009F">
            <w:pPr>
              <w:jc w:val="center"/>
              <w:rPr>
                <w:sz w:val="22"/>
                <w:szCs w:val="22"/>
              </w:rPr>
            </w:pPr>
            <w:r>
              <w:rPr>
                <w:sz w:val="22"/>
                <w:szCs w:val="22"/>
              </w:rPr>
              <w:t>92</w:t>
            </w:r>
          </w:p>
        </w:tc>
        <w:tc>
          <w:tcPr>
            <w:tcW w:w="9178" w:type="dxa"/>
            <w:tcBorders>
              <w:top w:val="single" w:sz="4" w:space="0" w:color="auto"/>
              <w:left w:val="single" w:sz="4" w:space="0" w:color="auto"/>
              <w:bottom w:val="single" w:sz="4" w:space="0" w:color="auto"/>
              <w:right w:val="single" w:sz="4" w:space="0" w:color="auto"/>
            </w:tcBorders>
            <w:hideMark/>
          </w:tcPr>
          <w:p w14:paraId="737CF3D3" w14:textId="77777777" w:rsidR="000C6B46" w:rsidRDefault="000C6B46" w:rsidP="001A009F">
            <w:pPr>
              <w:pStyle w:val="aff3"/>
              <w:jc w:val="both"/>
              <w:rPr>
                <w:sz w:val="22"/>
                <w:szCs w:val="22"/>
              </w:rPr>
            </w:pPr>
            <w:r>
              <w:rPr>
                <w:sz w:val="22"/>
                <w:szCs w:val="22"/>
              </w:rPr>
              <w:t>Политический процесс в России.</w:t>
            </w:r>
          </w:p>
        </w:tc>
      </w:tr>
      <w:tr w:rsidR="000C6B46" w14:paraId="1FA6036D" w14:textId="77777777" w:rsidTr="001A009F">
        <w:tc>
          <w:tcPr>
            <w:tcW w:w="0" w:type="auto"/>
            <w:tcBorders>
              <w:top w:val="single" w:sz="4" w:space="0" w:color="auto"/>
              <w:left w:val="single" w:sz="4" w:space="0" w:color="auto"/>
              <w:bottom w:val="single" w:sz="4" w:space="0" w:color="auto"/>
              <w:right w:val="single" w:sz="4" w:space="0" w:color="auto"/>
            </w:tcBorders>
            <w:hideMark/>
          </w:tcPr>
          <w:p w14:paraId="52647F5F" w14:textId="77777777" w:rsidR="000C6B46" w:rsidRDefault="000C6B46" w:rsidP="001A009F">
            <w:pPr>
              <w:jc w:val="center"/>
              <w:rPr>
                <w:sz w:val="22"/>
                <w:szCs w:val="22"/>
              </w:rPr>
            </w:pPr>
            <w:r>
              <w:rPr>
                <w:sz w:val="22"/>
                <w:szCs w:val="22"/>
              </w:rPr>
              <w:t>93</w:t>
            </w:r>
          </w:p>
        </w:tc>
        <w:tc>
          <w:tcPr>
            <w:tcW w:w="9178" w:type="dxa"/>
            <w:tcBorders>
              <w:top w:val="single" w:sz="4" w:space="0" w:color="auto"/>
              <w:left w:val="single" w:sz="4" w:space="0" w:color="auto"/>
              <w:bottom w:val="single" w:sz="4" w:space="0" w:color="auto"/>
              <w:right w:val="single" w:sz="4" w:space="0" w:color="auto"/>
            </w:tcBorders>
            <w:hideMark/>
          </w:tcPr>
          <w:p w14:paraId="74774BDB" w14:textId="77777777" w:rsidR="000C6B46" w:rsidRDefault="000C6B46" w:rsidP="001A009F">
            <w:pPr>
              <w:pStyle w:val="aff3"/>
              <w:jc w:val="both"/>
              <w:rPr>
                <w:sz w:val="22"/>
                <w:szCs w:val="22"/>
              </w:rPr>
            </w:pPr>
            <w:r>
              <w:rPr>
                <w:sz w:val="22"/>
                <w:szCs w:val="22"/>
              </w:rPr>
              <w:t>Современные политические идеологии.</w:t>
            </w:r>
          </w:p>
        </w:tc>
      </w:tr>
    </w:tbl>
    <w:p w14:paraId="3EDE319B" w14:textId="77777777" w:rsidR="000C6B46" w:rsidRDefault="000C6B46" w:rsidP="000C6B46">
      <w:pPr>
        <w:jc w:val="both"/>
      </w:pPr>
    </w:p>
    <w:p w14:paraId="656C375C" w14:textId="77777777" w:rsidR="006F7F2E" w:rsidRDefault="006F7F2E" w:rsidP="00915742">
      <w:pPr>
        <w:jc w:val="both"/>
      </w:pPr>
    </w:p>
    <w:p w14:paraId="0394A48F" w14:textId="77777777" w:rsidR="00B34ABF" w:rsidRPr="00B34ABF" w:rsidRDefault="00B34ABF" w:rsidP="007D0188">
      <w:pPr>
        <w:rPr>
          <w:b/>
        </w:rPr>
      </w:pPr>
      <w:r w:rsidRPr="00B34ABF">
        <w:rPr>
          <w:b/>
        </w:rPr>
        <w:t>3.6</w:t>
      </w:r>
      <w:r w:rsidR="00F74D0D" w:rsidRPr="00B34ABF">
        <w:rPr>
          <w:b/>
        </w:rPr>
        <w:t>.</w:t>
      </w:r>
      <w:r w:rsidR="007D0188" w:rsidRPr="00B34ABF">
        <w:rPr>
          <w:b/>
        </w:rPr>
        <w:t xml:space="preserve"> Интерактивные образовательные технологии, используемые при проведении учебных занятий</w:t>
      </w:r>
    </w:p>
    <w:tbl>
      <w:tblPr>
        <w:tblW w:w="101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3"/>
        <w:gridCol w:w="1692"/>
        <w:gridCol w:w="2693"/>
        <w:gridCol w:w="1487"/>
        <w:gridCol w:w="2624"/>
        <w:gridCol w:w="944"/>
      </w:tblGrid>
      <w:tr w:rsidR="007C466E" w:rsidRPr="007C466E" w14:paraId="0989BB05" w14:textId="77777777" w:rsidTr="00C8077E">
        <w:trPr>
          <w:tblHeader/>
        </w:trPr>
        <w:tc>
          <w:tcPr>
            <w:tcW w:w="713" w:type="dxa"/>
            <w:shd w:val="clear" w:color="auto" w:fill="auto"/>
          </w:tcPr>
          <w:p w14:paraId="7879B725" w14:textId="77777777" w:rsidR="007C466E" w:rsidRPr="007C466E" w:rsidRDefault="007C466E" w:rsidP="007C466E">
            <w:pPr>
              <w:autoSpaceDE/>
              <w:autoSpaceDN/>
              <w:jc w:val="center"/>
              <w:rPr>
                <w:sz w:val="20"/>
                <w:szCs w:val="20"/>
              </w:rPr>
            </w:pPr>
            <w:r w:rsidRPr="007C466E">
              <w:rPr>
                <w:sz w:val="20"/>
                <w:szCs w:val="20"/>
              </w:rPr>
              <w:lastRenderedPageBreak/>
              <w:t>Семестр</w:t>
            </w:r>
          </w:p>
        </w:tc>
        <w:tc>
          <w:tcPr>
            <w:tcW w:w="1692" w:type="dxa"/>
          </w:tcPr>
          <w:p w14:paraId="7074054B" w14:textId="77777777" w:rsidR="007C466E" w:rsidRPr="007C466E" w:rsidRDefault="007C466E" w:rsidP="00DD68B8">
            <w:pPr>
              <w:autoSpaceDE/>
              <w:autoSpaceDN/>
              <w:ind w:left="-57" w:right="-113"/>
              <w:jc w:val="both"/>
              <w:rPr>
                <w:sz w:val="20"/>
                <w:szCs w:val="20"/>
              </w:rPr>
            </w:pPr>
            <w:r w:rsidRPr="007C466E">
              <w:rPr>
                <w:sz w:val="20"/>
                <w:szCs w:val="20"/>
              </w:rPr>
              <w:t>Вид занятий (лекции, практические, лабораторные)</w:t>
            </w:r>
          </w:p>
        </w:tc>
        <w:tc>
          <w:tcPr>
            <w:tcW w:w="2693" w:type="dxa"/>
            <w:shd w:val="clear" w:color="auto" w:fill="auto"/>
          </w:tcPr>
          <w:p w14:paraId="2DFBFC04" w14:textId="77777777" w:rsidR="007C466E" w:rsidRPr="007C466E" w:rsidRDefault="007C466E" w:rsidP="007C466E">
            <w:pPr>
              <w:autoSpaceDE/>
              <w:autoSpaceDN/>
              <w:jc w:val="center"/>
              <w:rPr>
                <w:sz w:val="20"/>
                <w:szCs w:val="20"/>
              </w:rPr>
            </w:pPr>
            <w:r w:rsidRPr="007C466E">
              <w:rPr>
                <w:sz w:val="20"/>
                <w:szCs w:val="20"/>
              </w:rPr>
              <w:t>Тема</w:t>
            </w:r>
          </w:p>
        </w:tc>
        <w:tc>
          <w:tcPr>
            <w:tcW w:w="1487" w:type="dxa"/>
          </w:tcPr>
          <w:p w14:paraId="37000357" w14:textId="77777777" w:rsidR="007C466E" w:rsidRPr="007C466E" w:rsidRDefault="007C466E" w:rsidP="00DD68B8">
            <w:pPr>
              <w:autoSpaceDE/>
              <w:autoSpaceDN/>
              <w:jc w:val="both"/>
              <w:rPr>
                <w:sz w:val="20"/>
                <w:szCs w:val="20"/>
              </w:rPr>
            </w:pPr>
            <w:r w:rsidRPr="007C466E">
              <w:rPr>
                <w:sz w:val="20"/>
                <w:szCs w:val="20"/>
              </w:rPr>
              <w:t>Формируемая компетенция</w:t>
            </w:r>
          </w:p>
        </w:tc>
        <w:tc>
          <w:tcPr>
            <w:tcW w:w="2624" w:type="dxa"/>
            <w:shd w:val="clear" w:color="auto" w:fill="auto"/>
          </w:tcPr>
          <w:p w14:paraId="168CEAF0" w14:textId="77777777" w:rsidR="007C466E" w:rsidRPr="007C466E" w:rsidRDefault="007C466E" w:rsidP="007C466E">
            <w:pPr>
              <w:autoSpaceDE/>
              <w:autoSpaceDN/>
              <w:jc w:val="center"/>
              <w:rPr>
                <w:sz w:val="20"/>
                <w:szCs w:val="20"/>
              </w:rPr>
            </w:pPr>
            <w:r w:rsidRPr="007C466E">
              <w:rPr>
                <w:sz w:val="20"/>
                <w:szCs w:val="20"/>
              </w:rPr>
              <w:t>Интерактив</w:t>
            </w:r>
          </w:p>
        </w:tc>
        <w:tc>
          <w:tcPr>
            <w:tcW w:w="944" w:type="dxa"/>
            <w:shd w:val="clear" w:color="auto" w:fill="auto"/>
          </w:tcPr>
          <w:p w14:paraId="371DB3DB" w14:textId="77777777" w:rsidR="007C466E" w:rsidRPr="007C466E" w:rsidRDefault="00DD68B8" w:rsidP="007C466E">
            <w:pPr>
              <w:autoSpaceDE/>
              <w:autoSpaceDN/>
              <w:jc w:val="center"/>
              <w:rPr>
                <w:sz w:val="20"/>
                <w:szCs w:val="20"/>
              </w:rPr>
            </w:pPr>
            <w:r>
              <w:rPr>
                <w:sz w:val="20"/>
                <w:szCs w:val="20"/>
              </w:rPr>
              <w:t>Кол-</w:t>
            </w:r>
            <w:r w:rsidR="007C466E" w:rsidRPr="007C466E">
              <w:rPr>
                <w:sz w:val="20"/>
                <w:szCs w:val="20"/>
              </w:rPr>
              <w:t>во часов</w:t>
            </w:r>
          </w:p>
        </w:tc>
      </w:tr>
      <w:tr w:rsidR="00C8077E" w:rsidRPr="007C466E" w14:paraId="60E5DB27" w14:textId="77777777" w:rsidTr="00C8077E">
        <w:tc>
          <w:tcPr>
            <w:tcW w:w="713" w:type="dxa"/>
            <w:shd w:val="clear" w:color="auto" w:fill="auto"/>
          </w:tcPr>
          <w:p w14:paraId="03D855DC" w14:textId="77777777" w:rsidR="00C8077E" w:rsidRPr="007C466E" w:rsidRDefault="00C8077E" w:rsidP="00C8077E">
            <w:pPr>
              <w:autoSpaceDE/>
              <w:autoSpaceDN/>
              <w:jc w:val="center"/>
              <w:rPr>
                <w:sz w:val="22"/>
                <w:szCs w:val="22"/>
              </w:rPr>
            </w:pPr>
            <w:r>
              <w:rPr>
                <w:sz w:val="22"/>
                <w:szCs w:val="22"/>
              </w:rPr>
              <w:t>4</w:t>
            </w:r>
          </w:p>
        </w:tc>
        <w:tc>
          <w:tcPr>
            <w:tcW w:w="1692" w:type="dxa"/>
          </w:tcPr>
          <w:p w14:paraId="1D627E63" w14:textId="77777777" w:rsidR="00C8077E" w:rsidRPr="007C466E" w:rsidRDefault="00C8077E" w:rsidP="00C8077E">
            <w:pPr>
              <w:autoSpaceDE/>
              <w:autoSpaceDN/>
              <w:jc w:val="both"/>
              <w:rPr>
                <w:sz w:val="22"/>
                <w:szCs w:val="22"/>
              </w:rPr>
            </w:pPr>
            <w:r w:rsidRPr="007C466E">
              <w:rPr>
                <w:sz w:val="22"/>
                <w:szCs w:val="22"/>
              </w:rPr>
              <w:t>лекции</w:t>
            </w:r>
          </w:p>
        </w:tc>
        <w:tc>
          <w:tcPr>
            <w:tcW w:w="2693" w:type="dxa"/>
            <w:shd w:val="clear" w:color="auto" w:fill="auto"/>
          </w:tcPr>
          <w:p w14:paraId="66976EE9" w14:textId="77777777" w:rsidR="00C8077E" w:rsidRDefault="00C8077E" w:rsidP="00C8077E">
            <w:pPr>
              <w:autoSpaceDE/>
              <w:autoSpaceDN/>
              <w:rPr>
                <w:sz w:val="22"/>
                <w:szCs w:val="22"/>
              </w:rPr>
            </w:pPr>
            <w:r w:rsidRPr="007C466E">
              <w:rPr>
                <w:sz w:val="22"/>
                <w:szCs w:val="22"/>
              </w:rPr>
              <w:t xml:space="preserve">Тема </w:t>
            </w:r>
            <w:r>
              <w:rPr>
                <w:sz w:val="22"/>
                <w:szCs w:val="22"/>
              </w:rPr>
              <w:t>5</w:t>
            </w:r>
            <w:r w:rsidRPr="007C466E">
              <w:rPr>
                <w:sz w:val="22"/>
                <w:szCs w:val="22"/>
              </w:rPr>
              <w:t xml:space="preserve">. </w:t>
            </w:r>
            <w:r w:rsidRPr="00D70196">
              <w:rPr>
                <w:sz w:val="22"/>
                <w:szCs w:val="22"/>
              </w:rPr>
              <w:t>Семья как социальный институт.</w:t>
            </w:r>
          </w:p>
          <w:p w14:paraId="5A86BD68" w14:textId="77777777" w:rsidR="00C8077E" w:rsidRPr="007C466E" w:rsidRDefault="00C8077E" w:rsidP="00C8077E">
            <w:pPr>
              <w:autoSpaceDE/>
              <w:autoSpaceDN/>
              <w:rPr>
                <w:sz w:val="22"/>
                <w:szCs w:val="22"/>
              </w:rPr>
            </w:pPr>
            <w:r w:rsidRPr="006F0DDE">
              <w:rPr>
                <w:sz w:val="22"/>
                <w:szCs w:val="22"/>
              </w:rPr>
              <w:t>Тема 6</w:t>
            </w:r>
            <w:r>
              <w:rPr>
                <w:sz w:val="22"/>
                <w:szCs w:val="22"/>
              </w:rPr>
              <w:t xml:space="preserve">. </w:t>
            </w:r>
            <w:r w:rsidRPr="006F0DDE">
              <w:rPr>
                <w:sz w:val="22"/>
                <w:szCs w:val="22"/>
              </w:rPr>
              <w:t>Социальные группы, организации, общности и социальные институты.</w:t>
            </w:r>
          </w:p>
        </w:tc>
        <w:tc>
          <w:tcPr>
            <w:tcW w:w="1487" w:type="dxa"/>
          </w:tcPr>
          <w:p w14:paraId="7E1D13AC" w14:textId="77777777" w:rsidR="00C8077E" w:rsidRDefault="00C8077E" w:rsidP="00C8077E">
            <w:r w:rsidRPr="005507A4">
              <w:rPr>
                <w:b/>
                <w:sz w:val="22"/>
                <w:szCs w:val="22"/>
              </w:rPr>
              <w:t>УК-3; УК-5</w:t>
            </w:r>
          </w:p>
        </w:tc>
        <w:tc>
          <w:tcPr>
            <w:tcW w:w="2624" w:type="dxa"/>
            <w:shd w:val="clear" w:color="auto" w:fill="auto"/>
          </w:tcPr>
          <w:p w14:paraId="3C88A5F8" w14:textId="77777777" w:rsidR="00C8077E" w:rsidRPr="007C466E" w:rsidRDefault="00C8077E" w:rsidP="00C8077E">
            <w:pPr>
              <w:autoSpaceDE/>
              <w:autoSpaceDN/>
              <w:rPr>
                <w:sz w:val="22"/>
                <w:szCs w:val="22"/>
              </w:rPr>
            </w:pPr>
            <w:r w:rsidRPr="007C466E">
              <w:rPr>
                <w:sz w:val="22"/>
                <w:szCs w:val="22"/>
              </w:rPr>
              <w:t>Лекция визуализация</w:t>
            </w:r>
          </w:p>
          <w:p w14:paraId="6153F7EE" w14:textId="77777777" w:rsidR="00C8077E" w:rsidRPr="007C466E" w:rsidRDefault="00C8077E" w:rsidP="00C8077E">
            <w:pPr>
              <w:autoSpaceDE/>
              <w:autoSpaceDN/>
              <w:rPr>
                <w:sz w:val="22"/>
                <w:szCs w:val="22"/>
              </w:rPr>
            </w:pPr>
            <w:r w:rsidRPr="007C466E">
              <w:rPr>
                <w:color w:val="0000FF"/>
                <w:sz w:val="22"/>
                <w:szCs w:val="22"/>
                <w:u w:val="single"/>
              </w:rPr>
              <w:t>Занятия с элементами визуализации</w:t>
            </w:r>
            <w:r w:rsidRPr="007C466E">
              <w:rPr>
                <w:color w:val="0000FF"/>
                <w:sz w:val="22"/>
                <w:szCs w:val="22"/>
              </w:rPr>
              <w:t xml:space="preserve">. </w:t>
            </w:r>
            <w:r w:rsidRPr="007C466E">
              <w:rPr>
                <w:i/>
                <w:sz w:val="22"/>
                <w:szCs w:val="22"/>
              </w:rPr>
              <w:t>Пр</w:t>
            </w:r>
            <w:r w:rsidRPr="007C466E">
              <w:rPr>
                <w:i/>
                <w:color w:val="000000"/>
                <w:sz w:val="22"/>
                <w:szCs w:val="22"/>
              </w:rPr>
              <w:t>актически</w:t>
            </w:r>
            <w:r w:rsidRPr="007C466E">
              <w:rPr>
                <w:i/>
                <w:sz w:val="22"/>
                <w:szCs w:val="22"/>
              </w:rPr>
              <w:t>й</w:t>
            </w:r>
            <w:r w:rsidRPr="007C466E">
              <w:rPr>
                <w:i/>
                <w:color w:val="0000FF"/>
                <w:sz w:val="22"/>
                <w:szCs w:val="22"/>
              </w:rPr>
              <w:t xml:space="preserve"> </w:t>
            </w:r>
            <w:r w:rsidRPr="007C466E">
              <w:rPr>
                <w:i/>
                <w:color w:val="000000"/>
                <w:sz w:val="22"/>
                <w:szCs w:val="22"/>
              </w:rPr>
              <w:t xml:space="preserve">материал оформлен в виде презентации </w:t>
            </w:r>
            <w:r w:rsidRPr="007C466E">
              <w:rPr>
                <w:i/>
                <w:color w:val="000000"/>
                <w:sz w:val="22"/>
                <w:szCs w:val="22"/>
                <w:lang w:val="en-US"/>
              </w:rPr>
              <w:t>MS</w:t>
            </w:r>
            <w:r w:rsidRPr="007C466E">
              <w:rPr>
                <w:i/>
                <w:color w:val="000000"/>
                <w:sz w:val="22"/>
                <w:szCs w:val="22"/>
              </w:rPr>
              <w:t xml:space="preserve"> </w:t>
            </w:r>
            <w:r w:rsidRPr="007C466E">
              <w:rPr>
                <w:i/>
                <w:color w:val="000000"/>
                <w:sz w:val="22"/>
                <w:szCs w:val="22"/>
                <w:lang w:val="en-US"/>
              </w:rPr>
              <w:t>PowerPoint</w:t>
            </w:r>
            <w:r w:rsidRPr="007C466E">
              <w:rPr>
                <w:i/>
                <w:color w:val="000000"/>
                <w:sz w:val="22"/>
                <w:szCs w:val="22"/>
              </w:rPr>
              <w:t xml:space="preserve"> (текстовая информация, схемы, таблицы, рисунки), в которых используется анимация.</w:t>
            </w:r>
          </w:p>
        </w:tc>
        <w:tc>
          <w:tcPr>
            <w:tcW w:w="944" w:type="dxa"/>
            <w:shd w:val="clear" w:color="auto" w:fill="auto"/>
          </w:tcPr>
          <w:p w14:paraId="6D5B4152" w14:textId="77777777" w:rsidR="00C8077E" w:rsidRPr="007C466E" w:rsidRDefault="00C8077E" w:rsidP="00C8077E">
            <w:pPr>
              <w:autoSpaceDE/>
              <w:autoSpaceDN/>
              <w:ind w:firstLine="34"/>
              <w:jc w:val="center"/>
              <w:rPr>
                <w:sz w:val="22"/>
                <w:szCs w:val="22"/>
              </w:rPr>
            </w:pPr>
            <w:r>
              <w:rPr>
                <w:sz w:val="22"/>
                <w:szCs w:val="22"/>
              </w:rPr>
              <w:t>2</w:t>
            </w:r>
          </w:p>
        </w:tc>
      </w:tr>
      <w:tr w:rsidR="00C8077E" w:rsidRPr="007C466E" w14:paraId="137C888D" w14:textId="77777777" w:rsidTr="00C8077E">
        <w:tc>
          <w:tcPr>
            <w:tcW w:w="713" w:type="dxa"/>
            <w:shd w:val="clear" w:color="auto" w:fill="auto"/>
          </w:tcPr>
          <w:p w14:paraId="6D154474" w14:textId="77777777" w:rsidR="00C8077E" w:rsidRPr="007C466E" w:rsidRDefault="00C8077E" w:rsidP="00C8077E">
            <w:pPr>
              <w:autoSpaceDE/>
              <w:autoSpaceDN/>
              <w:jc w:val="center"/>
              <w:rPr>
                <w:sz w:val="22"/>
                <w:szCs w:val="22"/>
              </w:rPr>
            </w:pPr>
            <w:r>
              <w:rPr>
                <w:sz w:val="22"/>
                <w:szCs w:val="22"/>
              </w:rPr>
              <w:t>4</w:t>
            </w:r>
          </w:p>
        </w:tc>
        <w:tc>
          <w:tcPr>
            <w:tcW w:w="1692" w:type="dxa"/>
          </w:tcPr>
          <w:p w14:paraId="63EFF573" w14:textId="77777777" w:rsidR="00C8077E" w:rsidRPr="007C466E" w:rsidRDefault="00C8077E" w:rsidP="00C8077E">
            <w:pPr>
              <w:autoSpaceDE/>
              <w:autoSpaceDN/>
              <w:jc w:val="both"/>
              <w:rPr>
                <w:sz w:val="22"/>
                <w:szCs w:val="22"/>
              </w:rPr>
            </w:pPr>
            <w:r w:rsidRPr="007C466E">
              <w:rPr>
                <w:sz w:val="22"/>
                <w:szCs w:val="22"/>
              </w:rPr>
              <w:t>практические</w:t>
            </w:r>
          </w:p>
        </w:tc>
        <w:tc>
          <w:tcPr>
            <w:tcW w:w="2693" w:type="dxa"/>
            <w:shd w:val="clear" w:color="auto" w:fill="auto"/>
          </w:tcPr>
          <w:p w14:paraId="07A8186B" w14:textId="77777777" w:rsidR="00C8077E" w:rsidRPr="007C466E" w:rsidRDefault="00C8077E" w:rsidP="00C8077E">
            <w:pPr>
              <w:autoSpaceDE/>
              <w:autoSpaceDN/>
              <w:rPr>
                <w:sz w:val="22"/>
                <w:szCs w:val="22"/>
              </w:rPr>
            </w:pPr>
            <w:r w:rsidRPr="007C466E">
              <w:rPr>
                <w:sz w:val="22"/>
                <w:szCs w:val="22"/>
              </w:rPr>
              <w:t xml:space="preserve">Тема </w:t>
            </w:r>
            <w:r>
              <w:rPr>
                <w:sz w:val="22"/>
                <w:szCs w:val="22"/>
              </w:rPr>
              <w:t>8</w:t>
            </w:r>
            <w:r w:rsidRPr="007C466E">
              <w:rPr>
                <w:sz w:val="22"/>
                <w:szCs w:val="22"/>
              </w:rPr>
              <w:t xml:space="preserve">. </w:t>
            </w:r>
            <w:r w:rsidRPr="006F0DDE">
              <w:rPr>
                <w:sz w:val="22"/>
                <w:szCs w:val="22"/>
              </w:rPr>
              <w:t>Политическая система. Политический режим. Политическая власть.</w:t>
            </w:r>
          </w:p>
        </w:tc>
        <w:tc>
          <w:tcPr>
            <w:tcW w:w="1487" w:type="dxa"/>
          </w:tcPr>
          <w:p w14:paraId="56BD79F7" w14:textId="77777777" w:rsidR="00C8077E" w:rsidRDefault="00C8077E" w:rsidP="00C8077E">
            <w:r w:rsidRPr="005507A4">
              <w:rPr>
                <w:b/>
                <w:sz w:val="22"/>
                <w:szCs w:val="22"/>
              </w:rPr>
              <w:t>УК-3; УК-5</w:t>
            </w:r>
          </w:p>
        </w:tc>
        <w:tc>
          <w:tcPr>
            <w:tcW w:w="2624" w:type="dxa"/>
            <w:shd w:val="clear" w:color="auto" w:fill="auto"/>
          </w:tcPr>
          <w:p w14:paraId="3DFCE24E" w14:textId="77777777" w:rsidR="00C8077E" w:rsidRPr="007C466E" w:rsidRDefault="00C8077E" w:rsidP="00C8077E">
            <w:pPr>
              <w:autoSpaceDE/>
              <w:autoSpaceDN/>
              <w:rPr>
                <w:sz w:val="22"/>
                <w:szCs w:val="22"/>
              </w:rPr>
            </w:pPr>
            <w:r w:rsidRPr="007C466E">
              <w:rPr>
                <w:sz w:val="22"/>
                <w:szCs w:val="22"/>
              </w:rPr>
              <w:t>Ролевые игры</w:t>
            </w:r>
          </w:p>
        </w:tc>
        <w:tc>
          <w:tcPr>
            <w:tcW w:w="944" w:type="dxa"/>
            <w:shd w:val="clear" w:color="auto" w:fill="auto"/>
          </w:tcPr>
          <w:p w14:paraId="2982A18E" w14:textId="77777777" w:rsidR="00C8077E" w:rsidRPr="007C466E" w:rsidRDefault="00C8077E" w:rsidP="00C8077E">
            <w:pPr>
              <w:autoSpaceDE/>
              <w:autoSpaceDN/>
              <w:ind w:firstLine="34"/>
              <w:jc w:val="center"/>
              <w:rPr>
                <w:sz w:val="22"/>
                <w:szCs w:val="22"/>
              </w:rPr>
            </w:pPr>
            <w:r w:rsidRPr="007C466E">
              <w:rPr>
                <w:sz w:val="22"/>
                <w:szCs w:val="22"/>
              </w:rPr>
              <w:t>1</w:t>
            </w:r>
          </w:p>
        </w:tc>
      </w:tr>
      <w:tr w:rsidR="00C8077E" w:rsidRPr="007C466E" w14:paraId="77D378F8" w14:textId="77777777" w:rsidTr="00C8077E">
        <w:tc>
          <w:tcPr>
            <w:tcW w:w="713" w:type="dxa"/>
            <w:shd w:val="clear" w:color="auto" w:fill="auto"/>
          </w:tcPr>
          <w:p w14:paraId="2B8F3309" w14:textId="77777777" w:rsidR="00C8077E" w:rsidRPr="007C466E" w:rsidRDefault="00C8077E" w:rsidP="00C8077E">
            <w:pPr>
              <w:autoSpaceDE/>
              <w:autoSpaceDN/>
              <w:jc w:val="center"/>
              <w:rPr>
                <w:sz w:val="22"/>
                <w:szCs w:val="22"/>
              </w:rPr>
            </w:pPr>
            <w:r>
              <w:rPr>
                <w:sz w:val="22"/>
                <w:szCs w:val="22"/>
              </w:rPr>
              <w:t>4</w:t>
            </w:r>
          </w:p>
        </w:tc>
        <w:tc>
          <w:tcPr>
            <w:tcW w:w="1692" w:type="dxa"/>
          </w:tcPr>
          <w:p w14:paraId="2FA5A162" w14:textId="77777777" w:rsidR="00C8077E" w:rsidRPr="007C466E" w:rsidRDefault="00C8077E" w:rsidP="00C8077E">
            <w:pPr>
              <w:autoSpaceDE/>
              <w:autoSpaceDN/>
              <w:jc w:val="both"/>
              <w:rPr>
                <w:sz w:val="22"/>
                <w:szCs w:val="22"/>
              </w:rPr>
            </w:pPr>
            <w:r w:rsidRPr="007C466E">
              <w:rPr>
                <w:sz w:val="22"/>
                <w:szCs w:val="22"/>
              </w:rPr>
              <w:t>практические</w:t>
            </w:r>
          </w:p>
        </w:tc>
        <w:tc>
          <w:tcPr>
            <w:tcW w:w="2693" w:type="dxa"/>
            <w:shd w:val="clear" w:color="auto" w:fill="auto"/>
          </w:tcPr>
          <w:p w14:paraId="002D0087" w14:textId="77777777" w:rsidR="00C8077E" w:rsidRPr="007C466E" w:rsidRDefault="00C8077E" w:rsidP="00C8077E">
            <w:pPr>
              <w:autoSpaceDE/>
              <w:autoSpaceDN/>
              <w:rPr>
                <w:sz w:val="22"/>
                <w:szCs w:val="22"/>
              </w:rPr>
            </w:pPr>
            <w:r w:rsidRPr="007C466E">
              <w:rPr>
                <w:sz w:val="22"/>
                <w:szCs w:val="22"/>
              </w:rPr>
              <w:t xml:space="preserve">Тема </w:t>
            </w:r>
            <w:r>
              <w:rPr>
                <w:sz w:val="22"/>
                <w:szCs w:val="22"/>
              </w:rPr>
              <w:t>9</w:t>
            </w:r>
            <w:r w:rsidRPr="007C466E">
              <w:rPr>
                <w:sz w:val="22"/>
                <w:szCs w:val="22"/>
              </w:rPr>
              <w:t xml:space="preserve">. </w:t>
            </w:r>
            <w:r w:rsidRPr="006F0DDE">
              <w:rPr>
                <w:sz w:val="22"/>
                <w:szCs w:val="22"/>
              </w:rPr>
              <w:t>Государство и гражданское общество.</w:t>
            </w:r>
          </w:p>
        </w:tc>
        <w:tc>
          <w:tcPr>
            <w:tcW w:w="1487" w:type="dxa"/>
          </w:tcPr>
          <w:p w14:paraId="5979D8F0" w14:textId="77777777" w:rsidR="00C8077E" w:rsidRDefault="00C8077E" w:rsidP="00C8077E">
            <w:r w:rsidRPr="005507A4">
              <w:rPr>
                <w:b/>
                <w:sz w:val="22"/>
                <w:szCs w:val="22"/>
              </w:rPr>
              <w:t>УК-3; УК-5</w:t>
            </w:r>
          </w:p>
        </w:tc>
        <w:tc>
          <w:tcPr>
            <w:tcW w:w="2624" w:type="dxa"/>
            <w:shd w:val="clear" w:color="auto" w:fill="auto"/>
          </w:tcPr>
          <w:p w14:paraId="32845B3D" w14:textId="77777777" w:rsidR="00C8077E" w:rsidRPr="007C466E" w:rsidRDefault="00C8077E" w:rsidP="00C8077E">
            <w:pPr>
              <w:autoSpaceDE/>
              <w:autoSpaceDN/>
              <w:rPr>
                <w:sz w:val="22"/>
                <w:szCs w:val="22"/>
              </w:rPr>
            </w:pPr>
            <w:r w:rsidRPr="007C466E">
              <w:rPr>
                <w:sz w:val="22"/>
                <w:szCs w:val="22"/>
              </w:rPr>
              <w:t>Деловые игры</w:t>
            </w:r>
          </w:p>
        </w:tc>
        <w:tc>
          <w:tcPr>
            <w:tcW w:w="944" w:type="dxa"/>
            <w:shd w:val="clear" w:color="auto" w:fill="auto"/>
          </w:tcPr>
          <w:p w14:paraId="1AACF22D" w14:textId="77777777" w:rsidR="00C8077E" w:rsidRPr="007C466E" w:rsidRDefault="00C8077E" w:rsidP="00C8077E">
            <w:pPr>
              <w:autoSpaceDE/>
              <w:autoSpaceDN/>
              <w:ind w:firstLine="34"/>
              <w:jc w:val="center"/>
              <w:rPr>
                <w:sz w:val="22"/>
                <w:szCs w:val="22"/>
              </w:rPr>
            </w:pPr>
            <w:r w:rsidRPr="007C466E">
              <w:rPr>
                <w:sz w:val="22"/>
                <w:szCs w:val="22"/>
              </w:rPr>
              <w:t>1</w:t>
            </w:r>
          </w:p>
        </w:tc>
      </w:tr>
      <w:tr w:rsidR="007C466E" w:rsidRPr="007C466E" w14:paraId="62EC9D77" w14:textId="77777777" w:rsidTr="00B34ABF">
        <w:tc>
          <w:tcPr>
            <w:tcW w:w="9209" w:type="dxa"/>
            <w:gridSpan w:val="5"/>
            <w:shd w:val="clear" w:color="auto" w:fill="auto"/>
          </w:tcPr>
          <w:p w14:paraId="06D4AD05" w14:textId="77777777" w:rsidR="007C466E" w:rsidRPr="007C466E" w:rsidRDefault="007C466E" w:rsidP="007C466E">
            <w:pPr>
              <w:autoSpaceDE/>
              <w:autoSpaceDN/>
              <w:ind w:firstLine="6551"/>
              <w:jc w:val="both"/>
              <w:rPr>
                <w:b/>
                <w:bCs/>
                <w:iCs/>
                <w:sz w:val="22"/>
                <w:szCs w:val="22"/>
              </w:rPr>
            </w:pPr>
            <w:r w:rsidRPr="007C466E">
              <w:rPr>
                <w:rFonts w:eastAsia="Calibri"/>
                <w:b/>
                <w:sz w:val="22"/>
                <w:szCs w:val="22"/>
              </w:rPr>
              <w:t>ИТОГО</w:t>
            </w:r>
          </w:p>
        </w:tc>
        <w:tc>
          <w:tcPr>
            <w:tcW w:w="944" w:type="dxa"/>
            <w:shd w:val="clear" w:color="auto" w:fill="auto"/>
          </w:tcPr>
          <w:p w14:paraId="27FE5416" w14:textId="77777777" w:rsidR="007C466E" w:rsidRPr="007C466E" w:rsidRDefault="007C466E" w:rsidP="007C466E">
            <w:pPr>
              <w:autoSpaceDE/>
              <w:autoSpaceDN/>
              <w:jc w:val="center"/>
              <w:rPr>
                <w:rFonts w:eastAsia="Calibri"/>
                <w:b/>
                <w:sz w:val="22"/>
                <w:szCs w:val="22"/>
              </w:rPr>
            </w:pPr>
            <w:r>
              <w:rPr>
                <w:rFonts w:eastAsia="Calibri"/>
                <w:b/>
                <w:sz w:val="22"/>
                <w:szCs w:val="22"/>
              </w:rPr>
              <w:t>4</w:t>
            </w:r>
          </w:p>
        </w:tc>
      </w:tr>
    </w:tbl>
    <w:p w14:paraId="2A61D764" w14:textId="77777777" w:rsidR="00B34ABF" w:rsidRDefault="00B34ABF" w:rsidP="00B34ABF">
      <w:pPr>
        <w:jc w:val="both"/>
        <w:rPr>
          <w:b/>
        </w:rPr>
      </w:pPr>
    </w:p>
    <w:p w14:paraId="0690E628" w14:textId="77777777" w:rsidR="00B34ABF" w:rsidRDefault="00B34ABF" w:rsidP="00B34ABF">
      <w:pPr>
        <w:jc w:val="both"/>
      </w:pPr>
    </w:p>
    <w:p w14:paraId="7FDA434D" w14:textId="77777777" w:rsidR="00F74D0D" w:rsidRPr="001606C8" w:rsidRDefault="00F74D0D" w:rsidP="00F74D0D">
      <w:pPr>
        <w:jc w:val="both"/>
      </w:pPr>
      <w:r w:rsidRPr="00B177E9">
        <w:t xml:space="preserve">4. </w:t>
      </w:r>
      <w:r>
        <w:rPr>
          <w:shd w:val="clear" w:color="auto" w:fill="FFFFFF"/>
        </w:rPr>
        <w:t>П</w:t>
      </w:r>
      <w:r w:rsidRPr="00B177E9">
        <w:rPr>
          <w:shd w:val="clear" w:color="auto" w:fill="FFFFFF"/>
        </w:rPr>
        <w:t xml:space="preserve">еречень учебно-методического обеспечения для самостоятельной работы обучающихся по </w:t>
      </w:r>
      <w:r w:rsidRPr="001606C8">
        <w:rPr>
          <w:shd w:val="clear" w:color="auto" w:fill="FFFFFF"/>
        </w:rPr>
        <w:t>дисциплине, основной и дополнительной учебной литературы, необходимой для освоения дисциплины</w:t>
      </w:r>
    </w:p>
    <w:p w14:paraId="7354D8B5" w14:textId="77777777" w:rsidR="007D0188" w:rsidRDefault="007D0188" w:rsidP="007D0188">
      <w:pPr>
        <w:jc w:val="both"/>
        <w:rPr>
          <w:b/>
        </w:rPr>
      </w:pPr>
    </w:p>
    <w:p w14:paraId="190A7BC9" w14:textId="77777777" w:rsidR="007E6715" w:rsidRPr="007C466E" w:rsidRDefault="00F74D0D" w:rsidP="007D0188">
      <w:pPr>
        <w:jc w:val="both"/>
        <w:rPr>
          <w:b/>
        </w:rPr>
      </w:pPr>
      <w:r w:rsidRPr="007C466E">
        <w:rPr>
          <w:b/>
        </w:rPr>
        <w:t>4.</w:t>
      </w:r>
      <w:r w:rsidR="007D0188" w:rsidRPr="007C466E">
        <w:rPr>
          <w:b/>
        </w:rPr>
        <w:t>1. Основная и дополнительная литература по социологии</w:t>
      </w:r>
      <w:r w:rsidRPr="007C466E">
        <w:rPr>
          <w:b/>
        </w:rPr>
        <w:t xml:space="preserve"> и политологии</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08"/>
        <w:gridCol w:w="3970"/>
        <w:gridCol w:w="876"/>
        <w:gridCol w:w="851"/>
        <w:gridCol w:w="3376"/>
      </w:tblGrid>
      <w:tr w:rsidR="0006790F" w:rsidRPr="009E21A4" w14:paraId="4CA85861" w14:textId="77777777" w:rsidTr="00130C68">
        <w:trPr>
          <w:tblHeader/>
        </w:trPr>
        <w:tc>
          <w:tcPr>
            <w:tcW w:w="708" w:type="dxa"/>
            <w:hideMark/>
          </w:tcPr>
          <w:p w14:paraId="1E9CA1BB" w14:textId="77777777" w:rsidR="0006790F" w:rsidRPr="009E21A4" w:rsidRDefault="0006790F" w:rsidP="00130C68">
            <w:pPr>
              <w:jc w:val="center"/>
              <w:rPr>
                <w:sz w:val="20"/>
                <w:szCs w:val="18"/>
              </w:rPr>
            </w:pPr>
            <w:r w:rsidRPr="009E21A4">
              <w:rPr>
                <w:sz w:val="20"/>
                <w:szCs w:val="18"/>
              </w:rPr>
              <w:t>№№ п-п</w:t>
            </w:r>
          </w:p>
        </w:tc>
        <w:tc>
          <w:tcPr>
            <w:tcW w:w="3970" w:type="dxa"/>
            <w:hideMark/>
          </w:tcPr>
          <w:p w14:paraId="79F54DA2" w14:textId="77777777" w:rsidR="0006790F" w:rsidRPr="009E21A4" w:rsidRDefault="0006790F" w:rsidP="00130C68">
            <w:pPr>
              <w:jc w:val="center"/>
              <w:rPr>
                <w:sz w:val="20"/>
                <w:szCs w:val="18"/>
              </w:rPr>
            </w:pPr>
            <w:r w:rsidRPr="009E21A4">
              <w:rPr>
                <w:sz w:val="20"/>
                <w:szCs w:val="18"/>
              </w:rPr>
              <w:t>Автор и наименование</w:t>
            </w:r>
          </w:p>
        </w:tc>
        <w:tc>
          <w:tcPr>
            <w:tcW w:w="876" w:type="dxa"/>
            <w:hideMark/>
          </w:tcPr>
          <w:p w14:paraId="52B043B9" w14:textId="77777777" w:rsidR="0006790F" w:rsidRDefault="0006790F" w:rsidP="00130C68">
            <w:pPr>
              <w:ind w:left="-57" w:right="-170"/>
              <w:rPr>
                <w:sz w:val="20"/>
                <w:szCs w:val="18"/>
              </w:rPr>
            </w:pPr>
            <w:r w:rsidRPr="009E21A4">
              <w:rPr>
                <w:sz w:val="20"/>
                <w:szCs w:val="18"/>
              </w:rPr>
              <w:t>Вид</w:t>
            </w:r>
          </w:p>
          <w:p w14:paraId="4F23046C" w14:textId="77777777" w:rsidR="0006790F" w:rsidRPr="009E21A4" w:rsidRDefault="0006790F" w:rsidP="00130C68">
            <w:pPr>
              <w:ind w:left="-57" w:right="-170"/>
              <w:rPr>
                <w:sz w:val="20"/>
                <w:szCs w:val="18"/>
              </w:rPr>
            </w:pPr>
            <w:r w:rsidRPr="009E21A4">
              <w:rPr>
                <w:sz w:val="20"/>
                <w:szCs w:val="18"/>
              </w:rPr>
              <w:t>пособия</w:t>
            </w:r>
          </w:p>
        </w:tc>
        <w:tc>
          <w:tcPr>
            <w:tcW w:w="851" w:type="dxa"/>
            <w:hideMark/>
          </w:tcPr>
          <w:p w14:paraId="0D6D7283" w14:textId="77777777" w:rsidR="0006790F" w:rsidRDefault="0006790F" w:rsidP="00130C68">
            <w:pPr>
              <w:ind w:left="-57" w:right="-170"/>
              <w:rPr>
                <w:sz w:val="20"/>
                <w:szCs w:val="18"/>
              </w:rPr>
            </w:pPr>
            <w:r w:rsidRPr="009E21A4">
              <w:rPr>
                <w:sz w:val="20"/>
                <w:szCs w:val="18"/>
              </w:rPr>
              <w:t>Год</w:t>
            </w:r>
          </w:p>
          <w:p w14:paraId="3ACEC5CF" w14:textId="77777777" w:rsidR="0006790F" w:rsidRPr="009E21A4" w:rsidRDefault="0006790F" w:rsidP="00130C68">
            <w:pPr>
              <w:ind w:left="-57" w:right="-170"/>
              <w:rPr>
                <w:sz w:val="20"/>
                <w:szCs w:val="18"/>
              </w:rPr>
            </w:pPr>
            <w:r w:rsidRPr="009E21A4">
              <w:rPr>
                <w:sz w:val="20"/>
                <w:szCs w:val="18"/>
              </w:rPr>
              <w:t>издания</w:t>
            </w:r>
          </w:p>
        </w:tc>
        <w:tc>
          <w:tcPr>
            <w:tcW w:w="3376" w:type="dxa"/>
            <w:hideMark/>
          </w:tcPr>
          <w:p w14:paraId="29877536" w14:textId="77777777" w:rsidR="0006790F" w:rsidRPr="009E21A4" w:rsidRDefault="0006790F" w:rsidP="00130C68">
            <w:pPr>
              <w:jc w:val="center"/>
              <w:rPr>
                <w:sz w:val="20"/>
                <w:szCs w:val="18"/>
              </w:rPr>
            </w:pPr>
            <w:r w:rsidRPr="009E21A4">
              <w:rPr>
                <w:sz w:val="20"/>
                <w:szCs w:val="18"/>
              </w:rPr>
              <w:t>Кол-во экз. в библиотеке</w:t>
            </w:r>
          </w:p>
        </w:tc>
      </w:tr>
      <w:tr w:rsidR="0006790F" w:rsidRPr="009E21A4" w14:paraId="2929D9CA" w14:textId="77777777" w:rsidTr="00130C68">
        <w:tc>
          <w:tcPr>
            <w:tcW w:w="9781" w:type="dxa"/>
            <w:gridSpan w:val="5"/>
          </w:tcPr>
          <w:p w14:paraId="7153712E" w14:textId="77777777" w:rsidR="0006790F" w:rsidRPr="009E21A4" w:rsidRDefault="0006790F" w:rsidP="00130C68">
            <w:pPr>
              <w:jc w:val="center"/>
              <w:rPr>
                <w:b/>
                <w:sz w:val="22"/>
                <w:szCs w:val="22"/>
              </w:rPr>
            </w:pPr>
            <w:r w:rsidRPr="009E21A4">
              <w:rPr>
                <w:b/>
                <w:sz w:val="22"/>
                <w:szCs w:val="22"/>
              </w:rPr>
              <w:t>Основная литература:</w:t>
            </w:r>
          </w:p>
        </w:tc>
      </w:tr>
      <w:tr w:rsidR="0006790F" w:rsidRPr="009E21A4" w14:paraId="2FB78A76" w14:textId="77777777" w:rsidTr="00130C68">
        <w:tc>
          <w:tcPr>
            <w:tcW w:w="708" w:type="dxa"/>
          </w:tcPr>
          <w:p w14:paraId="4594D966" w14:textId="77777777" w:rsidR="0006790F" w:rsidRPr="009E21A4" w:rsidRDefault="0006790F" w:rsidP="00130C68">
            <w:pPr>
              <w:jc w:val="center"/>
              <w:rPr>
                <w:sz w:val="22"/>
                <w:szCs w:val="22"/>
              </w:rPr>
            </w:pPr>
            <w:r w:rsidRPr="009E21A4">
              <w:rPr>
                <w:sz w:val="22"/>
                <w:szCs w:val="22"/>
              </w:rPr>
              <w:t>Л-1</w:t>
            </w:r>
          </w:p>
        </w:tc>
        <w:tc>
          <w:tcPr>
            <w:tcW w:w="3970" w:type="dxa"/>
          </w:tcPr>
          <w:p w14:paraId="7A64EEAD" w14:textId="56638E80" w:rsidR="0006790F" w:rsidRPr="009E21A4" w:rsidRDefault="0006790F" w:rsidP="00130C68">
            <w:pPr>
              <w:rPr>
                <w:sz w:val="22"/>
                <w:szCs w:val="22"/>
              </w:rPr>
            </w:pPr>
            <w:r w:rsidRPr="009E21A4">
              <w:rPr>
                <w:sz w:val="22"/>
                <w:szCs w:val="22"/>
              </w:rPr>
              <w:t xml:space="preserve">Кондраль Д.П., Мелехина М.Б. </w:t>
            </w:r>
            <w:r w:rsidR="00D05CC6" w:rsidRPr="009E21A4">
              <w:rPr>
                <w:sz w:val="22"/>
                <w:szCs w:val="22"/>
              </w:rPr>
              <w:t>Социология:</w:t>
            </w:r>
            <w:r w:rsidRPr="009E21A4">
              <w:rPr>
                <w:sz w:val="22"/>
                <w:szCs w:val="22"/>
              </w:rPr>
              <w:t xml:space="preserve"> учебное пособие / Дмитрий Петрович Кондраль, Марина Борисовна Мелехина. – </w:t>
            </w:r>
            <w:r w:rsidR="00D05CC6" w:rsidRPr="009E21A4">
              <w:rPr>
                <w:sz w:val="22"/>
                <w:szCs w:val="22"/>
              </w:rPr>
              <w:t>Ухта:</w:t>
            </w:r>
            <w:r w:rsidRPr="009E21A4">
              <w:rPr>
                <w:sz w:val="22"/>
                <w:szCs w:val="22"/>
              </w:rPr>
              <w:t xml:space="preserve"> Изд-во Ухтинского государственного технического университета, 2016. – 128 с.</w:t>
            </w:r>
          </w:p>
        </w:tc>
        <w:tc>
          <w:tcPr>
            <w:tcW w:w="876" w:type="dxa"/>
          </w:tcPr>
          <w:p w14:paraId="0D254DC6" w14:textId="77777777" w:rsidR="0006790F" w:rsidRPr="009E21A4" w:rsidRDefault="0006790F" w:rsidP="00130C68">
            <w:pPr>
              <w:jc w:val="center"/>
              <w:rPr>
                <w:sz w:val="22"/>
                <w:szCs w:val="22"/>
              </w:rPr>
            </w:pPr>
            <w:r w:rsidRPr="009E21A4">
              <w:rPr>
                <w:sz w:val="22"/>
                <w:szCs w:val="22"/>
              </w:rPr>
              <w:t>УП</w:t>
            </w:r>
          </w:p>
        </w:tc>
        <w:tc>
          <w:tcPr>
            <w:tcW w:w="851" w:type="dxa"/>
          </w:tcPr>
          <w:p w14:paraId="6B256032" w14:textId="77777777" w:rsidR="0006790F" w:rsidRPr="009E21A4" w:rsidRDefault="0006790F" w:rsidP="00130C68">
            <w:pPr>
              <w:jc w:val="center"/>
              <w:rPr>
                <w:sz w:val="22"/>
                <w:szCs w:val="22"/>
              </w:rPr>
            </w:pPr>
            <w:r w:rsidRPr="009E21A4">
              <w:rPr>
                <w:sz w:val="22"/>
                <w:szCs w:val="22"/>
              </w:rPr>
              <w:t>2016</w:t>
            </w:r>
          </w:p>
        </w:tc>
        <w:tc>
          <w:tcPr>
            <w:tcW w:w="3376" w:type="dxa"/>
          </w:tcPr>
          <w:p w14:paraId="13E85202" w14:textId="77777777" w:rsidR="0006790F" w:rsidRPr="00CB182C" w:rsidRDefault="0006790F" w:rsidP="00130C68">
            <w:pPr>
              <w:jc w:val="center"/>
              <w:rPr>
                <w:sz w:val="22"/>
                <w:szCs w:val="22"/>
              </w:rPr>
            </w:pPr>
            <w:r w:rsidRPr="00CB182C">
              <w:rPr>
                <w:sz w:val="22"/>
                <w:szCs w:val="22"/>
              </w:rPr>
              <w:t>9</w:t>
            </w:r>
          </w:p>
          <w:p w14:paraId="529EC34F" w14:textId="77777777" w:rsidR="0006790F" w:rsidRPr="00CB182C" w:rsidRDefault="00C33D11" w:rsidP="00130C68">
            <w:pPr>
              <w:jc w:val="center"/>
              <w:rPr>
                <w:sz w:val="22"/>
                <w:szCs w:val="22"/>
              </w:rPr>
            </w:pPr>
            <w:hyperlink r:id="rId15" w:history="1">
              <w:r w:rsidR="0006790F">
                <w:rPr>
                  <w:rStyle w:val="af5"/>
                  <w:sz w:val="22"/>
                  <w:szCs w:val="22"/>
                  <w:lang w:val="en-US"/>
                </w:rPr>
                <w:t>http</w:t>
              </w:r>
              <w:r w:rsidR="0006790F" w:rsidRPr="00CB182C">
                <w:rPr>
                  <w:rStyle w:val="af5"/>
                  <w:sz w:val="22"/>
                  <w:szCs w:val="22"/>
                </w:rPr>
                <w:t>://</w:t>
              </w:r>
              <w:r w:rsidR="0006790F">
                <w:rPr>
                  <w:rStyle w:val="af5"/>
                  <w:sz w:val="22"/>
                  <w:szCs w:val="22"/>
                  <w:lang w:val="en-US"/>
                </w:rPr>
                <w:t>lib</w:t>
              </w:r>
              <w:r w:rsidR="0006790F" w:rsidRPr="00CB182C">
                <w:rPr>
                  <w:rStyle w:val="af5"/>
                  <w:sz w:val="22"/>
                  <w:szCs w:val="22"/>
                </w:rPr>
                <w:t>.</w:t>
              </w:r>
              <w:r w:rsidR="0006790F">
                <w:rPr>
                  <w:rStyle w:val="af5"/>
                  <w:sz w:val="22"/>
                  <w:szCs w:val="22"/>
                  <w:lang w:val="en-US"/>
                </w:rPr>
                <w:t>ugtu</w:t>
              </w:r>
              <w:r w:rsidR="0006790F" w:rsidRPr="00CB182C">
                <w:rPr>
                  <w:rStyle w:val="af5"/>
                  <w:sz w:val="22"/>
                  <w:szCs w:val="22"/>
                </w:rPr>
                <w:t>.</w:t>
              </w:r>
              <w:r w:rsidR="0006790F">
                <w:rPr>
                  <w:rStyle w:val="af5"/>
                  <w:sz w:val="22"/>
                  <w:szCs w:val="22"/>
                  <w:lang w:val="en-US"/>
                </w:rPr>
                <w:t>net</w:t>
              </w:r>
              <w:r w:rsidR="0006790F" w:rsidRPr="00CB182C">
                <w:rPr>
                  <w:rStyle w:val="af5"/>
                  <w:sz w:val="22"/>
                  <w:szCs w:val="22"/>
                </w:rPr>
                <w:t>/</w:t>
              </w:r>
              <w:r w:rsidR="0006790F">
                <w:rPr>
                  <w:rStyle w:val="af5"/>
                  <w:sz w:val="22"/>
                  <w:szCs w:val="22"/>
                  <w:lang w:val="en-US"/>
                </w:rPr>
                <w:t>book</w:t>
              </w:r>
              <w:r w:rsidR="0006790F" w:rsidRPr="00CB182C">
                <w:rPr>
                  <w:rStyle w:val="af5"/>
                  <w:sz w:val="22"/>
                  <w:szCs w:val="22"/>
                </w:rPr>
                <w:t>/27686</w:t>
              </w:r>
            </w:hyperlink>
          </w:p>
        </w:tc>
      </w:tr>
      <w:tr w:rsidR="0006790F" w:rsidRPr="009E21A4" w14:paraId="353539BB" w14:textId="77777777" w:rsidTr="00130C68">
        <w:tc>
          <w:tcPr>
            <w:tcW w:w="708" w:type="dxa"/>
          </w:tcPr>
          <w:p w14:paraId="2F47A5C3" w14:textId="77777777" w:rsidR="0006790F" w:rsidRPr="009E21A4" w:rsidRDefault="0006790F" w:rsidP="00130C68">
            <w:pPr>
              <w:jc w:val="center"/>
              <w:rPr>
                <w:sz w:val="22"/>
                <w:szCs w:val="22"/>
              </w:rPr>
            </w:pPr>
            <w:r w:rsidRPr="009E21A4">
              <w:rPr>
                <w:sz w:val="22"/>
                <w:szCs w:val="22"/>
              </w:rPr>
              <w:t>Л-2</w:t>
            </w:r>
          </w:p>
        </w:tc>
        <w:tc>
          <w:tcPr>
            <w:tcW w:w="3970" w:type="dxa"/>
          </w:tcPr>
          <w:p w14:paraId="6AAEFBF5" w14:textId="0EC9D03F" w:rsidR="0006790F" w:rsidRPr="009E21A4" w:rsidRDefault="0006790F" w:rsidP="00130C68">
            <w:pPr>
              <w:rPr>
                <w:sz w:val="22"/>
                <w:szCs w:val="22"/>
              </w:rPr>
            </w:pPr>
            <w:r w:rsidRPr="009E21A4">
              <w:rPr>
                <w:sz w:val="22"/>
                <w:szCs w:val="22"/>
              </w:rPr>
              <w:t xml:space="preserve">Кондраль Д.П., Морозов Н.А. </w:t>
            </w:r>
            <w:r w:rsidR="00D05CC6" w:rsidRPr="009E21A4">
              <w:rPr>
                <w:sz w:val="22"/>
                <w:szCs w:val="22"/>
              </w:rPr>
              <w:t>Политология:</w:t>
            </w:r>
            <w:r w:rsidRPr="009E21A4">
              <w:rPr>
                <w:sz w:val="22"/>
                <w:szCs w:val="22"/>
              </w:rPr>
              <w:t xml:space="preserve"> учебное пособие / Дмитрий Петрович Кондраль, Николай Алексеевич Морозов. – </w:t>
            </w:r>
            <w:r w:rsidR="00D05CC6" w:rsidRPr="009E21A4">
              <w:rPr>
                <w:sz w:val="22"/>
                <w:szCs w:val="22"/>
              </w:rPr>
              <w:t>Ухта:</w:t>
            </w:r>
            <w:r w:rsidRPr="009E21A4">
              <w:rPr>
                <w:sz w:val="22"/>
                <w:szCs w:val="22"/>
              </w:rPr>
              <w:t xml:space="preserve"> Изд-во Ухтинского государственного технического университета, 2015. – 72 с.</w:t>
            </w:r>
          </w:p>
        </w:tc>
        <w:tc>
          <w:tcPr>
            <w:tcW w:w="876" w:type="dxa"/>
          </w:tcPr>
          <w:p w14:paraId="5604E934" w14:textId="77777777" w:rsidR="0006790F" w:rsidRPr="009E21A4" w:rsidRDefault="0006790F" w:rsidP="00130C68">
            <w:pPr>
              <w:jc w:val="center"/>
              <w:rPr>
                <w:sz w:val="22"/>
                <w:szCs w:val="22"/>
              </w:rPr>
            </w:pPr>
            <w:r w:rsidRPr="009E21A4">
              <w:rPr>
                <w:sz w:val="22"/>
                <w:szCs w:val="22"/>
              </w:rPr>
              <w:t>УП</w:t>
            </w:r>
          </w:p>
        </w:tc>
        <w:tc>
          <w:tcPr>
            <w:tcW w:w="851" w:type="dxa"/>
          </w:tcPr>
          <w:p w14:paraId="15734BC1" w14:textId="77777777" w:rsidR="0006790F" w:rsidRPr="009E21A4" w:rsidRDefault="0006790F" w:rsidP="00130C68">
            <w:pPr>
              <w:jc w:val="center"/>
              <w:rPr>
                <w:sz w:val="22"/>
                <w:szCs w:val="22"/>
              </w:rPr>
            </w:pPr>
            <w:r w:rsidRPr="009E21A4">
              <w:rPr>
                <w:sz w:val="22"/>
                <w:szCs w:val="22"/>
              </w:rPr>
              <w:t>2015</w:t>
            </w:r>
          </w:p>
        </w:tc>
        <w:tc>
          <w:tcPr>
            <w:tcW w:w="3376" w:type="dxa"/>
          </w:tcPr>
          <w:p w14:paraId="032DF91E" w14:textId="77777777" w:rsidR="0006790F" w:rsidRDefault="0006790F" w:rsidP="00130C68">
            <w:pPr>
              <w:jc w:val="center"/>
              <w:rPr>
                <w:sz w:val="22"/>
                <w:szCs w:val="22"/>
              </w:rPr>
            </w:pPr>
            <w:r>
              <w:rPr>
                <w:sz w:val="22"/>
                <w:szCs w:val="22"/>
              </w:rPr>
              <w:t>20</w:t>
            </w:r>
          </w:p>
          <w:p w14:paraId="15BAAAC0" w14:textId="77777777" w:rsidR="0006790F" w:rsidRDefault="00C33D11" w:rsidP="00130C68">
            <w:pPr>
              <w:jc w:val="center"/>
              <w:rPr>
                <w:sz w:val="22"/>
                <w:szCs w:val="22"/>
              </w:rPr>
            </w:pPr>
            <w:hyperlink r:id="rId16" w:history="1">
              <w:r w:rsidR="0006790F">
                <w:rPr>
                  <w:rStyle w:val="af5"/>
                  <w:sz w:val="22"/>
                  <w:szCs w:val="22"/>
                  <w:lang w:val="en-US"/>
                </w:rPr>
                <w:t>http</w:t>
              </w:r>
              <w:r w:rsidR="0006790F">
                <w:rPr>
                  <w:rStyle w:val="af5"/>
                  <w:sz w:val="22"/>
                  <w:szCs w:val="22"/>
                </w:rPr>
                <w:t>://</w:t>
              </w:r>
              <w:r w:rsidR="0006790F">
                <w:rPr>
                  <w:rStyle w:val="af5"/>
                  <w:sz w:val="22"/>
                  <w:szCs w:val="22"/>
                  <w:lang w:val="en-US"/>
                </w:rPr>
                <w:t>lib</w:t>
              </w:r>
              <w:r w:rsidR="0006790F">
                <w:rPr>
                  <w:rStyle w:val="af5"/>
                  <w:sz w:val="22"/>
                  <w:szCs w:val="22"/>
                </w:rPr>
                <w:t>.</w:t>
              </w:r>
              <w:r w:rsidR="0006790F">
                <w:rPr>
                  <w:rStyle w:val="af5"/>
                  <w:sz w:val="22"/>
                  <w:szCs w:val="22"/>
                  <w:lang w:val="en-US"/>
                </w:rPr>
                <w:t>ugtu</w:t>
              </w:r>
              <w:r w:rsidR="0006790F">
                <w:rPr>
                  <w:rStyle w:val="af5"/>
                  <w:sz w:val="22"/>
                  <w:szCs w:val="22"/>
                </w:rPr>
                <w:t>.</w:t>
              </w:r>
              <w:r w:rsidR="0006790F">
                <w:rPr>
                  <w:rStyle w:val="af5"/>
                  <w:sz w:val="22"/>
                  <w:szCs w:val="22"/>
                  <w:lang w:val="en-US"/>
                </w:rPr>
                <w:t>net</w:t>
              </w:r>
              <w:r w:rsidR="0006790F">
                <w:rPr>
                  <w:rStyle w:val="af5"/>
                  <w:sz w:val="22"/>
                  <w:szCs w:val="22"/>
                </w:rPr>
                <w:t>/</w:t>
              </w:r>
              <w:r w:rsidR="0006790F">
                <w:rPr>
                  <w:rStyle w:val="af5"/>
                  <w:sz w:val="22"/>
                  <w:szCs w:val="22"/>
                  <w:lang w:val="en-US"/>
                </w:rPr>
                <w:t>book</w:t>
              </w:r>
              <w:r w:rsidR="0006790F">
                <w:rPr>
                  <w:rStyle w:val="af5"/>
                  <w:sz w:val="22"/>
                  <w:szCs w:val="22"/>
                </w:rPr>
                <w:t>/25142</w:t>
              </w:r>
            </w:hyperlink>
          </w:p>
        </w:tc>
      </w:tr>
      <w:tr w:rsidR="0006790F" w:rsidRPr="009E21A4" w14:paraId="24CAB00E" w14:textId="77777777" w:rsidTr="00130C68">
        <w:tc>
          <w:tcPr>
            <w:tcW w:w="708" w:type="dxa"/>
            <w:hideMark/>
          </w:tcPr>
          <w:p w14:paraId="55F48B55" w14:textId="77777777" w:rsidR="0006790F" w:rsidRPr="009E21A4" w:rsidRDefault="0006790F" w:rsidP="00130C68">
            <w:pPr>
              <w:jc w:val="center"/>
              <w:rPr>
                <w:sz w:val="22"/>
                <w:szCs w:val="22"/>
              </w:rPr>
            </w:pPr>
            <w:r w:rsidRPr="009E21A4">
              <w:rPr>
                <w:sz w:val="22"/>
                <w:szCs w:val="22"/>
              </w:rPr>
              <w:t>Л-3</w:t>
            </w:r>
          </w:p>
        </w:tc>
        <w:tc>
          <w:tcPr>
            <w:tcW w:w="3970" w:type="dxa"/>
            <w:hideMark/>
          </w:tcPr>
          <w:p w14:paraId="219211E6" w14:textId="04E887E4" w:rsidR="0006790F" w:rsidRPr="009E21A4" w:rsidRDefault="0006790F" w:rsidP="00130C68">
            <w:pPr>
              <w:autoSpaceDE/>
              <w:autoSpaceDN/>
              <w:rPr>
                <w:rFonts w:eastAsia="Calibri"/>
                <w:color w:val="000000"/>
                <w:sz w:val="22"/>
                <w:szCs w:val="22"/>
                <w:lang w:eastAsia="en-US"/>
              </w:rPr>
            </w:pPr>
            <w:r w:rsidRPr="009E21A4">
              <w:rPr>
                <w:rFonts w:eastAsia="Calibri"/>
                <w:color w:val="000000"/>
                <w:sz w:val="22"/>
                <w:szCs w:val="22"/>
                <w:lang w:eastAsia="en-US"/>
              </w:rPr>
              <w:t xml:space="preserve">Политология в схемах и таблицах: учебное пособие / А.М. Руденко, В.В. Котлярова, Ю.А. Шестаков; под ред. А.М. Руденко. </w:t>
            </w:r>
            <w:r w:rsidRPr="009E21A4">
              <w:rPr>
                <w:rFonts w:eastAsia="Calibri"/>
                <w:sz w:val="22"/>
                <w:szCs w:val="22"/>
                <w:lang w:eastAsia="en-US"/>
              </w:rPr>
              <w:t>–</w:t>
            </w:r>
            <w:r w:rsidRPr="009E21A4">
              <w:rPr>
                <w:rFonts w:eastAsia="Calibri"/>
                <w:color w:val="000000"/>
                <w:sz w:val="22"/>
                <w:szCs w:val="22"/>
                <w:lang w:eastAsia="en-US"/>
              </w:rPr>
              <w:t xml:space="preserve"> </w:t>
            </w:r>
            <w:r w:rsidR="00D05CC6" w:rsidRPr="009E21A4">
              <w:rPr>
                <w:rFonts w:eastAsia="Calibri"/>
                <w:color w:val="000000"/>
                <w:sz w:val="22"/>
                <w:szCs w:val="22"/>
                <w:lang w:eastAsia="en-US"/>
              </w:rPr>
              <w:t>Москва:</w:t>
            </w:r>
            <w:r w:rsidRPr="009E21A4">
              <w:rPr>
                <w:rFonts w:eastAsia="Calibri"/>
                <w:color w:val="000000"/>
                <w:sz w:val="22"/>
                <w:szCs w:val="22"/>
                <w:lang w:eastAsia="en-US"/>
              </w:rPr>
              <w:t xml:space="preserve"> РИОР : ИНФРА-М, 2018. </w:t>
            </w:r>
            <w:r w:rsidRPr="009E21A4">
              <w:rPr>
                <w:rFonts w:eastAsia="Calibri"/>
                <w:sz w:val="22"/>
                <w:szCs w:val="22"/>
                <w:lang w:eastAsia="en-US"/>
              </w:rPr>
              <w:t>–</w:t>
            </w:r>
            <w:r w:rsidRPr="009E21A4">
              <w:rPr>
                <w:rFonts w:eastAsia="Calibri"/>
                <w:color w:val="000000"/>
                <w:sz w:val="22"/>
                <w:szCs w:val="22"/>
                <w:lang w:eastAsia="en-US"/>
              </w:rPr>
              <w:t xml:space="preserve"> 274 с. </w:t>
            </w:r>
            <w:r w:rsidRPr="009E21A4">
              <w:rPr>
                <w:rFonts w:eastAsia="Calibri"/>
                <w:sz w:val="22"/>
                <w:szCs w:val="22"/>
                <w:lang w:eastAsia="en-US"/>
              </w:rPr>
              <w:t>–</w:t>
            </w:r>
            <w:r w:rsidRPr="009E21A4">
              <w:rPr>
                <w:rFonts w:eastAsia="Calibri"/>
                <w:color w:val="000000"/>
                <w:sz w:val="22"/>
                <w:szCs w:val="22"/>
                <w:lang w:eastAsia="en-US"/>
              </w:rPr>
              <w:t xml:space="preserve"> (Высшее образование: Бакалавриат).</w:t>
            </w:r>
          </w:p>
        </w:tc>
        <w:tc>
          <w:tcPr>
            <w:tcW w:w="876" w:type="dxa"/>
            <w:hideMark/>
          </w:tcPr>
          <w:p w14:paraId="7BC56C1C" w14:textId="77777777" w:rsidR="0006790F" w:rsidRPr="009E21A4" w:rsidRDefault="0006790F" w:rsidP="00130C68">
            <w:pPr>
              <w:jc w:val="center"/>
              <w:rPr>
                <w:sz w:val="22"/>
                <w:szCs w:val="22"/>
              </w:rPr>
            </w:pPr>
            <w:r w:rsidRPr="009E21A4">
              <w:rPr>
                <w:sz w:val="22"/>
                <w:szCs w:val="22"/>
              </w:rPr>
              <w:t>УП</w:t>
            </w:r>
          </w:p>
        </w:tc>
        <w:tc>
          <w:tcPr>
            <w:tcW w:w="851" w:type="dxa"/>
            <w:hideMark/>
          </w:tcPr>
          <w:p w14:paraId="5FD159EB" w14:textId="77777777" w:rsidR="0006790F" w:rsidRPr="009E21A4" w:rsidRDefault="0006790F" w:rsidP="00130C68">
            <w:pPr>
              <w:jc w:val="center"/>
              <w:rPr>
                <w:sz w:val="22"/>
                <w:szCs w:val="22"/>
              </w:rPr>
            </w:pPr>
            <w:r w:rsidRPr="009E21A4">
              <w:rPr>
                <w:sz w:val="22"/>
                <w:szCs w:val="22"/>
              </w:rPr>
              <w:t>2018</w:t>
            </w:r>
          </w:p>
        </w:tc>
        <w:tc>
          <w:tcPr>
            <w:tcW w:w="3376" w:type="dxa"/>
            <w:hideMark/>
          </w:tcPr>
          <w:p w14:paraId="7D736E00" w14:textId="77777777" w:rsidR="0006790F" w:rsidRPr="009E21A4" w:rsidRDefault="0006790F" w:rsidP="00130C68">
            <w:pPr>
              <w:jc w:val="center"/>
              <w:rPr>
                <w:sz w:val="22"/>
                <w:szCs w:val="22"/>
              </w:rPr>
            </w:pPr>
            <w:r w:rsidRPr="009E21A4">
              <w:rPr>
                <w:sz w:val="22"/>
                <w:szCs w:val="22"/>
              </w:rPr>
              <w:t>70</w:t>
            </w:r>
          </w:p>
          <w:p w14:paraId="504FE9D7" w14:textId="77777777" w:rsidR="0006790F" w:rsidRPr="009E21A4" w:rsidRDefault="00C33D11" w:rsidP="00130C68">
            <w:pPr>
              <w:rPr>
                <w:sz w:val="22"/>
                <w:szCs w:val="22"/>
              </w:rPr>
            </w:pPr>
            <w:hyperlink r:id="rId17" w:history="1">
              <w:r w:rsidR="0006790F" w:rsidRPr="00584050">
                <w:rPr>
                  <w:rStyle w:val="af5"/>
                  <w:sz w:val="22"/>
                  <w:szCs w:val="22"/>
                </w:rPr>
                <w:t>http://znanium.com/catalog/product/907585</w:t>
              </w:r>
            </w:hyperlink>
          </w:p>
        </w:tc>
      </w:tr>
      <w:tr w:rsidR="0006790F" w:rsidRPr="009E21A4" w14:paraId="208877AC" w14:textId="77777777" w:rsidTr="00130C68">
        <w:tc>
          <w:tcPr>
            <w:tcW w:w="708" w:type="dxa"/>
          </w:tcPr>
          <w:p w14:paraId="0ED0BF7D" w14:textId="77777777" w:rsidR="0006790F" w:rsidRPr="009E21A4" w:rsidRDefault="0006790F" w:rsidP="00130C68">
            <w:pPr>
              <w:jc w:val="center"/>
              <w:rPr>
                <w:sz w:val="22"/>
                <w:szCs w:val="22"/>
              </w:rPr>
            </w:pPr>
            <w:r w:rsidRPr="009E21A4">
              <w:rPr>
                <w:sz w:val="22"/>
                <w:szCs w:val="22"/>
              </w:rPr>
              <w:t>Л-4</w:t>
            </w:r>
          </w:p>
        </w:tc>
        <w:tc>
          <w:tcPr>
            <w:tcW w:w="3970" w:type="dxa"/>
          </w:tcPr>
          <w:p w14:paraId="794ECCF0" w14:textId="645A4C7C" w:rsidR="0006790F" w:rsidRPr="009E21A4" w:rsidRDefault="0006790F" w:rsidP="00130C68">
            <w:pPr>
              <w:autoSpaceDE/>
              <w:autoSpaceDN/>
              <w:rPr>
                <w:rFonts w:eastAsia="Calibri"/>
                <w:color w:val="000000"/>
                <w:sz w:val="22"/>
                <w:szCs w:val="22"/>
                <w:lang w:eastAsia="en-US"/>
              </w:rPr>
            </w:pPr>
            <w:r w:rsidRPr="009E21A4">
              <w:rPr>
                <w:rFonts w:eastAsia="Calibri"/>
                <w:color w:val="000000"/>
                <w:sz w:val="22"/>
                <w:szCs w:val="22"/>
                <w:lang w:eastAsia="en-US"/>
              </w:rPr>
              <w:t xml:space="preserve">Основы социологии и политологии: Учебник / Козырев Г.И., </w:t>
            </w:r>
            <w:r w:rsidRPr="009E21A4">
              <w:rPr>
                <w:rFonts w:eastAsia="Calibri"/>
                <w:sz w:val="22"/>
                <w:szCs w:val="22"/>
                <w:lang w:eastAsia="en-US"/>
              </w:rPr>
              <w:t>–</w:t>
            </w:r>
            <w:r w:rsidRPr="009E21A4">
              <w:rPr>
                <w:rFonts w:eastAsia="Calibri"/>
                <w:color w:val="000000"/>
                <w:sz w:val="22"/>
                <w:szCs w:val="22"/>
                <w:lang w:eastAsia="en-US"/>
              </w:rPr>
              <w:t xml:space="preserve"> 2-е изд., перераб. и доп. </w:t>
            </w:r>
            <w:r w:rsidRPr="009E21A4">
              <w:rPr>
                <w:rFonts w:eastAsia="Calibri"/>
                <w:sz w:val="22"/>
                <w:szCs w:val="22"/>
                <w:lang w:eastAsia="en-US"/>
              </w:rPr>
              <w:t>–</w:t>
            </w:r>
            <w:r w:rsidRPr="009E21A4">
              <w:rPr>
                <w:rFonts w:eastAsia="Calibri"/>
                <w:color w:val="000000"/>
                <w:sz w:val="22"/>
                <w:szCs w:val="22"/>
                <w:lang w:eastAsia="en-US"/>
              </w:rPr>
              <w:t xml:space="preserve"> </w:t>
            </w:r>
            <w:r w:rsidR="00D05CC6" w:rsidRPr="009E21A4">
              <w:rPr>
                <w:rFonts w:eastAsia="Calibri"/>
                <w:color w:val="000000"/>
                <w:sz w:val="22"/>
                <w:szCs w:val="22"/>
                <w:lang w:eastAsia="en-US"/>
              </w:rPr>
              <w:t>М.: ИД</w:t>
            </w:r>
            <w:r w:rsidRPr="009E21A4">
              <w:rPr>
                <w:rFonts w:eastAsia="Calibri"/>
                <w:color w:val="000000"/>
                <w:sz w:val="22"/>
                <w:szCs w:val="22"/>
                <w:lang w:eastAsia="en-US"/>
              </w:rPr>
              <w:t xml:space="preserve"> ФОРУМ, </w:t>
            </w:r>
            <w:r w:rsidRPr="009E21A4">
              <w:rPr>
                <w:rFonts w:eastAsia="Calibri"/>
                <w:color w:val="000000"/>
                <w:sz w:val="22"/>
                <w:szCs w:val="22"/>
                <w:lang w:eastAsia="en-US"/>
              </w:rPr>
              <w:lastRenderedPageBreak/>
              <w:t xml:space="preserve">НИЦ ИНФРА-М, 2018. </w:t>
            </w:r>
            <w:r w:rsidRPr="009E21A4">
              <w:rPr>
                <w:rFonts w:eastAsia="Calibri"/>
                <w:sz w:val="22"/>
                <w:szCs w:val="22"/>
                <w:lang w:eastAsia="en-US"/>
              </w:rPr>
              <w:t>–</w:t>
            </w:r>
            <w:r w:rsidRPr="009E21A4">
              <w:rPr>
                <w:rFonts w:eastAsia="Calibri"/>
                <w:color w:val="000000"/>
                <w:sz w:val="22"/>
                <w:szCs w:val="22"/>
                <w:lang w:eastAsia="en-US"/>
              </w:rPr>
              <w:t xml:space="preserve"> 271 с. </w:t>
            </w:r>
            <w:r>
              <w:rPr>
                <w:rFonts w:eastAsia="Calibri"/>
                <w:sz w:val="22"/>
                <w:szCs w:val="22"/>
                <w:lang w:eastAsia="en-US"/>
              </w:rPr>
              <w:t>–</w:t>
            </w:r>
            <w:r w:rsidRPr="009E21A4">
              <w:rPr>
                <w:rFonts w:eastAsia="Calibri"/>
                <w:color w:val="000000"/>
                <w:sz w:val="22"/>
                <w:szCs w:val="22"/>
                <w:lang w:eastAsia="en-US"/>
              </w:rPr>
              <w:t xml:space="preserve"> (Профессиональное образование)</w:t>
            </w:r>
          </w:p>
        </w:tc>
        <w:tc>
          <w:tcPr>
            <w:tcW w:w="876" w:type="dxa"/>
          </w:tcPr>
          <w:p w14:paraId="5F190BAC" w14:textId="77777777" w:rsidR="0006790F" w:rsidRPr="009E21A4" w:rsidRDefault="0006790F" w:rsidP="00130C68">
            <w:pPr>
              <w:jc w:val="center"/>
              <w:rPr>
                <w:sz w:val="22"/>
                <w:szCs w:val="22"/>
              </w:rPr>
            </w:pPr>
            <w:r w:rsidRPr="009E21A4">
              <w:rPr>
                <w:sz w:val="22"/>
                <w:szCs w:val="22"/>
              </w:rPr>
              <w:lastRenderedPageBreak/>
              <w:t>У</w:t>
            </w:r>
          </w:p>
        </w:tc>
        <w:tc>
          <w:tcPr>
            <w:tcW w:w="851" w:type="dxa"/>
          </w:tcPr>
          <w:p w14:paraId="5EE1A252" w14:textId="77777777" w:rsidR="0006790F" w:rsidRPr="009E21A4" w:rsidRDefault="0006790F" w:rsidP="00130C68">
            <w:pPr>
              <w:jc w:val="center"/>
              <w:rPr>
                <w:sz w:val="22"/>
                <w:szCs w:val="22"/>
              </w:rPr>
            </w:pPr>
            <w:r w:rsidRPr="009E21A4">
              <w:rPr>
                <w:sz w:val="22"/>
                <w:szCs w:val="22"/>
              </w:rPr>
              <w:t>2018</w:t>
            </w:r>
          </w:p>
        </w:tc>
        <w:tc>
          <w:tcPr>
            <w:tcW w:w="3376" w:type="dxa"/>
          </w:tcPr>
          <w:p w14:paraId="111CFFA8" w14:textId="77777777" w:rsidR="0006790F" w:rsidRPr="009E21A4" w:rsidRDefault="00C33D11" w:rsidP="00130C68">
            <w:pPr>
              <w:rPr>
                <w:sz w:val="22"/>
                <w:szCs w:val="22"/>
              </w:rPr>
            </w:pPr>
            <w:hyperlink r:id="rId18" w:history="1">
              <w:r w:rsidR="0006790F" w:rsidRPr="00584050">
                <w:rPr>
                  <w:rStyle w:val="af5"/>
                  <w:rFonts w:eastAsia="Calibri"/>
                  <w:sz w:val="22"/>
                  <w:szCs w:val="22"/>
                  <w:lang w:eastAsia="en-US"/>
                </w:rPr>
                <w:t>http://znanium.com/catalog/product/774364</w:t>
              </w:r>
            </w:hyperlink>
          </w:p>
        </w:tc>
      </w:tr>
      <w:tr w:rsidR="0006790F" w:rsidRPr="009E21A4" w14:paraId="37BCE78A" w14:textId="77777777" w:rsidTr="00130C68">
        <w:tc>
          <w:tcPr>
            <w:tcW w:w="708" w:type="dxa"/>
          </w:tcPr>
          <w:p w14:paraId="2E63B855" w14:textId="77777777" w:rsidR="0006790F" w:rsidRPr="009E21A4" w:rsidRDefault="0006790F" w:rsidP="00130C68">
            <w:pPr>
              <w:jc w:val="center"/>
              <w:rPr>
                <w:sz w:val="22"/>
                <w:szCs w:val="22"/>
              </w:rPr>
            </w:pPr>
            <w:r w:rsidRPr="009E21A4">
              <w:rPr>
                <w:sz w:val="22"/>
                <w:szCs w:val="22"/>
              </w:rPr>
              <w:lastRenderedPageBreak/>
              <w:t>Л-5</w:t>
            </w:r>
          </w:p>
        </w:tc>
        <w:tc>
          <w:tcPr>
            <w:tcW w:w="3970" w:type="dxa"/>
          </w:tcPr>
          <w:p w14:paraId="42A36D38" w14:textId="7BDF0C04" w:rsidR="0006790F" w:rsidRPr="009E21A4" w:rsidRDefault="0006790F" w:rsidP="00130C68">
            <w:pPr>
              <w:autoSpaceDE/>
              <w:autoSpaceDN/>
              <w:ind w:left="-57" w:right="-57"/>
              <w:rPr>
                <w:rFonts w:eastAsia="Calibri"/>
                <w:color w:val="000000"/>
                <w:sz w:val="22"/>
                <w:szCs w:val="22"/>
                <w:lang w:eastAsia="en-US"/>
              </w:rPr>
            </w:pPr>
            <w:r w:rsidRPr="009E21A4">
              <w:rPr>
                <w:rFonts w:eastAsia="Calibri"/>
                <w:color w:val="000000"/>
                <w:sz w:val="22"/>
                <w:szCs w:val="22"/>
                <w:lang w:eastAsia="en-US"/>
              </w:rPr>
              <w:t xml:space="preserve">Социология: Учебник / Добреньков В.И., Кравченко А.И. </w:t>
            </w:r>
            <w:r w:rsidRPr="009E21A4">
              <w:rPr>
                <w:rFonts w:eastAsia="Calibri"/>
                <w:sz w:val="22"/>
                <w:szCs w:val="22"/>
                <w:lang w:eastAsia="en-US"/>
              </w:rPr>
              <w:t>–</w:t>
            </w:r>
            <w:r w:rsidRPr="009E21A4">
              <w:rPr>
                <w:rFonts w:eastAsia="Calibri"/>
                <w:color w:val="000000"/>
                <w:sz w:val="22"/>
                <w:szCs w:val="22"/>
                <w:lang w:eastAsia="en-US"/>
              </w:rPr>
              <w:t xml:space="preserve"> </w:t>
            </w:r>
            <w:r w:rsidR="00D05CC6" w:rsidRPr="009E21A4">
              <w:rPr>
                <w:rFonts w:eastAsia="Calibri"/>
                <w:color w:val="000000"/>
                <w:sz w:val="22"/>
                <w:szCs w:val="22"/>
                <w:lang w:eastAsia="en-US"/>
              </w:rPr>
              <w:t>М.: НИЦ</w:t>
            </w:r>
            <w:r w:rsidRPr="009E21A4">
              <w:rPr>
                <w:rFonts w:eastAsia="Calibri"/>
                <w:color w:val="000000"/>
                <w:sz w:val="22"/>
                <w:szCs w:val="22"/>
                <w:lang w:eastAsia="en-US"/>
              </w:rPr>
              <w:t xml:space="preserve"> ИНФРА-М, 2017. </w:t>
            </w:r>
            <w:r w:rsidRPr="009E21A4">
              <w:rPr>
                <w:rFonts w:eastAsia="Calibri"/>
                <w:sz w:val="22"/>
                <w:szCs w:val="22"/>
                <w:lang w:eastAsia="en-US"/>
              </w:rPr>
              <w:t>–</w:t>
            </w:r>
            <w:r w:rsidRPr="009E21A4">
              <w:rPr>
                <w:rFonts w:eastAsia="Calibri"/>
                <w:color w:val="000000"/>
                <w:sz w:val="22"/>
                <w:szCs w:val="22"/>
                <w:lang w:eastAsia="en-US"/>
              </w:rPr>
              <w:t xml:space="preserve"> 624 с.: 60x90 1/16. </w:t>
            </w:r>
            <w:r w:rsidRPr="009E21A4">
              <w:rPr>
                <w:rFonts w:eastAsia="Calibri"/>
                <w:sz w:val="22"/>
                <w:szCs w:val="22"/>
                <w:lang w:eastAsia="en-US"/>
              </w:rPr>
              <w:t>–</w:t>
            </w:r>
            <w:r w:rsidRPr="009E21A4">
              <w:rPr>
                <w:rFonts w:eastAsia="Calibri"/>
                <w:color w:val="000000"/>
                <w:sz w:val="22"/>
                <w:szCs w:val="22"/>
                <w:lang w:eastAsia="en-US"/>
              </w:rPr>
              <w:t xml:space="preserve"> (Высшее образование: Бакалавриат)</w:t>
            </w:r>
          </w:p>
        </w:tc>
        <w:tc>
          <w:tcPr>
            <w:tcW w:w="876" w:type="dxa"/>
          </w:tcPr>
          <w:p w14:paraId="12A1DD1B" w14:textId="77777777" w:rsidR="0006790F" w:rsidRPr="009E21A4" w:rsidRDefault="0006790F" w:rsidP="00130C68">
            <w:pPr>
              <w:jc w:val="center"/>
              <w:rPr>
                <w:sz w:val="22"/>
                <w:szCs w:val="22"/>
              </w:rPr>
            </w:pPr>
            <w:r w:rsidRPr="009E21A4">
              <w:rPr>
                <w:sz w:val="22"/>
                <w:szCs w:val="22"/>
              </w:rPr>
              <w:t>У</w:t>
            </w:r>
          </w:p>
        </w:tc>
        <w:tc>
          <w:tcPr>
            <w:tcW w:w="851" w:type="dxa"/>
          </w:tcPr>
          <w:p w14:paraId="66AC0D87" w14:textId="77777777" w:rsidR="0006790F" w:rsidRPr="009E21A4" w:rsidRDefault="0006790F" w:rsidP="00130C68">
            <w:pPr>
              <w:jc w:val="center"/>
              <w:rPr>
                <w:sz w:val="22"/>
                <w:szCs w:val="22"/>
              </w:rPr>
            </w:pPr>
            <w:r w:rsidRPr="009E21A4">
              <w:rPr>
                <w:sz w:val="22"/>
                <w:szCs w:val="22"/>
              </w:rPr>
              <w:t>2017</w:t>
            </w:r>
          </w:p>
        </w:tc>
        <w:tc>
          <w:tcPr>
            <w:tcW w:w="3376" w:type="dxa"/>
          </w:tcPr>
          <w:p w14:paraId="718FE123" w14:textId="77777777" w:rsidR="0006790F" w:rsidRPr="009E21A4" w:rsidRDefault="00C33D11" w:rsidP="00130C68">
            <w:pPr>
              <w:rPr>
                <w:sz w:val="22"/>
                <w:szCs w:val="22"/>
              </w:rPr>
            </w:pPr>
            <w:hyperlink r:id="rId19" w:history="1">
              <w:r w:rsidR="0006790F" w:rsidRPr="00584050">
                <w:rPr>
                  <w:rStyle w:val="af5"/>
                  <w:rFonts w:eastAsia="Calibri"/>
                  <w:sz w:val="22"/>
                  <w:szCs w:val="22"/>
                  <w:lang w:eastAsia="en-US"/>
                </w:rPr>
                <w:t>http://znanium.com/catalog/product/553436</w:t>
              </w:r>
            </w:hyperlink>
          </w:p>
        </w:tc>
      </w:tr>
      <w:tr w:rsidR="0006790F" w:rsidRPr="009E21A4" w14:paraId="3FAE14FB" w14:textId="77777777" w:rsidTr="00130C68">
        <w:tc>
          <w:tcPr>
            <w:tcW w:w="708" w:type="dxa"/>
          </w:tcPr>
          <w:p w14:paraId="650B5B4B" w14:textId="77777777" w:rsidR="0006790F" w:rsidRPr="009E21A4" w:rsidRDefault="0006790F" w:rsidP="00130C68">
            <w:pPr>
              <w:jc w:val="center"/>
              <w:rPr>
                <w:sz w:val="22"/>
                <w:szCs w:val="22"/>
              </w:rPr>
            </w:pPr>
            <w:r w:rsidRPr="009E21A4">
              <w:rPr>
                <w:sz w:val="22"/>
                <w:szCs w:val="22"/>
              </w:rPr>
              <w:t>Л-6</w:t>
            </w:r>
          </w:p>
        </w:tc>
        <w:tc>
          <w:tcPr>
            <w:tcW w:w="3970" w:type="dxa"/>
          </w:tcPr>
          <w:p w14:paraId="7FBA34FE" w14:textId="23402979" w:rsidR="0006790F" w:rsidRPr="009E21A4" w:rsidRDefault="0006790F" w:rsidP="00130C68">
            <w:pPr>
              <w:autoSpaceDE/>
              <w:autoSpaceDN/>
              <w:rPr>
                <w:rFonts w:eastAsia="Calibri"/>
                <w:color w:val="000000"/>
                <w:sz w:val="22"/>
                <w:szCs w:val="22"/>
                <w:lang w:eastAsia="en-US"/>
              </w:rPr>
            </w:pPr>
            <w:r w:rsidRPr="009E21A4">
              <w:rPr>
                <w:rFonts w:eastAsia="Calibri"/>
                <w:sz w:val="22"/>
                <w:szCs w:val="22"/>
                <w:lang w:eastAsia="en-US"/>
              </w:rPr>
              <w:t xml:space="preserve">Социология. Общий </w:t>
            </w:r>
            <w:r w:rsidR="00D05CC6" w:rsidRPr="009E21A4">
              <w:rPr>
                <w:rFonts w:eastAsia="Calibri"/>
                <w:sz w:val="22"/>
                <w:szCs w:val="22"/>
                <w:lang w:eastAsia="en-US"/>
              </w:rPr>
              <w:t>курс:</w:t>
            </w:r>
            <w:r w:rsidRPr="009E21A4">
              <w:rPr>
                <w:rFonts w:eastAsia="Calibri"/>
                <w:sz w:val="22"/>
                <w:szCs w:val="22"/>
                <w:lang w:eastAsia="en-US"/>
              </w:rPr>
              <w:t xml:space="preserve"> учебник / под ред. А.С. Страданченкова. – 2-е изд., перераб. и доп. – </w:t>
            </w:r>
            <w:r w:rsidR="00D05CC6" w:rsidRPr="009E21A4">
              <w:rPr>
                <w:rFonts w:eastAsia="Calibri"/>
                <w:sz w:val="22"/>
                <w:szCs w:val="22"/>
                <w:lang w:eastAsia="en-US"/>
              </w:rPr>
              <w:t>Москва:</w:t>
            </w:r>
            <w:r w:rsidRPr="009E21A4">
              <w:rPr>
                <w:rFonts w:eastAsia="Calibri"/>
                <w:sz w:val="22"/>
                <w:szCs w:val="22"/>
                <w:lang w:eastAsia="en-US"/>
              </w:rPr>
              <w:t xml:space="preserve"> ИНФРА-М, 2019. – 391 с. – (Высшее образование: Бакалавриат).</w:t>
            </w:r>
          </w:p>
        </w:tc>
        <w:tc>
          <w:tcPr>
            <w:tcW w:w="876" w:type="dxa"/>
          </w:tcPr>
          <w:p w14:paraId="258FF1EE" w14:textId="77777777" w:rsidR="0006790F" w:rsidRPr="009E21A4" w:rsidRDefault="0006790F" w:rsidP="00130C68">
            <w:pPr>
              <w:jc w:val="center"/>
              <w:rPr>
                <w:sz w:val="22"/>
                <w:szCs w:val="22"/>
              </w:rPr>
            </w:pPr>
            <w:r w:rsidRPr="009E21A4">
              <w:rPr>
                <w:sz w:val="22"/>
                <w:szCs w:val="22"/>
              </w:rPr>
              <w:t>УП</w:t>
            </w:r>
          </w:p>
        </w:tc>
        <w:tc>
          <w:tcPr>
            <w:tcW w:w="851" w:type="dxa"/>
          </w:tcPr>
          <w:p w14:paraId="1E410277" w14:textId="77777777" w:rsidR="0006790F" w:rsidRPr="009E21A4" w:rsidRDefault="0006790F" w:rsidP="00130C68">
            <w:pPr>
              <w:jc w:val="center"/>
              <w:rPr>
                <w:sz w:val="22"/>
                <w:szCs w:val="22"/>
              </w:rPr>
            </w:pPr>
            <w:r w:rsidRPr="009E21A4">
              <w:rPr>
                <w:sz w:val="22"/>
                <w:szCs w:val="22"/>
              </w:rPr>
              <w:t>2019</w:t>
            </w:r>
          </w:p>
        </w:tc>
        <w:tc>
          <w:tcPr>
            <w:tcW w:w="3376" w:type="dxa"/>
          </w:tcPr>
          <w:p w14:paraId="3F086240" w14:textId="77777777" w:rsidR="0006790F" w:rsidRPr="009E21A4" w:rsidRDefault="00C33D11" w:rsidP="00130C68">
            <w:pPr>
              <w:rPr>
                <w:sz w:val="22"/>
                <w:szCs w:val="22"/>
              </w:rPr>
            </w:pPr>
            <w:hyperlink r:id="rId20" w:history="1">
              <w:r w:rsidR="0006790F" w:rsidRPr="00584050">
                <w:rPr>
                  <w:rStyle w:val="af5"/>
                  <w:sz w:val="22"/>
                  <w:szCs w:val="22"/>
                  <w:lang w:val="en-US"/>
                </w:rPr>
                <w:t>https</w:t>
              </w:r>
              <w:r w:rsidR="0006790F" w:rsidRPr="00584050">
                <w:rPr>
                  <w:rStyle w:val="af5"/>
                  <w:sz w:val="22"/>
                  <w:szCs w:val="22"/>
                </w:rPr>
                <w:t>://</w:t>
              </w:r>
              <w:r w:rsidR="0006790F" w:rsidRPr="00584050">
                <w:rPr>
                  <w:rStyle w:val="af5"/>
                  <w:sz w:val="22"/>
                  <w:szCs w:val="22"/>
                  <w:lang w:val="en-US"/>
                </w:rPr>
                <w:t>znanium</w:t>
              </w:r>
              <w:r w:rsidR="0006790F" w:rsidRPr="00584050">
                <w:rPr>
                  <w:rStyle w:val="af5"/>
                  <w:sz w:val="22"/>
                  <w:szCs w:val="22"/>
                </w:rPr>
                <w:t>.</w:t>
              </w:r>
              <w:r w:rsidR="0006790F" w:rsidRPr="00584050">
                <w:rPr>
                  <w:rStyle w:val="af5"/>
                  <w:sz w:val="22"/>
                  <w:szCs w:val="22"/>
                  <w:lang w:val="en-US"/>
                </w:rPr>
                <w:t>com</w:t>
              </w:r>
              <w:r w:rsidR="0006790F" w:rsidRPr="00584050">
                <w:rPr>
                  <w:rStyle w:val="af5"/>
                  <w:sz w:val="22"/>
                  <w:szCs w:val="22"/>
                </w:rPr>
                <w:t>/</w:t>
              </w:r>
              <w:r w:rsidR="0006790F" w:rsidRPr="00584050">
                <w:rPr>
                  <w:rStyle w:val="af5"/>
                  <w:sz w:val="22"/>
                  <w:szCs w:val="22"/>
                  <w:lang w:val="en-US"/>
                </w:rPr>
                <w:t>catalog</w:t>
              </w:r>
              <w:r w:rsidR="0006790F" w:rsidRPr="00584050">
                <w:rPr>
                  <w:rStyle w:val="af5"/>
                  <w:sz w:val="22"/>
                  <w:szCs w:val="22"/>
                </w:rPr>
                <w:t>/</w:t>
              </w:r>
              <w:r w:rsidR="0006790F" w:rsidRPr="00584050">
                <w:rPr>
                  <w:rStyle w:val="af5"/>
                  <w:sz w:val="22"/>
                  <w:szCs w:val="22"/>
                  <w:lang w:val="en-US"/>
                </w:rPr>
                <w:t>product</w:t>
              </w:r>
              <w:r w:rsidR="0006790F" w:rsidRPr="00584050">
                <w:rPr>
                  <w:rStyle w:val="af5"/>
                  <w:sz w:val="22"/>
                  <w:szCs w:val="22"/>
                </w:rPr>
                <w:t>/972127</w:t>
              </w:r>
            </w:hyperlink>
          </w:p>
        </w:tc>
      </w:tr>
      <w:tr w:rsidR="0006790F" w:rsidRPr="009E21A4" w14:paraId="5A7DC1C0" w14:textId="77777777" w:rsidTr="00130C68">
        <w:tc>
          <w:tcPr>
            <w:tcW w:w="708" w:type="dxa"/>
          </w:tcPr>
          <w:p w14:paraId="1467B1F6" w14:textId="77777777" w:rsidR="0006790F" w:rsidRPr="009E21A4" w:rsidRDefault="0006790F" w:rsidP="00130C68">
            <w:pPr>
              <w:jc w:val="center"/>
              <w:rPr>
                <w:sz w:val="22"/>
                <w:szCs w:val="22"/>
              </w:rPr>
            </w:pPr>
            <w:r w:rsidRPr="009E21A4">
              <w:rPr>
                <w:sz w:val="22"/>
                <w:szCs w:val="22"/>
              </w:rPr>
              <w:t>Л-7</w:t>
            </w:r>
          </w:p>
        </w:tc>
        <w:tc>
          <w:tcPr>
            <w:tcW w:w="3970" w:type="dxa"/>
          </w:tcPr>
          <w:p w14:paraId="6922D67F" w14:textId="2C7FBB65" w:rsidR="0006790F" w:rsidRPr="009E21A4" w:rsidRDefault="0006790F" w:rsidP="00130C68">
            <w:pPr>
              <w:autoSpaceDE/>
              <w:autoSpaceDN/>
              <w:rPr>
                <w:rFonts w:eastAsia="Calibri"/>
                <w:sz w:val="22"/>
                <w:szCs w:val="22"/>
                <w:lang w:eastAsia="en-US"/>
              </w:rPr>
            </w:pPr>
            <w:r w:rsidRPr="009E21A4">
              <w:rPr>
                <w:rFonts w:eastAsia="Calibri"/>
                <w:sz w:val="22"/>
                <w:szCs w:val="22"/>
                <w:lang w:eastAsia="en-US"/>
              </w:rPr>
              <w:t xml:space="preserve">Политология / Зеленков М.Ю. – </w:t>
            </w:r>
            <w:r w:rsidR="00D05CC6" w:rsidRPr="009E21A4">
              <w:rPr>
                <w:rFonts w:eastAsia="Calibri"/>
                <w:sz w:val="22"/>
                <w:szCs w:val="22"/>
                <w:lang w:eastAsia="en-US"/>
              </w:rPr>
              <w:t>М.:</w:t>
            </w:r>
            <w:r w:rsidRPr="009E21A4">
              <w:rPr>
                <w:rFonts w:eastAsia="Calibri"/>
                <w:sz w:val="22"/>
                <w:szCs w:val="22"/>
                <w:lang w:eastAsia="en-US"/>
              </w:rPr>
              <w:t xml:space="preserve"> Дашков и К, 2017. – 340 с.</w:t>
            </w:r>
          </w:p>
        </w:tc>
        <w:tc>
          <w:tcPr>
            <w:tcW w:w="876" w:type="dxa"/>
          </w:tcPr>
          <w:p w14:paraId="788BC5D0" w14:textId="77777777" w:rsidR="0006790F" w:rsidRPr="009E21A4" w:rsidRDefault="0006790F" w:rsidP="00130C68">
            <w:pPr>
              <w:jc w:val="center"/>
              <w:rPr>
                <w:sz w:val="22"/>
                <w:szCs w:val="22"/>
              </w:rPr>
            </w:pPr>
            <w:r w:rsidRPr="009E21A4">
              <w:rPr>
                <w:sz w:val="22"/>
                <w:szCs w:val="22"/>
              </w:rPr>
              <w:t>У</w:t>
            </w:r>
          </w:p>
        </w:tc>
        <w:tc>
          <w:tcPr>
            <w:tcW w:w="851" w:type="dxa"/>
          </w:tcPr>
          <w:p w14:paraId="2530AA2F" w14:textId="77777777" w:rsidR="0006790F" w:rsidRPr="009E21A4" w:rsidRDefault="0006790F" w:rsidP="00130C68">
            <w:pPr>
              <w:jc w:val="center"/>
              <w:rPr>
                <w:sz w:val="22"/>
                <w:szCs w:val="22"/>
              </w:rPr>
            </w:pPr>
            <w:r w:rsidRPr="009E21A4">
              <w:rPr>
                <w:sz w:val="22"/>
                <w:szCs w:val="22"/>
              </w:rPr>
              <w:t>2017</w:t>
            </w:r>
          </w:p>
        </w:tc>
        <w:tc>
          <w:tcPr>
            <w:tcW w:w="3376" w:type="dxa"/>
          </w:tcPr>
          <w:p w14:paraId="56FD9D06" w14:textId="77777777" w:rsidR="0006790F" w:rsidRPr="009E21A4" w:rsidRDefault="00C33D11" w:rsidP="00130C68">
            <w:pPr>
              <w:rPr>
                <w:sz w:val="22"/>
                <w:szCs w:val="22"/>
              </w:rPr>
            </w:pPr>
            <w:hyperlink r:id="rId21" w:history="1">
              <w:r w:rsidR="0006790F" w:rsidRPr="00584050">
                <w:rPr>
                  <w:rStyle w:val="af5"/>
                  <w:sz w:val="22"/>
                  <w:szCs w:val="22"/>
                  <w:lang w:val="en-US"/>
                </w:rPr>
                <w:t>http</w:t>
              </w:r>
              <w:r w:rsidR="0006790F" w:rsidRPr="00584050">
                <w:rPr>
                  <w:rStyle w:val="af5"/>
                  <w:sz w:val="22"/>
                  <w:szCs w:val="22"/>
                </w:rPr>
                <w:t>://</w:t>
              </w:r>
              <w:r w:rsidR="0006790F" w:rsidRPr="00584050">
                <w:rPr>
                  <w:rStyle w:val="af5"/>
                  <w:sz w:val="22"/>
                  <w:szCs w:val="22"/>
                  <w:lang w:val="en-US"/>
                </w:rPr>
                <w:t>znanium</w:t>
              </w:r>
              <w:r w:rsidR="0006790F" w:rsidRPr="00584050">
                <w:rPr>
                  <w:rStyle w:val="af5"/>
                  <w:sz w:val="22"/>
                  <w:szCs w:val="22"/>
                </w:rPr>
                <w:t>.</w:t>
              </w:r>
              <w:r w:rsidR="0006790F" w:rsidRPr="00584050">
                <w:rPr>
                  <w:rStyle w:val="af5"/>
                  <w:sz w:val="22"/>
                  <w:szCs w:val="22"/>
                  <w:lang w:val="en-US"/>
                </w:rPr>
                <w:t>com</w:t>
              </w:r>
              <w:r w:rsidR="0006790F" w:rsidRPr="00584050">
                <w:rPr>
                  <w:rStyle w:val="af5"/>
                  <w:sz w:val="22"/>
                  <w:szCs w:val="22"/>
                </w:rPr>
                <w:t>/</w:t>
              </w:r>
              <w:r w:rsidR="0006790F" w:rsidRPr="00584050">
                <w:rPr>
                  <w:rStyle w:val="af5"/>
                  <w:sz w:val="22"/>
                  <w:szCs w:val="22"/>
                  <w:lang w:val="en-US"/>
                </w:rPr>
                <w:t>cat</w:t>
              </w:r>
              <w:r w:rsidR="0006790F" w:rsidRPr="00584050">
                <w:rPr>
                  <w:rStyle w:val="af5"/>
                  <w:sz w:val="22"/>
                  <w:szCs w:val="22"/>
                </w:rPr>
                <w:t>а</w:t>
              </w:r>
              <w:r w:rsidR="0006790F" w:rsidRPr="00584050">
                <w:rPr>
                  <w:rStyle w:val="af5"/>
                  <w:sz w:val="22"/>
                  <w:szCs w:val="22"/>
                  <w:lang w:val="en-US"/>
                </w:rPr>
                <w:t>log</w:t>
              </w:r>
              <w:r w:rsidR="0006790F" w:rsidRPr="00584050">
                <w:rPr>
                  <w:rStyle w:val="af5"/>
                  <w:sz w:val="22"/>
                  <w:szCs w:val="22"/>
                </w:rPr>
                <w:t>/</w:t>
              </w:r>
              <w:r w:rsidR="0006790F" w:rsidRPr="00584050">
                <w:rPr>
                  <w:rStyle w:val="af5"/>
                  <w:sz w:val="22"/>
                  <w:szCs w:val="22"/>
                  <w:lang w:val="en-US"/>
                </w:rPr>
                <w:t>product</w:t>
              </w:r>
              <w:r w:rsidR="0006790F" w:rsidRPr="00584050">
                <w:rPr>
                  <w:rStyle w:val="af5"/>
                  <w:sz w:val="22"/>
                  <w:szCs w:val="22"/>
                </w:rPr>
                <w:t>/415102</w:t>
              </w:r>
            </w:hyperlink>
          </w:p>
        </w:tc>
      </w:tr>
    </w:tbl>
    <w:p w14:paraId="0D80C907" w14:textId="77777777" w:rsidR="007D0188" w:rsidRPr="009B757F" w:rsidRDefault="007D0188" w:rsidP="007D0188">
      <w:pPr>
        <w:jc w:val="both"/>
        <w:rPr>
          <w:b/>
          <w:bCs/>
          <w:sz w:val="22"/>
          <w:szCs w:val="22"/>
        </w:rPr>
      </w:pPr>
    </w:p>
    <w:p w14:paraId="20ACDAC0" w14:textId="77777777" w:rsidR="00E449AE" w:rsidRPr="009B757F" w:rsidRDefault="00E449AE" w:rsidP="007D0188">
      <w:pPr>
        <w:jc w:val="both"/>
        <w:rPr>
          <w:b/>
          <w:bCs/>
          <w:sz w:val="22"/>
          <w:szCs w:val="22"/>
        </w:rPr>
      </w:pPr>
    </w:p>
    <w:p w14:paraId="2250BCFC" w14:textId="77777777" w:rsidR="007D0188" w:rsidRPr="00E2378D" w:rsidRDefault="00E2378D" w:rsidP="007D0188">
      <w:pPr>
        <w:jc w:val="both"/>
      </w:pPr>
      <w:r w:rsidRPr="00E2378D">
        <w:t>4</w:t>
      </w:r>
      <w:r w:rsidR="007D0188" w:rsidRPr="00E2378D">
        <w:t>.2. Методические пособия и указания</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81"/>
        <w:gridCol w:w="3997"/>
        <w:gridCol w:w="992"/>
        <w:gridCol w:w="3969"/>
      </w:tblGrid>
      <w:tr w:rsidR="00262515" w:rsidRPr="009E21A4" w14:paraId="01E10288" w14:textId="77777777" w:rsidTr="00EE6201">
        <w:tc>
          <w:tcPr>
            <w:tcW w:w="681" w:type="dxa"/>
            <w:hideMark/>
          </w:tcPr>
          <w:p w14:paraId="0E6EE318" w14:textId="77777777" w:rsidR="00262515" w:rsidRPr="009E21A4" w:rsidRDefault="00262515" w:rsidP="00EE6201">
            <w:pPr>
              <w:jc w:val="center"/>
              <w:rPr>
                <w:sz w:val="22"/>
                <w:szCs w:val="22"/>
              </w:rPr>
            </w:pPr>
            <w:r w:rsidRPr="009E21A4">
              <w:rPr>
                <w:sz w:val="22"/>
                <w:szCs w:val="22"/>
              </w:rPr>
              <w:t>№№ п-п</w:t>
            </w:r>
          </w:p>
        </w:tc>
        <w:tc>
          <w:tcPr>
            <w:tcW w:w="3997" w:type="dxa"/>
            <w:hideMark/>
          </w:tcPr>
          <w:p w14:paraId="4F0AD780" w14:textId="77777777" w:rsidR="00262515" w:rsidRPr="009E21A4" w:rsidRDefault="00262515" w:rsidP="00EE6201">
            <w:pPr>
              <w:jc w:val="center"/>
              <w:rPr>
                <w:sz w:val="22"/>
                <w:szCs w:val="22"/>
              </w:rPr>
            </w:pPr>
            <w:r w:rsidRPr="009E21A4">
              <w:rPr>
                <w:sz w:val="22"/>
                <w:szCs w:val="22"/>
              </w:rPr>
              <w:t>Наименование</w:t>
            </w:r>
          </w:p>
        </w:tc>
        <w:tc>
          <w:tcPr>
            <w:tcW w:w="992" w:type="dxa"/>
            <w:hideMark/>
          </w:tcPr>
          <w:p w14:paraId="6DFA23C9" w14:textId="77777777" w:rsidR="00262515" w:rsidRPr="009E21A4" w:rsidRDefault="00262515" w:rsidP="00EE6201">
            <w:pPr>
              <w:ind w:left="-57" w:right="-113"/>
              <w:rPr>
                <w:sz w:val="22"/>
                <w:szCs w:val="22"/>
              </w:rPr>
            </w:pPr>
            <w:r w:rsidRPr="009E21A4">
              <w:rPr>
                <w:sz w:val="22"/>
                <w:szCs w:val="22"/>
              </w:rPr>
              <w:t>Год издания (состава)</w:t>
            </w:r>
          </w:p>
        </w:tc>
        <w:tc>
          <w:tcPr>
            <w:tcW w:w="3969" w:type="dxa"/>
            <w:hideMark/>
          </w:tcPr>
          <w:p w14:paraId="303BD181" w14:textId="77777777" w:rsidR="00262515" w:rsidRPr="009E21A4" w:rsidRDefault="00262515" w:rsidP="00EE6201">
            <w:pPr>
              <w:jc w:val="center"/>
              <w:rPr>
                <w:sz w:val="22"/>
                <w:szCs w:val="22"/>
              </w:rPr>
            </w:pPr>
            <w:r w:rsidRPr="009E21A4">
              <w:rPr>
                <w:sz w:val="22"/>
                <w:szCs w:val="22"/>
              </w:rPr>
              <w:t>Кол-во экз.</w:t>
            </w:r>
          </w:p>
        </w:tc>
      </w:tr>
      <w:tr w:rsidR="00262515" w:rsidRPr="009E21A4" w14:paraId="6D636110" w14:textId="77777777" w:rsidTr="00EE6201">
        <w:trPr>
          <w:trHeight w:val="340"/>
        </w:trPr>
        <w:tc>
          <w:tcPr>
            <w:tcW w:w="681" w:type="dxa"/>
            <w:hideMark/>
          </w:tcPr>
          <w:p w14:paraId="302AC584" w14:textId="77777777" w:rsidR="00262515" w:rsidRPr="009E21A4" w:rsidRDefault="00262515" w:rsidP="00EE6201">
            <w:pPr>
              <w:rPr>
                <w:sz w:val="22"/>
                <w:szCs w:val="22"/>
              </w:rPr>
            </w:pPr>
            <w:r w:rsidRPr="009E21A4">
              <w:rPr>
                <w:sz w:val="22"/>
                <w:szCs w:val="22"/>
              </w:rPr>
              <w:t>М-1</w:t>
            </w:r>
          </w:p>
        </w:tc>
        <w:tc>
          <w:tcPr>
            <w:tcW w:w="3997" w:type="dxa"/>
            <w:hideMark/>
          </w:tcPr>
          <w:p w14:paraId="73E835F0" w14:textId="77777777" w:rsidR="00262515" w:rsidRPr="009E21A4" w:rsidRDefault="00262515" w:rsidP="00EE6201">
            <w:pPr>
              <w:rPr>
                <w:sz w:val="22"/>
                <w:szCs w:val="22"/>
              </w:rPr>
            </w:pPr>
            <w:r w:rsidRPr="009E21A4">
              <w:rPr>
                <w:sz w:val="22"/>
                <w:szCs w:val="22"/>
              </w:rPr>
              <w:t>Мелехина М.Б. Социология. Теории среднего уровня: метод. указания для студентов очной и заочной формы обучения по проведению семинарских занятий</w:t>
            </w:r>
          </w:p>
        </w:tc>
        <w:tc>
          <w:tcPr>
            <w:tcW w:w="992" w:type="dxa"/>
            <w:hideMark/>
          </w:tcPr>
          <w:p w14:paraId="2E6A38FE" w14:textId="77777777" w:rsidR="00262515" w:rsidRPr="009E21A4" w:rsidRDefault="00262515" w:rsidP="00EE6201">
            <w:pPr>
              <w:jc w:val="center"/>
              <w:rPr>
                <w:sz w:val="22"/>
                <w:szCs w:val="22"/>
              </w:rPr>
            </w:pPr>
            <w:r w:rsidRPr="009E21A4">
              <w:rPr>
                <w:sz w:val="22"/>
                <w:szCs w:val="22"/>
              </w:rPr>
              <w:t>2013</w:t>
            </w:r>
          </w:p>
        </w:tc>
        <w:tc>
          <w:tcPr>
            <w:tcW w:w="3969" w:type="dxa"/>
            <w:hideMark/>
          </w:tcPr>
          <w:p w14:paraId="3C19250A" w14:textId="77777777" w:rsidR="00262515" w:rsidRPr="009E21A4" w:rsidRDefault="00262515" w:rsidP="00EE6201">
            <w:pPr>
              <w:jc w:val="center"/>
              <w:rPr>
                <w:sz w:val="22"/>
                <w:szCs w:val="22"/>
              </w:rPr>
            </w:pPr>
            <w:r w:rsidRPr="009E21A4">
              <w:rPr>
                <w:sz w:val="22"/>
                <w:szCs w:val="22"/>
              </w:rPr>
              <w:t>4</w:t>
            </w:r>
          </w:p>
          <w:p w14:paraId="2BAED663" w14:textId="77777777" w:rsidR="00262515" w:rsidRPr="009E21A4" w:rsidRDefault="00262515" w:rsidP="00EE6201">
            <w:pPr>
              <w:rPr>
                <w:sz w:val="22"/>
                <w:szCs w:val="22"/>
              </w:rPr>
            </w:pPr>
            <w:r w:rsidRPr="009E21A4">
              <w:rPr>
                <w:sz w:val="22"/>
                <w:szCs w:val="22"/>
              </w:rPr>
              <w:t xml:space="preserve">Эл. ресурс </w:t>
            </w:r>
            <w:hyperlink r:id="rId22" w:history="1">
              <w:r w:rsidRPr="009E21A4">
                <w:rPr>
                  <w:color w:val="0000FF"/>
                  <w:sz w:val="22"/>
                  <w:szCs w:val="22"/>
                  <w:u w:val="single"/>
                </w:rPr>
                <w:t>http://lib.ugtu.net/book/13172</w:t>
              </w:r>
            </w:hyperlink>
          </w:p>
        </w:tc>
      </w:tr>
      <w:tr w:rsidR="00262515" w:rsidRPr="009E21A4" w14:paraId="1BFE871C" w14:textId="77777777" w:rsidTr="00EE6201">
        <w:trPr>
          <w:trHeight w:val="340"/>
        </w:trPr>
        <w:tc>
          <w:tcPr>
            <w:tcW w:w="681" w:type="dxa"/>
          </w:tcPr>
          <w:p w14:paraId="188F9F7F" w14:textId="77777777" w:rsidR="00262515" w:rsidRPr="009E21A4" w:rsidRDefault="00262515" w:rsidP="00EE6201">
            <w:pPr>
              <w:rPr>
                <w:sz w:val="22"/>
                <w:szCs w:val="22"/>
              </w:rPr>
            </w:pPr>
            <w:r w:rsidRPr="009E21A4">
              <w:rPr>
                <w:sz w:val="22"/>
                <w:szCs w:val="22"/>
              </w:rPr>
              <w:t>М-2</w:t>
            </w:r>
          </w:p>
        </w:tc>
        <w:tc>
          <w:tcPr>
            <w:tcW w:w="3997" w:type="dxa"/>
          </w:tcPr>
          <w:p w14:paraId="58E68834" w14:textId="77777777" w:rsidR="00262515" w:rsidRPr="009E21A4" w:rsidRDefault="00262515" w:rsidP="00EE6201">
            <w:pPr>
              <w:rPr>
                <w:sz w:val="22"/>
                <w:szCs w:val="22"/>
              </w:rPr>
            </w:pPr>
            <w:r w:rsidRPr="009E21A4">
              <w:rPr>
                <w:sz w:val="22"/>
                <w:szCs w:val="22"/>
              </w:rPr>
              <w:t>Кондраль Д.П. Политология. МУ</w:t>
            </w:r>
          </w:p>
        </w:tc>
        <w:tc>
          <w:tcPr>
            <w:tcW w:w="992" w:type="dxa"/>
          </w:tcPr>
          <w:p w14:paraId="1F040E28" w14:textId="77777777" w:rsidR="00262515" w:rsidRPr="009E21A4" w:rsidRDefault="00262515" w:rsidP="00EE6201">
            <w:pPr>
              <w:jc w:val="center"/>
              <w:rPr>
                <w:sz w:val="22"/>
                <w:szCs w:val="22"/>
              </w:rPr>
            </w:pPr>
            <w:r w:rsidRPr="009E21A4">
              <w:rPr>
                <w:sz w:val="22"/>
                <w:szCs w:val="22"/>
              </w:rPr>
              <w:t>2014</w:t>
            </w:r>
          </w:p>
        </w:tc>
        <w:tc>
          <w:tcPr>
            <w:tcW w:w="3969" w:type="dxa"/>
          </w:tcPr>
          <w:p w14:paraId="799FD125" w14:textId="77777777" w:rsidR="00262515" w:rsidRPr="009E21A4" w:rsidRDefault="00262515" w:rsidP="00EE6201">
            <w:pPr>
              <w:jc w:val="center"/>
              <w:rPr>
                <w:sz w:val="22"/>
                <w:szCs w:val="22"/>
              </w:rPr>
            </w:pPr>
            <w:r w:rsidRPr="009E21A4">
              <w:rPr>
                <w:sz w:val="22"/>
                <w:szCs w:val="22"/>
              </w:rPr>
              <w:t>44</w:t>
            </w:r>
          </w:p>
          <w:p w14:paraId="032776A0" w14:textId="77777777" w:rsidR="00262515" w:rsidRPr="009E21A4" w:rsidRDefault="00262515" w:rsidP="00EE6201">
            <w:pPr>
              <w:rPr>
                <w:sz w:val="22"/>
                <w:szCs w:val="22"/>
              </w:rPr>
            </w:pPr>
            <w:r w:rsidRPr="009E21A4">
              <w:rPr>
                <w:sz w:val="22"/>
                <w:szCs w:val="22"/>
              </w:rPr>
              <w:t xml:space="preserve">Эл. ресурс </w:t>
            </w:r>
            <w:hyperlink r:id="rId23" w:history="1">
              <w:r w:rsidRPr="009E21A4">
                <w:rPr>
                  <w:color w:val="0000FF"/>
                  <w:sz w:val="22"/>
                  <w:szCs w:val="22"/>
                  <w:u w:val="single"/>
                </w:rPr>
                <w:t>http://lib.ugtu.net/book/21162</w:t>
              </w:r>
            </w:hyperlink>
          </w:p>
        </w:tc>
      </w:tr>
      <w:tr w:rsidR="00262515" w:rsidRPr="009E21A4" w14:paraId="2FC0CA70" w14:textId="77777777" w:rsidTr="00EE6201">
        <w:trPr>
          <w:trHeight w:val="340"/>
        </w:trPr>
        <w:tc>
          <w:tcPr>
            <w:tcW w:w="681" w:type="dxa"/>
          </w:tcPr>
          <w:p w14:paraId="0E91EC62" w14:textId="77777777" w:rsidR="00262515" w:rsidRPr="009E21A4" w:rsidRDefault="00262515" w:rsidP="00EE6201">
            <w:pPr>
              <w:rPr>
                <w:sz w:val="22"/>
                <w:szCs w:val="22"/>
              </w:rPr>
            </w:pPr>
            <w:r w:rsidRPr="009E21A4">
              <w:rPr>
                <w:sz w:val="22"/>
                <w:szCs w:val="22"/>
              </w:rPr>
              <w:t>М-3</w:t>
            </w:r>
          </w:p>
        </w:tc>
        <w:tc>
          <w:tcPr>
            <w:tcW w:w="3997" w:type="dxa"/>
          </w:tcPr>
          <w:p w14:paraId="0F26205B" w14:textId="6E6C8018" w:rsidR="00262515" w:rsidRPr="009E21A4" w:rsidRDefault="00262515" w:rsidP="00EE6201">
            <w:pPr>
              <w:rPr>
                <w:sz w:val="22"/>
                <w:szCs w:val="22"/>
              </w:rPr>
            </w:pPr>
            <w:r w:rsidRPr="009E21A4">
              <w:rPr>
                <w:sz w:val="22"/>
                <w:szCs w:val="22"/>
              </w:rPr>
              <w:t xml:space="preserve">Новейшие направления современной </w:t>
            </w:r>
            <w:r w:rsidR="00D05CC6" w:rsidRPr="009E21A4">
              <w:rPr>
                <w:sz w:val="22"/>
                <w:szCs w:val="22"/>
              </w:rPr>
              <w:t>политологии:</w:t>
            </w:r>
            <w:r w:rsidRPr="009E21A4">
              <w:rPr>
                <w:sz w:val="22"/>
                <w:szCs w:val="22"/>
              </w:rPr>
              <w:t xml:space="preserve"> мето</w:t>
            </w:r>
            <w:r>
              <w:rPr>
                <w:sz w:val="22"/>
                <w:szCs w:val="22"/>
              </w:rPr>
              <w:t xml:space="preserve">дическое пособие / С.Н. Чирун. </w:t>
            </w:r>
            <w:r>
              <w:rPr>
                <w:rFonts w:eastAsia="Calibri"/>
                <w:sz w:val="22"/>
                <w:szCs w:val="22"/>
                <w:lang w:eastAsia="en-US"/>
              </w:rPr>
              <w:t>–</w:t>
            </w:r>
            <w:r>
              <w:rPr>
                <w:sz w:val="22"/>
                <w:szCs w:val="22"/>
              </w:rPr>
              <w:t xml:space="preserve"> </w:t>
            </w:r>
            <w:r w:rsidR="00D05CC6">
              <w:rPr>
                <w:sz w:val="22"/>
                <w:szCs w:val="22"/>
              </w:rPr>
              <w:t>Москва:</w:t>
            </w:r>
            <w:r>
              <w:rPr>
                <w:sz w:val="22"/>
                <w:szCs w:val="22"/>
              </w:rPr>
              <w:t xml:space="preserve"> ИНФРА-М, 2019. </w:t>
            </w:r>
            <w:r>
              <w:rPr>
                <w:rFonts w:eastAsia="Calibri"/>
                <w:sz w:val="22"/>
                <w:szCs w:val="22"/>
                <w:lang w:eastAsia="en-US"/>
              </w:rPr>
              <w:t>–</w:t>
            </w:r>
            <w:r>
              <w:rPr>
                <w:sz w:val="22"/>
                <w:szCs w:val="22"/>
              </w:rPr>
              <w:t xml:space="preserve"> 78 с. </w:t>
            </w:r>
            <w:r>
              <w:rPr>
                <w:rFonts w:eastAsia="Calibri"/>
                <w:sz w:val="22"/>
                <w:szCs w:val="22"/>
                <w:lang w:eastAsia="en-US"/>
              </w:rPr>
              <w:t>–</w:t>
            </w:r>
            <w:r w:rsidRPr="009E21A4">
              <w:rPr>
                <w:sz w:val="22"/>
                <w:szCs w:val="22"/>
              </w:rPr>
              <w:t xml:space="preserve"> Текст : электронный.</w:t>
            </w:r>
          </w:p>
        </w:tc>
        <w:tc>
          <w:tcPr>
            <w:tcW w:w="992" w:type="dxa"/>
          </w:tcPr>
          <w:p w14:paraId="44B3F1BD" w14:textId="77777777" w:rsidR="00262515" w:rsidRPr="009E21A4" w:rsidRDefault="00262515" w:rsidP="00EE6201">
            <w:pPr>
              <w:jc w:val="center"/>
              <w:rPr>
                <w:sz w:val="22"/>
                <w:szCs w:val="22"/>
              </w:rPr>
            </w:pPr>
            <w:r w:rsidRPr="009E21A4">
              <w:rPr>
                <w:sz w:val="22"/>
                <w:szCs w:val="22"/>
              </w:rPr>
              <w:t>2019</w:t>
            </w:r>
          </w:p>
        </w:tc>
        <w:tc>
          <w:tcPr>
            <w:tcW w:w="3969" w:type="dxa"/>
          </w:tcPr>
          <w:p w14:paraId="464DBFB8" w14:textId="25341549" w:rsidR="00262515" w:rsidRPr="009E21A4" w:rsidRDefault="00C33D11" w:rsidP="00EE6201">
            <w:pPr>
              <w:jc w:val="center"/>
              <w:rPr>
                <w:sz w:val="22"/>
                <w:szCs w:val="22"/>
              </w:rPr>
            </w:pPr>
            <w:hyperlink r:id="rId24" w:history="1">
              <w:r w:rsidR="00262515" w:rsidRPr="0006790F">
                <w:rPr>
                  <w:rStyle w:val="af5"/>
                  <w:sz w:val="22"/>
                  <w:szCs w:val="22"/>
                </w:rPr>
                <w:t>http://znanium.com/catalog/product/1057787</w:t>
              </w:r>
            </w:hyperlink>
          </w:p>
        </w:tc>
      </w:tr>
    </w:tbl>
    <w:p w14:paraId="1223074D" w14:textId="77777777" w:rsidR="007D0188" w:rsidRDefault="007D0188" w:rsidP="007D0188">
      <w:pPr>
        <w:ind w:left="426" w:hanging="426"/>
        <w:jc w:val="both"/>
      </w:pPr>
    </w:p>
    <w:p w14:paraId="64DBDBEE" w14:textId="77777777" w:rsidR="00262515" w:rsidRDefault="00262515" w:rsidP="007D0188">
      <w:pPr>
        <w:ind w:left="426" w:hanging="426"/>
        <w:jc w:val="both"/>
      </w:pPr>
    </w:p>
    <w:p w14:paraId="619113D3" w14:textId="77777777" w:rsidR="00AA78C3" w:rsidRDefault="00004114" w:rsidP="00AA78C3">
      <w:r>
        <w:t>5.1.</w:t>
      </w:r>
      <w:r w:rsidR="007D0188" w:rsidRPr="006C4614">
        <w:t xml:space="preserve"> Интернет-ресурсы:</w:t>
      </w:r>
    </w:p>
    <w:p w14:paraId="15B261BE" w14:textId="77777777" w:rsidR="009B757F" w:rsidRPr="009B757F" w:rsidRDefault="00C33D11" w:rsidP="000772F6">
      <w:pPr>
        <w:numPr>
          <w:ilvl w:val="0"/>
          <w:numId w:val="4"/>
        </w:numPr>
        <w:suppressAutoHyphens/>
        <w:autoSpaceDE/>
        <w:autoSpaceDN/>
        <w:jc w:val="both"/>
        <w:rPr>
          <w:szCs w:val="20"/>
        </w:rPr>
      </w:pPr>
      <w:hyperlink r:id="rId25" w:history="1">
        <w:r w:rsidR="009B757F" w:rsidRPr="009B757F">
          <w:rPr>
            <w:color w:val="0000FF"/>
            <w:szCs w:val="20"/>
            <w:u w:val="single"/>
          </w:rPr>
          <w:t>http://znanium.com</w:t>
        </w:r>
      </w:hyperlink>
      <w:r w:rsidR="009B757F" w:rsidRPr="009B757F">
        <w:rPr>
          <w:szCs w:val="20"/>
        </w:rPr>
        <w:t xml:space="preserve"> – библиотечный ресурс</w:t>
      </w:r>
    </w:p>
    <w:p w14:paraId="775C7290" w14:textId="77777777" w:rsidR="009B757F" w:rsidRPr="009B757F" w:rsidRDefault="009B757F" w:rsidP="000772F6">
      <w:pPr>
        <w:numPr>
          <w:ilvl w:val="0"/>
          <w:numId w:val="4"/>
        </w:numPr>
        <w:suppressAutoHyphens/>
        <w:autoSpaceDE/>
        <w:autoSpaceDN/>
        <w:jc w:val="both"/>
        <w:rPr>
          <w:szCs w:val="20"/>
        </w:rPr>
      </w:pPr>
      <w:r w:rsidRPr="009B757F">
        <w:rPr>
          <w:szCs w:val="20"/>
        </w:rPr>
        <w:t xml:space="preserve"> </w:t>
      </w:r>
      <w:hyperlink r:id="rId26" w:history="1">
        <w:r w:rsidRPr="009B757F">
          <w:rPr>
            <w:color w:val="0000FF"/>
            <w:szCs w:val="20"/>
            <w:u w:val="single"/>
            <w:lang w:val="en-US"/>
          </w:rPr>
          <w:t>http</w:t>
        </w:r>
        <w:r w:rsidRPr="009B757F">
          <w:rPr>
            <w:color w:val="0000FF"/>
            <w:szCs w:val="20"/>
            <w:u w:val="single"/>
          </w:rPr>
          <w:t>://</w:t>
        </w:r>
        <w:r w:rsidRPr="009B757F">
          <w:rPr>
            <w:color w:val="0000FF"/>
            <w:szCs w:val="20"/>
            <w:u w:val="single"/>
            <w:lang w:val="en-US"/>
          </w:rPr>
          <w:t>bibl</w:t>
        </w:r>
        <w:r w:rsidRPr="009B757F">
          <w:rPr>
            <w:color w:val="0000FF"/>
            <w:szCs w:val="20"/>
            <w:u w:val="single"/>
          </w:rPr>
          <w:t>.</w:t>
        </w:r>
        <w:r w:rsidRPr="009B757F">
          <w:rPr>
            <w:color w:val="0000FF"/>
            <w:szCs w:val="20"/>
            <w:u w:val="single"/>
            <w:lang w:val="en-US"/>
          </w:rPr>
          <w:t>rusoil</w:t>
        </w:r>
        <w:r w:rsidRPr="009B757F">
          <w:rPr>
            <w:color w:val="0000FF"/>
            <w:szCs w:val="20"/>
            <w:u w:val="single"/>
          </w:rPr>
          <w:t>.</w:t>
        </w:r>
        <w:r w:rsidRPr="009B757F">
          <w:rPr>
            <w:color w:val="0000FF"/>
            <w:szCs w:val="20"/>
            <w:u w:val="single"/>
            <w:lang w:val="en-US"/>
          </w:rPr>
          <w:t>net</w:t>
        </w:r>
        <w:r w:rsidRPr="009B757F">
          <w:rPr>
            <w:color w:val="0000FF"/>
            <w:szCs w:val="20"/>
            <w:u w:val="single"/>
          </w:rPr>
          <w:t>/</w:t>
        </w:r>
        <w:r w:rsidRPr="009B757F">
          <w:rPr>
            <w:color w:val="0000FF"/>
            <w:szCs w:val="20"/>
            <w:u w:val="single"/>
            <w:lang w:val="en-US"/>
          </w:rPr>
          <w:t>jirbis</w:t>
        </w:r>
        <w:r w:rsidRPr="009B757F">
          <w:rPr>
            <w:color w:val="0000FF"/>
            <w:szCs w:val="20"/>
            <w:u w:val="single"/>
          </w:rPr>
          <w:t>2/</w:t>
        </w:r>
      </w:hyperlink>
      <w:r w:rsidRPr="009B757F">
        <w:rPr>
          <w:szCs w:val="20"/>
        </w:rPr>
        <w:t xml:space="preserve"> – ФГБОУ ВПО «Уфимский государственный нефтяной технический университет»</w:t>
      </w:r>
      <w:r w:rsidR="00EC0746">
        <w:rPr>
          <w:szCs w:val="20"/>
        </w:rPr>
        <w:t>.</w:t>
      </w:r>
    </w:p>
    <w:p w14:paraId="30A3F586" w14:textId="77777777" w:rsidR="009B757F" w:rsidRPr="009B757F" w:rsidRDefault="009B757F" w:rsidP="000772F6">
      <w:pPr>
        <w:numPr>
          <w:ilvl w:val="0"/>
          <w:numId w:val="4"/>
        </w:numPr>
        <w:suppressAutoHyphens/>
        <w:autoSpaceDE/>
        <w:autoSpaceDN/>
        <w:jc w:val="both"/>
        <w:rPr>
          <w:szCs w:val="20"/>
        </w:rPr>
      </w:pPr>
      <w:r w:rsidRPr="009B757F">
        <w:rPr>
          <w:szCs w:val="20"/>
        </w:rPr>
        <w:t xml:space="preserve"> </w:t>
      </w:r>
      <w:hyperlink r:id="rId27" w:history="1">
        <w:r w:rsidRPr="009B757F">
          <w:rPr>
            <w:color w:val="0000FF"/>
            <w:szCs w:val="20"/>
            <w:u w:val="single"/>
            <w:lang w:val="en-US"/>
          </w:rPr>
          <w:t>http</w:t>
        </w:r>
        <w:r w:rsidRPr="009B757F">
          <w:rPr>
            <w:color w:val="0000FF"/>
            <w:szCs w:val="20"/>
            <w:u w:val="single"/>
          </w:rPr>
          <w:t>://</w:t>
        </w:r>
        <w:r w:rsidRPr="009B757F">
          <w:rPr>
            <w:color w:val="0000FF"/>
            <w:szCs w:val="20"/>
            <w:u w:val="single"/>
            <w:lang w:val="en-US"/>
          </w:rPr>
          <w:t>elib</w:t>
        </w:r>
        <w:r w:rsidRPr="009B757F">
          <w:rPr>
            <w:color w:val="0000FF"/>
            <w:szCs w:val="20"/>
            <w:u w:val="single"/>
          </w:rPr>
          <w:t>.</w:t>
        </w:r>
        <w:r w:rsidRPr="009B757F">
          <w:rPr>
            <w:color w:val="0000FF"/>
            <w:szCs w:val="20"/>
            <w:u w:val="single"/>
            <w:lang w:val="en-US"/>
          </w:rPr>
          <w:t>tyuiu</w:t>
        </w:r>
        <w:r w:rsidRPr="009B757F">
          <w:rPr>
            <w:color w:val="0000FF"/>
            <w:szCs w:val="20"/>
            <w:u w:val="single"/>
          </w:rPr>
          <w:t>.</w:t>
        </w:r>
        <w:r w:rsidRPr="009B757F">
          <w:rPr>
            <w:color w:val="0000FF"/>
            <w:szCs w:val="20"/>
            <w:u w:val="single"/>
            <w:lang w:val="en-US"/>
          </w:rPr>
          <w:t>ru</w:t>
        </w:r>
        <w:r w:rsidRPr="009B757F">
          <w:rPr>
            <w:color w:val="0000FF"/>
            <w:szCs w:val="20"/>
            <w:u w:val="single"/>
          </w:rPr>
          <w:t>/</w:t>
        </w:r>
      </w:hyperlink>
      <w:r w:rsidRPr="009B757F">
        <w:rPr>
          <w:szCs w:val="20"/>
        </w:rPr>
        <w:t xml:space="preserve"> – ФГБОУ ВО «Тюменский государственный нефтегазовый университет»</w:t>
      </w:r>
      <w:r w:rsidR="00EC0746">
        <w:rPr>
          <w:szCs w:val="20"/>
        </w:rPr>
        <w:t>.</w:t>
      </w:r>
    </w:p>
    <w:p w14:paraId="1D0EEF39" w14:textId="77777777" w:rsidR="009B757F" w:rsidRDefault="00C33D11" w:rsidP="000772F6">
      <w:pPr>
        <w:numPr>
          <w:ilvl w:val="0"/>
          <w:numId w:val="4"/>
        </w:numPr>
        <w:suppressAutoHyphens/>
        <w:autoSpaceDE/>
        <w:autoSpaceDN/>
        <w:jc w:val="both"/>
        <w:rPr>
          <w:szCs w:val="20"/>
        </w:rPr>
      </w:pPr>
      <w:hyperlink r:id="rId28" w:history="1">
        <w:r w:rsidR="009B757F" w:rsidRPr="009B757F">
          <w:rPr>
            <w:color w:val="0000FF"/>
            <w:szCs w:val="20"/>
            <w:u w:val="single"/>
          </w:rPr>
          <w:t>http://elib.gubkin.ru/</w:t>
        </w:r>
      </w:hyperlink>
      <w:r w:rsidR="009B757F" w:rsidRPr="009B757F">
        <w:rPr>
          <w:szCs w:val="20"/>
        </w:rPr>
        <w:t xml:space="preserve"> – ФГБОУ ВО «Российский государственный университет нефти и газа (национальный исследовательский университет) имени И.М. Губкина»</w:t>
      </w:r>
      <w:r w:rsidR="00EC0746">
        <w:rPr>
          <w:szCs w:val="20"/>
        </w:rPr>
        <w:t>.</w:t>
      </w:r>
    </w:p>
    <w:p w14:paraId="60FC1381" w14:textId="77777777" w:rsidR="009B757F" w:rsidRPr="009B757F" w:rsidRDefault="00C33D11" w:rsidP="000772F6">
      <w:pPr>
        <w:numPr>
          <w:ilvl w:val="0"/>
          <w:numId w:val="4"/>
        </w:numPr>
        <w:suppressAutoHyphens/>
        <w:autoSpaceDE/>
        <w:autoSpaceDN/>
        <w:jc w:val="both"/>
        <w:rPr>
          <w:szCs w:val="20"/>
        </w:rPr>
      </w:pPr>
      <w:hyperlink r:id="rId29" w:history="1">
        <w:r w:rsidR="009B757F" w:rsidRPr="00E449AE">
          <w:rPr>
            <w:rStyle w:val="af5"/>
            <w:color w:val="auto"/>
            <w:sz w:val="22"/>
            <w:szCs w:val="22"/>
            <w:u w:val="none"/>
          </w:rPr>
          <w:t>http://www.</w:t>
        </w:r>
        <w:r w:rsidR="009B757F" w:rsidRPr="00E449AE">
          <w:rPr>
            <w:rStyle w:val="af5"/>
            <w:color w:val="auto"/>
            <w:sz w:val="22"/>
            <w:szCs w:val="22"/>
            <w:u w:val="none"/>
            <w:lang w:val="en-US"/>
          </w:rPr>
          <w:t>e</w:t>
        </w:r>
        <w:r w:rsidR="009B757F" w:rsidRPr="00E449AE">
          <w:rPr>
            <w:rStyle w:val="af5"/>
            <w:color w:val="auto"/>
            <w:sz w:val="22"/>
            <w:szCs w:val="22"/>
            <w:u w:val="none"/>
          </w:rPr>
          <w:t>/</w:t>
        </w:r>
        <w:r w:rsidR="009B757F" w:rsidRPr="00E449AE">
          <w:rPr>
            <w:rStyle w:val="af5"/>
            <w:color w:val="auto"/>
            <w:sz w:val="22"/>
            <w:szCs w:val="22"/>
            <w:u w:val="none"/>
            <w:lang w:val="en-US"/>
          </w:rPr>
          <w:t>lanbook</w:t>
        </w:r>
        <w:r w:rsidR="009B757F" w:rsidRPr="00E449AE">
          <w:rPr>
            <w:rStyle w:val="af5"/>
            <w:color w:val="auto"/>
            <w:sz w:val="22"/>
            <w:szCs w:val="22"/>
            <w:u w:val="none"/>
          </w:rPr>
          <w:t>.</w:t>
        </w:r>
        <w:r w:rsidR="009B757F" w:rsidRPr="00E449AE">
          <w:rPr>
            <w:rStyle w:val="af5"/>
            <w:color w:val="auto"/>
            <w:sz w:val="22"/>
            <w:szCs w:val="22"/>
            <w:u w:val="none"/>
            <w:lang w:val="en-US"/>
          </w:rPr>
          <w:t>com</w:t>
        </w:r>
      </w:hyperlink>
      <w:r w:rsidR="009B757F" w:rsidRPr="00E449AE">
        <w:rPr>
          <w:sz w:val="22"/>
          <w:szCs w:val="22"/>
        </w:rPr>
        <w:t xml:space="preserve"> – Электронно-библиотечная система Издательство «Лань».</w:t>
      </w:r>
    </w:p>
    <w:p w14:paraId="418525BD" w14:textId="77777777" w:rsidR="0002612C" w:rsidRDefault="0002612C" w:rsidP="009F1650">
      <w:pPr>
        <w:pStyle w:val="aff3"/>
        <w:autoSpaceDE/>
        <w:autoSpaceDN/>
        <w:spacing w:line="288" w:lineRule="auto"/>
        <w:jc w:val="both"/>
      </w:pPr>
    </w:p>
    <w:p w14:paraId="2C059063" w14:textId="77777777" w:rsidR="009B757F" w:rsidRDefault="009B757F" w:rsidP="009F1650">
      <w:pPr>
        <w:pStyle w:val="aff3"/>
        <w:autoSpaceDE/>
        <w:autoSpaceDN/>
        <w:spacing w:line="288" w:lineRule="auto"/>
        <w:jc w:val="both"/>
      </w:pPr>
    </w:p>
    <w:p w14:paraId="6C80FFCD" w14:textId="77777777" w:rsidR="009B757F" w:rsidRPr="009F1650" w:rsidRDefault="009B757F" w:rsidP="009F1650">
      <w:pPr>
        <w:pStyle w:val="aff3"/>
        <w:autoSpaceDE/>
        <w:autoSpaceDN/>
        <w:spacing w:line="288" w:lineRule="auto"/>
        <w:jc w:val="both"/>
      </w:pPr>
    </w:p>
    <w:p w14:paraId="2BE25382" w14:textId="77777777" w:rsidR="0054501F" w:rsidRDefault="0054501F" w:rsidP="0054501F">
      <w:pPr>
        <w:jc w:val="both"/>
      </w:pPr>
      <w:r>
        <w:t>6</w:t>
      </w:r>
      <w:r w:rsidRPr="00A45295">
        <w:t>.Фонд оценочных средств для проведения текущей и промежуточной аттестации обучающихся по дисциплине представлен в Приложении</w:t>
      </w:r>
      <w:r w:rsidR="00B34ABF">
        <w:t xml:space="preserve"> 1</w:t>
      </w:r>
      <w:r w:rsidRPr="00A45295">
        <w:t>.</w:t>
      </w:r>
    </w:p>
    <w:p w14:paraId="24AA7BC5" w14:textId="77777777" w:rsidR="0002612C" w:rsidRPr="00A45295" w:rsidRDefault="0002612C" w:rsidP="0054501F">
      <w:pPr>
        <w:jc w:val="both"/>
      </w:pPr>
    </w:p>
    <w:p w14:paraId="3B5AEA5E" w14:textId="77777777" w:rsidR="0054501F" w:rsidRDefault="0054501F" w:rsidP="0054501F">
      <w:pPr>
        <w:jc w:val="both"/>
      </w:pPr>
    </w:p>
    <w:p w14:paraId="29DDDBA9" w14:textId="77777777" w:rsidR="009C0A9C" w:rsidRDefault="009C0A9C" w:rsidP="0054501F">
      <w:pPr>
        <w:jc w:val="both"/>
      </w:pPr>
    </w:p>
    <w:p w14:paraId="3F40AF1F" w14:textId="77777777" w:rsidR="0054501F" w:rsidRPr="003C6414" w:rsidRDefault="0054501F" w:rsidP="0054501F">
      <w:pPr>
        <w:jc w:val="both"/>
      </w:pPr>
      <w:r w:rsidRPr="003C6414">
        <w:t>7.Описание материально-технической базы, необходимой для осуществления образовательного процесса по дисциплине</w:t>
      </w:r>
    </w:p>
    <w:p w14:paraId="2F8B121A" w14:textId="77777777" w:rsidR="000D2291" w:rsidRPr="003C6414" w:rsidRDefault="000D2291" w:rsidP="0054501F">
      <w:pPr>
        <w:jc w:val="both"/>
      </w:pPr>
    </w:p>
    <w:p w14:paraId="0542411F" w14:textId="77777777" w:rsidR="0054501F" w:rsidRPr="003C6414" w:rsidRDefault="0054501F" w:rsidP="000D2291">
      <w:pPr>
        <w:ind w:firstLine="709"/>
        <w:jc w:val="both"/>
      </w:pPr>
      <w:r w:rsidRPr="003C6414">
        <w:lastRenderedPageBreak/>
        <w:t>Аудитории для лекций и практических занятий, оснащенные учебной мебелью, доской.</w:t>
      </w:r>
    </w:p>
    <w:p w14:paraId="59C8F549" w14:textId="77777777" w:rsidR="000D2291" w:rsidRDefault="0054501F" w:rsidP="000D2291">
      <w:pPr>
        <w:ind w:firstLine="709"/>
        <w:jc w:val="both"/>
      </w:pPr>
      <w:r w:rsidRPr="003C6414">
        <w:t>Доступ к библиотечно-информационному комплексу (</w:t>
      </w:r>
      <w:hyperlink r:id="rId30" w:history="1">
        <w:r w:rsidRPr="003C6414">
          <w:rPr>
            <w:rStyle w:val="af5"/>
          </w:rPr>
          <w:t>http://lib.ugtu.net/</w:t>
        </w:r>
      </w:hyperlink>
      <w:r w:rsidRPr="003C6414">
        <w:t>) через Интернет и Wi-Fi.</w:t>
      </w:r>
    </w:p>
    <w:p w14:paraId="0D76E61D" w14:textId="77777777" w:rsidR="0054501F" w:rsidRPr="003C6414" w:rsidRDefault="0054501F" w:rsidP="000D2291">
      <w:pPr>
        <w:ind w:firstLine="709"/>
        <w:jc w:val="both"/>
      </w:pPr>
      <w:r w:rsidRPr="003C6414">
        <w:t>Лекции в виде электронных презентаций, видеопроектор, полное методическое сопровождение учебного процесса на сайте кафедры.</w:t>
      </w:r>
    </w:p>
    <w:p w14:paraId="25668BED" w14:textId="77777777" w:rsidR="009B757F" w:rsidRPr="009B757F" w:rsidRDefault="009B757F" w:rsidP="009B757F">
      <w:pPr>
        <w:autoSpaceDE/>
        <w:autoSpaceDN/>
        <w:ind w:firstLine="709"/>
        <w:jc w:val="both"/>
        <w:rPr>
          <w:szCs w:val="20"/>
        </w:rPr>
      </w:pPr>
      <w:r w:rsidRPr="009B757F">
        <w:rPr>
          <w:szCs w:val="20"/>
        </w:rPr>
        <w:t>Компьютерный класс СРС и практических занятий: 8 компьютеров, сетевое оборудование, МФУ (принтер), Интернет, Wi-Fi.</w:t>
      </w:r>
    </w:p>
    <w:p w14:paraId="6A12CF13" w14:textId="77777777" w:rsidR="0054501F" w:rsidRPr="003C6414" w:rsidRDefault="0054501F" w:rsidP="0054501F">
      <w:pPr>
        <w:jc w:val="both"/>
      </w:pPr>
    </w:p>
    <w:p w14:paraId="6E9EECC8" w14:textId="77777777" w:rsidR="0054501F" w:rsidRDefault="0054501F" w:rsidP="0054501F">
      <w:pPr>
        <w:jc w:val="both"/>
      </w:pPr>
    </w:p>
    <w:p w14:paraId="61EEAF89" w14:textId="77777777" w:rsidR="00EE6201" w:rsidRDefault="00EE6201" w:rsidP="0054501F">
      <w:pPr>
        <w:jc w:val="both"/>
      </w:pPr>
    </w:p>
    <w:p w14:paraId="1CD116C7" w14:textId="77777777" w:rsidR="000D2291" w:rsidRPr="000D2291" w:rsidRDefault="000D2291" w:rsidP="000D2291">
      <w:pPr>
        <w:autoSpaceDE/>
        <w:autoSpaceDN/>
        <w:spacing w:line="288" w:lineRule="auto"/>
        <w:jc w:val="both"/>
      </w:pPr>
      <w:r w:rsidRPr="000D2291">
        <w:t>8. Методические указания для обучающихся по освоению дисциплины представлены в Приложении 2.</w:t>
      </w:r>
    </w:p>
    <w:p w14:paraId="1C639B60" w14:textId="77777777" w:rsidR="000D2291" w:rsidRPr="000D2291" w:rsidRDefault="000D2291" w:rsidP="000D2291">
      <w:pPr>
        <w:autoSpaceDE/>
        <w:autoSpaceDN/>
        <w:jc w:val="both"/>
        <w:sectPr w:rsidR="000D2291" w:rsidRPr="000D2291" w:rsidSect="0002636C">
          <w:type w:val="continuous"/>
          <w:pgSz w:w="11906" w:h="16838" w:code="9"/>
          <w:pgMar w:top="1134" w:right="850" w:bottom="1134" w:left="1560" w:header="567" w:footer="510" w:gutter="0"/>
          <w:cols w:space="708"/>
          <w:titlePg/>
        </w:sectPr>
      </w:pPr>
    </w:p>
    <w:p w14:paraId="344C6580" w14:textId="77777777" w:rsidR="00640B3C" w:rsidRPr="000D2291" w:rsidRDefault="00640B3C" w:rsidP="00640B3C">
      <w:pPr>
        <w:autoSpaceDE/>
        <w:autoSpaceDN/>
        <w:contextualSpacing/>
        <w:jc w:val="right"/>
        <w:rPr>
          <w:b/>
        </w:rPr>
      </w:pPr>
      <w:r w:rsidRPr="000D2291">
        <w:rPr>
          <w:b/>
        </w:rPr>
        <w:lastRenderedPageBreak/>
        <w:t>Приложение</w:t>
      </w:r>
      <w:r w:rsidR="009B2482">
        <w:rPr>
          <w:b/>
        </w:rPr>
        <w:t xml:space="preserve"> 1</w:t>
      </w:r>
    </w:p>
    <w:p w14:paraId="71DEBF1B" w14:textId="77777777" w:rsidR="000D2291" w:rsidRPr="000D2291" w:rsidRDefault="000D2291" w:rsidP="000D2291">
      <w:pPr>
        <w:jc w:val="center"/>
        <w:rPr>
          <w:b/>
        </w:rPr>
      </w:pPr>
      <w:r w:rsidRPr="000D2291">
        <w:rPr>
          <w:b/>
        </w:rPr>
        <w:t>МИНОБРНАУКИ РОССИИ</w:t>
      </w:r>
    </w:p>
    <w:p w14:paraId="09566653" w14:textId="77777777" w:rsidR="000D2291" w:rsidRPr="000D2291" w:rsidRDefault="000D2291" w:rsidP="000D2291">
      <w:pPr>
        <w:jc w:val="center"/>
      </w:pPr>
      <w:r w:rsidRPr="000D2291">
        <w:t xml:space="preserve">Федеральное государственное бюджетное </w:t>
      </w:r>
    </w:p>
    <w:p w14:paraId="52A026D6" w14:textId="77777777" w:rsidR="000D2291" w:rsidRPr="000D2291" w:rsidRDefault="000D2291" w:rsidP="000D2291">
      <w:pPr>
        <w:jc w:val="center"/>
      </w:pPr>
      <w:r w:rsidRPr="000D2291">
        <w:t xml:space="preserve">образовательное учреждение высшего образования </w:t>
      </w:r>
    </w:p>
    <w:p w14:paraId="64FED1C8" w14:textId="77777777" w:rsidR="000D2291" w:rsidRPr="000D2291" w:rsidRDefault="000D2291" w:rsidP="000D2291">
      <w:pPr>
        <w:jc w:val="center"/>
        <w:rPr>
          <w:b/>
          <w:bCs/>
        </w:rPr>
      </w:pPr>
      <w:r w:rsidRPr="000D2291">
        <w:rPr>
          <w:b/>
          <w:bCs/>
        </w:rPr>
        <w:t>«Ухтинский государственный технический университет»</w:t>
      </w:r>
    </w:p>
    <w:p w14:paraId="1EC2D108" w14:textId="77777777" w:rsidR="000D2291" w:rsidRPr="000D2291" w:rsidRDefault="000D2291" w:rsidP="000D2291">
      <w:pPr>
        <w:jc w:val="center"/>
        <w:rPr>
          <w:b/>
          <w:bCs/>
        </w:rPr>
      </w:pPr>
      <w:r w:rsidRPr="000D2291">
        <w:rPr>
          <w:b/>
          <w:bCs/>
        </w:rPr>
        <w:t>(УГТУ)</w:t>
      </w:r>
    </w:p>
    <w:p w14:paraId="32D9DE8C" w14:textId="77777777" w:rsidR="000D2291" w:rsidRPr="000D2291" w:rsidRDefault="000D2291" w:rsidP="000D2291">
      <w:pPr>
        <w:autoSpaceDE/>
        <w:autoSpaceDN/>
        <w:contextualSpacing/>
        <w:jc w:val="center"/>
        <w:rPr>
          <w:bCs/>
        </w:rPr>
      </w:pPr>
    </w:p>
    <w:p w14:paraId="6B3B7500" w14:textId="721C0490" w:rsidR="00C24333" w:rsidRDefault="00D05CC6" w:rsidP="000D2291">
      <w:pPr>
        <w:keepNext/>
        <w:autoSpaceDE/>
        <w:autoSpaceDN/>
        <w:contextualSpacing/>
        <w:jc w:val="center"/>
        <w:outlineLvl w:val="3"/>
      </w:pPr>
      <w:r>
        <w:rPr>
          <w:bCs/>
        </w:rPr>
        <w:t>Факультет</w:t>
      </w:r>
      <w:r w:rsidR="00C24333">
        <w:rPr>
          <w:bCs/>
        </w:rPr>
        <w:t xml:space="preserve"> экономики, управления и информационных технологий</w:t>
      </w:r>
      <w:r w:rsidR="00C24333" w:rsidRPr="000D2291">
        <w:t xml:space="preserve"> </w:t>
      </w:r>
    </w:p>
    <w:p w14:paraId="63048087" w14:textId="621E0D53" w:rsidR="000D2291" w:rsidRPr="000D2291" w:rsidRDefault="000D2291" w:rsidP="000D2291">
      <w:pPr>
        <w:keepNext/>
        <w:autoSpaceDE/>
        <w:autoSpaceDN/>
        <w:contextualSpacing/>
        <w:jc w:val="center"/>
        <w:outlineLvl w:val="3"/>
        <w:rPr>
          <w:bCs/>
        </w:rPr>
      </w:pPr>
      <w:r w:rsidRPr="000D2291">
        <w:t xml:space="preserve">Кафедра </w:t>
      </w:r>
      <w:r w:rsidR="00D05CC6">
        <w:rPr>
          <w:bCs/>
        </w:rPr>
        <w:t>документоведения, истории и философии</w:t>
      </w:r>
    </w:p>
    <w:p w14:paraId="3EC39AE0" w14:textId="77777777" w:rsidR="00640B3C" w:rsidRPr="000D2291" w:rsidRDefault="00640B3C" w:rsidP="00640B3C">
      <w:pPr>
        <w:autoSpaceDE/>
        <w:autoSpaceDN/>
        <w:contextualSpacing/>
      </w:pPr>
    </w:p>
    <w:p w14:paraId="7119696D" w14:textId="77777777" w:rsidR="00640B3C" w:rsidRPr="00640B3C" w:rsidRDefault="00640B3C" w:rsidP="00640B3C">
      <w:pPr>
        <w:autoSpaceDE/>
        <w:autoSpaceDN/>
        <w:contextualSpacing/>
        <w:rPr>
          <w:sz w:val="22"/>
          <w:szCs w:val="22"/>
        </w:rPr>
      </w:pPr>
    </w:p>
    <w:p w14:paraId="76EE6392" w14:textId="77777777" w:rsidR="00640B3C" w:rsidRPr="00640B3C" w:rsidRDefault="00640B3C" w:rsidP="00640B3C">
      <w:pPr>
        <w:autoSpaceDE/>
        <w:autoSpaceDN/>
        <w:contextualSpacing/>
        <w:rPr>
          <w:sz w:val="22"/>
          <w:szCs w:val="22"/>
        </w:rPr>
      </w:pPr>
    </w:p>
    <w:p w14:paraId="326EC450" w14:textId="77777777" w:rsidR="00640B3C" w:rsidRPr="00640B3C" w:rsidRDefault="00640B3C" w:rsidP="00640B3C">
      <w:pPr>
        <w:autoSpaceDE/>
        <w:autoSpaceDN/>
        <w:contextualSpacing/>
        <w:rPr>
          <w:sz w:val="22"/>
          <w:szCs w:val="22"/>
        </w:rPr>
      </w:pPr>
    </w:p>
    <w:p w14:paraId="5E6DF6AB" w14:textId="77777777" w:rsidR="00640B3C" w:rsidRPr="00640B3C" w:rsidRDefault="00640B3C" w:rsidP="00640B3C">
      <w:pPr>
        <w:autoSpaceDE/>
        <w:autoSpaceDN/>
        <w:contextualSpacing/>
        <w:rPr>
          <w:sz w:val="22"/>
          <w:szCs w:val="22"/>
        </w:rPr>
      </w:pPr>
    </w:p>
    <w:p w14:paraId="3B9CF482" w14:textId="77777777" w:rsidR="00640B3C" w:rsidRPr="00640B3C" w:rsidRDefault="00640B3C" w:rsidP="00640B3C">
      <w:pPr>
        <w:autoSpaceDE/>
        <w:autoSpaceDN/>
        <w:contextualSpacing/>
        <w:rPr>
          <w:sz w:val="22"/>
          <w:szCs w:val="22"/>
        </w:rPr>
      </w:pPr>
    </w:p>
    <w:p w14:paraId="0F5CF8C5" w14:textId="77777777" w:rsidR="00640B3C" w:rsidRPr="00640B3C" w:rsidRDefault="00640B3C" w:rsidP="00640B3C">
      <w:pPr>
        <w:autoSpaceDE/>
        <w:autoSpaceDN/>
        <w:contextualSpacing/>
        <w:rPr>
          <w:sz w:val="22"/>
          <w:szCs w:val="22"/>
        </w:rPr>
      </w:pPr>
    </w:p>
    <w:p w14:paraId="7CC0535D" w14:textId="77777777" w:rsidR="00640B3C" w:rsidRPr="00640B3C" w:rsidRDefault="00640B3C" w:rsidP="00640B3C">
      <w:pPr>
        <w:autoSpaceDE/>
        <w:autoSpaceDN/>
        <w:contextualSpacing/>
        <w:rPr>
          <w:sz w:val="22"/>
          <w:szCs w:val="22"/>
        </w:rPr>
      </w:pPr>
    </w:p>
    <w:p w14:paraId="794B00A8" w14:textId="77777777" w:rsidR="00640B3C" w:rsidRPr="00B34ABF" w:rsidRDefault="00640B3C" w:rsidP="00640B3C">
      <w:pPr>
        <w:autoSpaceDE/>
        <w:autoSpaceDN/>
        <w:contextualSpacing/>
        <w:jc w:val="center"/>
        <w:rPr>
          <w:b/>
          <w:sz w:val="36"/>
          <w:szCs w:val="36"/>
        </w:rPr>
      </w:pPr>
      <w:r w:rsidRPr="00B34ABF">
        <w:rPr>
          <w:b/>
          <w:sz w:val="36"/>
          <w:szCs w:val="36"/>
        </w:rPr>
        <w:t>ФОНД ОЦЕНОЧНЫХ СРЕДСТВ</w:t>
      </w:r>
    </w:p>
    <w:p w14:paraId="4D652032" w14:textId="77777777" w:rsidR="00640B3C" w:rsidRPr="00B34ABF" w:rsidRDefault="00640B3C" w:rsidP="000D2291">
      <w:pPr>
        <w:keepNext/>
        <w:autoSpaceDE/>
        <w:autoSpaceDN/>
        <w:contextualSpacing/>
        <w:jc w:val="center"/>
        <w:outlineLvl w:val="3"/>
        <w:rPr>
          <w:b/>
          <w:bCs/>
          <w:sz w:val="36"/>
          <w:szCs w:val="36"/>
        </w:rPr>
      </w:pPr>
      <w:r w:rsidRPr="00B34ABF">
        <w:rPr>
          <w:b/>
          <w:bCs/>
          <w:sz w:val="36"/>
          <w:szCs w:val="36"/>
        </w:rPr>
        <w:t>ПО ДИСЦИПЛИНЕ</w:t>
      </w:r>
    </w:p>
    <w:p w14:paraId="3B90FF0C" w14:textId="77777777" w:rsidR="00640B3C" w:rsidRPr="00640B3C" w:rsidRDefault="00640B3C" w:rsidP="00640B3C">
      <w:pPr>
        <w:autoSpaceDE/>
        <w:autoSpaceDN/>
        <w:contextualSpacing/>
        <w:jc w:val="center"/>
        <w:rPr>
          <w:sz w:val="28"/>
          <w:szCs w:val="28"/>
          <w:vertAlign w:val="superscript"/>
        </w:rPr>
      </w:pPr>
      <w:r w:rsidRPr="00640B3C">
        <w:rPr>
          <w:b/>
          <w:sz w:val="28"/>
          <w:szCs w:val="22"/>
        </w:rPr>
        <w:t>«Социология и политология»</w:t>
      </w:r>
      <w:r w:rsidRPr="00640B3C">
        <w:rPr>
          <w:sz w:val="28"/>
          <w:szCs w:val="28"/>
          <w:vertAlign w:val="superscript"/>
        </w:rPr>
        <w:t xml:space="preserve"> </w:t>
      </w:r>
    </w:p>
    <w:p w14:paraId="449543E1" w14:textId="77777777" w:rsidR="00640B3C" w:rsidRDefault="00640B3C" w:rsidP="00640B3C">
      <w:pPr>
        <w:autoSpaceDE/>
        <w:autoSpaceDN/>
        <w:contextualSpacing/>
        <w:jc w:val="center"/>
        <w:rPr>
          <w:vertAlign w:val="superscript"/>
        </w:rPr>
      </w:pPr>
    </w:p>
    <w:p w14:paraId="2D59E462" w14:textId="77777777" w:rsidR="000D2291" w:rsidRDefault="000D2291" w:rsidP="00640B3C">
      <w:pPr>
        <w:autoSpaceDE/>
        <w:autoSpaceDN/>
        <w:contextualSpacing/>
        <w:jc w:val="center"/>
        <w:rPr>
          <w:vertAlign w:val="superscript"/>
        </w:rPr>
      </w:pPr>
    </w:p>
    <w:p w14:paraId="6C9B4EAD" w14:textId="77777777" w:rsidR="000D2291" w:rsidRPr="008E56F8" w:rsidRDefault="000D2291" w:rsidP="00640B3C">
      <w:pPr>
        <w:autoSpaceDE/>
        <w:autoSpaceDN/>
        <w:contextualSpacing/>
        <w:jc w:val="center"/>
        <w:rPr>
          <w:vertAlign w:val="superscript"/>
        </w:rPr>
      </w:pPr>
    </w:p>
    <w:p w14:paraId="1D264334" w14:textId="77777777" w:rsidR="003D5F87" w:rsidRPr="003D5F87" w:rsidRDefault="003D5F87" w:rsidP="003D5F87">
      <w:pPr>
        <w:autoSpaceDE/>
        <w:autoSpaceDN/>
        <w:rPr>
          <w:bCs/>
        </w:rPr>
      </w:pPr>
      <w:r w:rsidRPr="003D5F87">
        <w:t xml:space="preserve">Направление подготовки </w:t>
      </w:r>
      <w:r w:rsidRPr="003D5F87">
        <w:rPr>
          <w:bCs/>
        </w:rPr>
        <w:t>21.05.06 Нефтегазовые техника и технологии</w:t>
      </w:r>
    </w:p>
    <w:p w14:paraId="5FECDB36" w14:textId="77777777" w:rsidR="003D5F87" w:rsidRPr="003D5F87" w:rsidRDefault="003D5F87" w:rsidP="003D5F87">
      <w:pPr>
        <w:autoSpaceDE/>
        <w:autoSpaceDN/>
      </w:pPr>
    </w:p>
    <w:p w14:paraId="1CA27EBC" w14:textId="77777777" w:rsidR="003D5F87" w:rsidRPr="003D5F87" w:rsidRDefault="003D5F87" w:rsidP="003D5F87">
      <w:pPr>
        <w:autoSpaceDE/>
        <w:autoSpaceDN/>
        <w:ind w:left="2552" w:hanging="2552"/>
        <w:rPr>
          <w:vertAlign w:val="superscript"/>
        </w:rPr>
      </w:pPr>
      <w:r w:rsidRPr="003D5F87">
        <w:t>Профиль подготовки: «</w:t>
      </w:r>
      <w:r w:rsidR="00C605F6" w:rsidRPr="00C605F6">
        <w:rPr>
          <w:bCs/>
        </w:rPr>
        <w:t>Бурение нефтяных и газовых скважин</w:t>
      </w:r>
      <w:r w:rsidRPr="003D5F87">
        <w:rPr>
          <w:bCs/>
        </w:rPr>
        <w:t>»</w:t>
      </w:r>
    </w:p>
    <w:p w14:paraId="20E4BD27" w14:textId="77777777" w:rsidR="008E56F8" w:rsidRPr="009F1650" w:rsidRDefault="008E56F8" w:rsidP="008E56F8">
      <w:pPr>
        <w:autoSpaceDE/>
        <w:autoSpaceDN/>
        <w:rPr>
          <w:sz w:val="28"/>
          <w:szCs w:val="28"/>
        </w:rPr>
      </w:pPr>
    </w:p>
    <w:p w14:paraId="02394642" w14:textId="77777777" w:rsidR="00640B3C" w:rsidRPr="009F1650" w:rsidRDefault="00640B3C" w:rsidP="004B3E16">
      <w:pPr>
        <w:autoSpaceDE/>
        <w:autoSpaceDN/>
        <w:spacing w:after="200" w:line="276" w:lineRule="auto"/>
        <w:rPr>
          <w:sz w:val="28"/>
          <w:szCs w:val="28"/>
        </w:rPr>
      </w:pPr>
      <w:r w:rsidRPr="009F1650">
        <w:rPr>
          <w:sz w:val="22"/>
          <w:szCs w:val="22"/>
        </w:rPr>
        <w:t>Квалификация выпускника</w:t>
      </w:r>
      <w:r w:rsidRPr="009F1650">
        <w:rPr>
          <w:sz w:val="28"/>
          <w:szCs w:val="28"/>
        </w:rPr>
        <w:t xml:space="preserve">: </w:t>
      </w:r>
      <w:r w:rsidR="004B3E16" w:rsidRPr="009F1650">
        <w:t>бакалавр</w:t>
      </w:r>
    </w:p>
    <w:p w14:paraId="6A48F138" w14:textId="77777777" w:rsidR="00640B3C" w:rsidRPr="00640B3C" w:rsidRDefault="00640B3C" w:rsidP="00640B3C">
      <w:pPr>
        <w:autoSpaceDE/>
        <w:autoSpaceDN/>
        <w:contextualSpacing/>
        <w:jc w:val="center"/>
        <w:rPr>
          <w:sz w:val="28"/>
          <w:szCs w:val="28"/>
        </w:rPr>
      </w:pPr>
    </w:p>
    <w:p w14:paraId="0B5AE7BD" w14:textId="77777777" w:rsidR="00640B3C" w:rsidRPr="00640B3C" w:rsidRDefault="00640B3C" w:rsidP="00640B3C">
      <w:pPr>
        <w:autoSpaceDE/>
        <w:autoSpaceDN/>
        <w:contextualSpacing/>
        <w:jc w:val="center"/>
        <w:rPr>
          <w:sz w:val="28"/>
          <w:szCs w:val="28"/>
        </w:rPr>
      </w:pPr>
    </w:p>
    <w:p w14:paraId="3978E17A" w14:textId="77777777" w:rsidR="00640B3C" w:rsidRPr="00640B3C" w:rsidRDefault="00640B3C" w:rsidP="00640B3C">
      <w:pPr>
        <w:autoSpaceDE/>
        <w:autoSpaceDN/>
        <w:contextualSpacing/>
        <w:jc w:val="center"/>
        <w:rPr>
          <w:sz w:val="28"/>
          <w:szCs w:val="28"/>
        </w:rPr>
      </w:pPr>
    </w:p>
    <w:p w14:paraId="6D6ED86A" w14:textId="77777777" w:rsidR="00640B3C" w:rsidRPr="00640B3C" w:rsidRDefault="00640B3C" w:rsidP="00640B3C">
      <w:pPr>
        <w:autoSpaceDE/>
        <w:autoSpaceDN/>
        <w:contextualSpacing/>
        <w:jc w:val="center"/>
        <w:rPr>
          <w:sz w:val="28"/>
          <w:szCs w:val="28"/>
        </w:rPr>
      </w:pPr>
    </w:p>
    <w:p w14:paraId="50714534" w14:textId="77777777" w:rsidR="00640B3C" w:rsidRDefault="00640B3C" w:rsidP="00640B3C">
      <w:pPr>
        <w:autoSpaceDE/>
        <w:autoSpaceDN/>
        <w:contextualSpacing/>
      </w:pPr>
    </w:p>
    <w:p w14:paraId="2478CEE8" w14:textId="77777777" w:rsidR="00E1084E" w:rsidRDefault="00E1084E" w:rsidP="00640B3C">
      <w:pPr>
        <w:autoSpaceDE/>
        <w:autoSpaceDN/>
        <w:contextualSpacing/>
      </w:pPr>
    </w:p>
    <w:p w14:paraId="49A66D27" w14:textId="77777777" w:rsidR="00E1084E" w:rsidRDefault="00E1084E" w:rsidP="00640B3C">
      <w:pPr>
        <w:autoSpaceDE/>
        <w:autoSpaceDN/>
        <w:contextualSpacing/>
      </w:pPr>
    </w:p>
    <w:p w14:paraId="10B646F7" w14:textId="77777777" w:rsidR="00E1084E" w:rsidRDefault="00E1084E" w:rsidP="00640B3C">
      <w:pPr>
        <w:autoSpaceDE/>
        <w:autoSpaceDN/>
        <w:contextualSpacing/>
      </w:pPr>
    </w:p>
    <w:p w14:paraId="3BCD2462" w14:textId="77777777" w:rsidR="00E1084E" w:rsidRDefault="00E1084E" w:rsidP="00640B3C">
      <w:pPr>
        <w:autoSpaceDE/>
        <w:autoSpaceDN/>
        <w:contextualSpacing/>
      </w:pPr>
    </w:p>
    <w:p w14:paraId="47F99559" w14:textId="77777777" w:rsidR="00E1084E" w:rsidRPr="008E56F8" w:rsidRDefault="00E1084E" w:rsidP="00640B3C">
      <w:pPr>
        <w:autoSpaceDE/>
        <w:autoSpaceDN/>
        <w:contextualSpacing/>
      </w:pPr>
    </w:p>
    <w:p w14:paraId="4CE357B0" w14:textId="77777777" w:rsidR="00640B3C" w:rsidRDefault="00640B3C" w:rsidP="00640B3C">
      <w:pPr>
        <w:autoSpaceDE/>
        <w:autoSpaceDN/>
        <w:contextualSpacing/>
        <w:rPr>
          <w:sz w:val="28"/>
          <w:szCs w:val="28"/>
          <w:vertAlign w:val="superscript"/>
        </w:rPr>
      </w:pPr>
    </w:p>
    <w:p w14:paraId="48A7EB68" w14:textId="77777777" w:rsidR="008E56F8" w:rsidRPr="00640B3C" w:rsidRDefault="008E56F8" w:rsidP="00640B3C">
      <w:pPr>
        <w:autoSpaceDE/>
        <w:autoSpaceDN/>
        <w:contextualSpacing/>
        <w:rPr>
          <w:sz w:val="28"/>
          <w:szCs w:val="28"/>
        </w:rPr>
      </w:pPr>
    </w:p>
    <w:p w14:paraId="6CFEC0E8" w14:textId="77777777" w:rsidR="00640B3C" w:rsidRPr="00640B3C" w:rsidRDefault="00640B3C" w:rsidP="00640B3C">
      <w:pPr>
        <w:autoSpaceDE/>
        <w:autoSpaceDN/>
        <w:contextualSpacing/>
        <w:jc w:val="center"/>
        <w:rPr>
          <w:sz w:val="28"/>
          <w:szCs w:val="28"/>
        </w:rPr>
      </w:pPr>
    </w:p>
    <w:p w14:paraId="043B731B" w14:textId="77777777" w:rsidR="00640B3C" w:rsidRDefault="00640B3C" w:rsidP="00640B3C">
      <w:pPr>
        <w:autoSpaceDE/>
        <w:autoSpaceDN/>
        <w:contextualSpacing/>
        <w:jc w:val="center"/>
        <w:rPr>
          <w:sz w:val="28"/>
          <w:szCs w:val="28"/>
        </w:rPr>
      </w:pPr>
    </w:p>
    <w:p w14:paraId="77BB78CB" w14:textId="77777777" w:rsidR="00640B3C" w:rsidRPr="00640B3C" w:rsidRDefault="00640B3C" w:rsidP="00640B3C">
      <w:pPr>
        <w:autoSpaceDE/>
        <w:autoSpaceDN/>
        <w:contextualSpacing/>
        <w:jc w:val="center"/>
        <w:rPr>
          <w:sz w:val="28"/>
          <w:szCs w:val="28"/>
        </w:rPr>
      </w:pPr>
    </w:p>
    <w:p w14:paraId="6E160778" w14:textId="3464035F" w:rsidR="00640B3C" w:rsidRPr="00E1084E" w:rsidRDefault="00640B3C" w:rsidP="00640B3C">
      <w:pPr>
        <w:autoSpaceDE/>
        <w:autoSpaceDN/>
        <w:contextualSpacing/>
        <w:jc w:val="center"/>
        <w:rPr>
          <w:b/>
        </w:rPr>
      </w:pPr>
      <w:r w:rsidRPr="00E1084E">
        <w:t>УХТА 20</w:t>
      </w:r>
      <w:r w:rsidR="005955DB">
        <w:t>2</w:t>
      </w:r>
      <w:r w:rsidR="00DB115C">
        <w:t>2</w:t>
      </w:r>
      <w:r w:rsidRPr="00E1084E">
        <w:rPr>
          <w:b/>
        </w:rPr>
        <w:br w:type="page"/>
      </w:r>
    </w:p>
    <w:p w14:paraId="5E296D05" w14:textId="77777777" w:rsidR="003C10F8" w:rsidRPr="00F67042" w:rsidRDefault="003C10F8" w:rsidP="003C10F8">
      <w:pPr>
        <w:numPr>
          <w:ilvl w:val="0"/>
          <w:numId w:val="1"/>
        </w:numPr>
        <w:autoSpaceDE/>
        <w:autoSpaceDN/>
        <w:spacing w:after="200" w:line="276" w:lineRule="auto"/>
        <w:contextualSpacing/>
        <w:jc w:val="center"/>
        <w:rPr>
          <w:b/>
        </w:rPr>
      </w:pPr>
      <w:bookmarkStart w:id="1" w:name="_Hlk55860182"/>
      <w:r w:rsidRPr="00F67042">
        <w:rPr>
          <w:b/>
        </w:rPr>
        <w:lastRenderedPageBreak/>
        <w:t xml:space="preserve">Перечень компетенций и этапы их формирования </w:t>
      </w:r>
    </w:p>
    <w:p w14:paraId="76483E57" w14:textId="77777777" w:rsidR="003C10F8" w:rsidRDefault="003C10F8" w:rsidP="003C10F8">
      <w:pPr>
        <w:autoSpaceDE/>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5"/>
        <w:gridCol w:w="2949"/>
        <w:gridCol w:w="3851"/>
      </w:tblGrid>
      <w:tr w:rsidR="00756228" w14:paraId="12161DA7" w14:textId="77777777" w:rsidTr="00A14630">
        <w:trPr>
          <w:tblHeader/>
        </w:trPr>
        <w:tc>
          <w:tcPr>
            <w:tcW w:w="0" w:type="auto"/>
            <w:tcBorders>
              <w:top w:val="single" w:sz="4" w:space="0" w:color="auto"/>
              <w:left w:val="single" w:sz="4" w:space="0" w:color="auto"/>
              <w:bottom w:val="single" w:sz="4" w:space="0" w:color="auto"/>
              <w:right w:val="single" w:sz="4" w:space="0" w:color="auto"/>
            </w:tcBorders>
            <w:hideMark/>
          </w:tcPr>
          <w:p w14:paraId="67FD400F" w14:textId="77777777" w:rsidR="00756228" w:rsidRDefault="00756228" w:rsidP="00A14630">
            <w:pPr>
              <w:autoSpaceDE/>
              <w:ind w:left="57" w:right="-57"/>
              <w:contextualSpacing/>
              <w:rPr>
                <w:sz w:val="20"/>
                <w:szCs w:val="20"/>
              </w:rPr>
            </w:pPr>
            <w:r>
              <w:rPr>
                <w:sz w:val="20"/>
                <w:szCs w:val="20"/>
              </w:rPr>
              <w:t>Код и наименование компетенции</w:t>
            </w:r>
          </w:p>
        </w:tc>
        <w:tc>
          <w:tcPr>
            <w:tcW w:w="0" w:type="auto"/>
            <w:tcBorders>
              <w:top w:val="single" w:sz="4" w:space="0" w:color="auto"/>
              <w:left w:val="single" w:sz="4" w:space="0" w:color="auto"/>
              <w:bottom w:val="single" w:sz="4" w:space="0" w:color="auto"/>
              <w:right w:val="single" w:sz="4" w:space="0" w:color="auto"/>
            </w:tcBorders>
            <w:hideMark/>
          </w:tcPr>
          <w:p w14:paraId="798F7A67" w14:textId="77777777" w:rsidR="00756228" w:rsidRDefault="00756228" w:rsidP="00A14630">
            <w:pPr>
              <w:autoSpaceDE/>
              <w:ind w:left="57" w:right="-57"/>
              <w:contextualSpacing/>
              <w:rPr>
                <w:sz w:val="20"/>
                <w:szCs w:val="20"/>
              </w:rPr>
            </w:pPr>
            <w:r>
              <w:rPr>
                <w:sz w:val="20"/>
                <w:szCs w:val="20"/>
              </w:rPr>
              <w:t>Этапы формирования компетенции (семестр/ раздел/тема дисциплины)</w:t>
            </w:r>
          </w:p>
        </w:tc>
        <w:tc>
          <w:tcPr>
            <w:tcW w:w="0" w:type="auto"/>
            <w:tcBorders>
              <w:top w:val="single" w:sz="4" w:space="0" w:color="auto"/>
              <w:left w:val="single" w:sz="4" w:space="0" w:color="auto"/>
              <w:bottom w:val="single" w:sz="4" w:space="0" w:color="auto"/>
              <w:right w:val="single" w:sz="4" w:space="0" w:color="auto"/>
            </w:tcBorders>
            <w:hideMark/>
          </w:tcPr>
          <w:p w14:paraId="1057C465" w14:textId="77777777" w:rsidR="00756228" w:rsidRDefault="00756228" w:rsidP="00A14630">
            <w:pPr>
              <w:autoSpaceDE/>
              <w:ind w:left="57" w:right="-57"/>
              <w:contextualSpacing/>
              <w:rPr>
                <w:sz w:val="20"/>
                <w:szCs w:val="20"/>
              </w:rPr>
            </w:pPr>
            <w:r>
              <w:rPr>
                <w:sz w:val="20"/>
                <w:szCs w:val="20"/>
              </w:rPr>
              <w:t>Дескрипторные характеристики компетенции (основные признаки)</w:t>
            </w:r>
          </w:p>
        </w:tc>
      </w:tr>
      <w:tr w:rsidR="00756228" w14:paraId="0DC297B0" w14:textId="77777777" w:rsidTr="00A14630">
        <w:tc>
          <w:tcPr>
            <w:tcW w:w="0" w:type="auto"/>
            <w:tcBorders>
              <w:top w:val="single" w:sz="4" w:space="0" w:color="auto"/>
              <w:left w:val="single" w:sz="4" w:space="0" w:color="auto"/>
              <w:bottom w:val="single" w:sz="4" w:space="0" w:color="auto"/>
              <w:right w:val="single" w:sz="4" w:space="0" w:color="auto"/>
            </w:tcBorders>
            <w:hideMark/>
          </w:tcPr>
          <w:p w14:paraId="757C43AA" w14:textId="77777777" w:rsidR="00756228" w:rsidRPr="001060C6" w:rsidRDefault="00756228" w:rsidP="00A14630">
            <w:pPr>
              <w:autoSpaceDE/>
              <w:ind w:left="57" w:right="-57"/>
              <w:contextualSpacing/>
              <w:jc w:val="both"/>
              <w:rPr>
                <w:b/>
                <w:sz w:val="22"/>
                <w:szCs w:val="22"/>
              </w:rPr>
            </w:pPr>
            <w:r w:rsidRPr="001060C6">
              <w:rPr>
                <w:b/>
                <w:sz w:val="22"/>
                <w:szCs w:val="22"/>
              </w:rPr>
              <w:t>УК-3</w:t>
            </w:r>
          </w:p>
          <w:p w14:paraId="3B3CD335" w14:textId="77777777" w:rsidR="00756228" w:rsidRPr="001060C6" w:rsidRDefault="00756228" w:rsidP="00A14630">
            <w:pPr>
              <w:autoSpaceDE/>
              <w:ind w:left="57" w:right="-57"/>
              <w:contextualSpacing/>
              <w:jc w:val="both"/>
              <w:rPr>
                <w:sz w:val="22"/>
                <w:szCs w:val="22"/>
              </w:rPr>
            </w:pPr>
            <w:r w:rsidRPr="001060C6">
              <w:rPr>
                <w:sz w:val="22"/>
                <w:szCs w:val="22"/>
              </w:rPr>
              <w:t>Способность организовывать и руководить работой команды, вырабатывая командную стратегию дл</w:t>
            </w:r>
            <w:r w:rsidRPr="005120AA">
              <w:rPr>
                <w:sz w:val="22"/>
                <w:szCs w:val="22"/>
              </w:rPr>
              <w:t>я</w:t>
            </w:r>
            <w:r w:rsidRPr="001060C6">
              <w:rPr>
                <w:sz w:val="22"/>
                <w:szCs w:val="22"/>
              </w:rPr>
              <w:t xml:space="preserve"> достижения поставленной цели</w:t>
            </w:r>
          </w:p>
        </w:tc>
        <w:tc>
          <w:tcPr>
            <w:tcW w:w="0" w:type="auto"/>
            <w:tcBorders>
              <w:top w:val="single" w:sz="4" w:space="0" w:color="auto"/>
              <w:left w:val="single" w:sz="4" w:space="0" w:color="auto"/>
              <w:bottom w:val="single" w:sz="4" w:space="0" w:color="auto"/>
              <w:right w:val="single" w:sz="4" w:space="0" w:color="auto"/>
            </w:tcBorders>
            <w:hideMark/>
          </w:tcPr>
          <w:p w14:paraId="277F7B3C" w14:textId="77777777" w:rsidR="00756228" w:rsidRDefault="00756228" w:rsidP="00A14630">
            <w:pPr>
              <w:autoSpaceDE/>
              <w:ind w:left="57" w:right="-57"/>
              <w:contextualSpacing/>
              <w:jc w:val="both"/>
              <w:rPr>
                <w:sz w:val="22"/>
                <w:szCs w:val="22"/>
              </w:rPr>
            </w:pPr>
            <w:r>
              <w:rPr>
                <w:sz w:val="22"/>
                <w:szCs w:val="22"/>
              </w:rPr>
              <w:t>Тема 1. Объект, предмет и функции социологии. Основные этапы развития социологической мысли. Методы социологических исследований.</w:t>
            </w:r>
          </w:p>
          <w:p w14:paraId="60A7849C" w14:textId="77777777" w:rsidR="00756228" w:rsidRDefault="00756228" w:rsidP="00A14630">
            <w:pPr>
              <w:autoSpaceDE/>
              <w:ind w:left="57" w:right="-57"/>
              <w:contextualSpacing/>
              <w:jc w:val="both"/>
              <w:rPr>
                <w:sz w:val="22"/>
                <w:szCs w:val="22"/>
              </w:rPr>
            </w:pPr>
            <w:r>
              <w:rPr>
                <w:sz w:val="22"/>
                <w:szCs w:val="22"/>
              </w:rPr>
              <w:t>Тема 2. Социология личности. Социология отклоняющегося поведения и социальный контроль.</w:t>
            </w:r>
          </w:p>
          <w:p w14:paraId="15975062" w14:textId="77777777" w:rsidR="00756228" w:rsidRDefault="00756228" w:rsidP="00A14630">
            <w:pPr>
              <w:autoSpaceDE/>
              <w:ind w:left="57" w:right="-57"/>
              <w:contextualSpacing/>
              <w:jc w:val="both"/>
              <w:rPr>
                <w:sz w:val="22"/>
                <w:szCs w:val="22"/>
              </w:rPr>
            </w:pPr>
            <w:r>
              <w:rPr>
                <w:sz w:val="22"/>
                <w:szCs w:val="22"/>
              </w:rPr>
              <w:t>Тема 3. Социальная стратификация и социальная мобильность.</w:t>
            </w:r>
          </w:p>
          <w:p w14:paraId="68F36ECE" w14:textId="77777777" w:rsidR="00756228" w:rsidRDefault="00756228" w:rsidP="00A14630">
            <w:pPr>
              <w:autoSpaceDE/>
              <w:ind w:left="57" w:right="-57"/>
              <w:contextualSpacing/>
              <w:jc w:val="both"/>
              <w:rPr>
                <w:sz w:val="22"/>
                <w:szCs w:val="22"/>
              </w:rPr>
            </w:pPr>
            <w:r>
              <w:rPr>
                <w:sz w:val="22"/>
                <w:szCs w:val="22"/>
              </w:rPr>
              <w:t>Тема 4. История развития социологических исследований в России и за рубежом. Развитие социологии в России.</w:t>
            </w:r>
          </w:p>
          <w:p w14:paraId="5DEEBF4F" w14:textId="77777777" w:rsidR="00756228" w:rsidRDefault="00756228" w:rsidP="00A14630">
            <w:pPr>
              <w:autoSpaceDE/>
              <w:ind w:left="57" w:right="-57"/>
              <w:contextualSpacing/>
              <w:jc w:val="both"/>
              <w:rPr>
                <w:sz w:val="22"/>
                <w:szCs w:val="22"/>
              </w:rPr>
            </w:pPr>
            <w:r>
              <w:rPr>
                <w:sz w:val="22"/>
                <w:szCs w:val="22"/>
              </w:rPr>
              <w:t>Тема 5. Семья как социальный институт.</w:t>
            </w:r>
          </w:p>
          <w:p w14:paraId="2B2E17D0" w14:textId="77777777" w:rsidR="00756228" w:rsidRDefault="00756228" w:rsidP="00A14630">
            <w:pPr>
              <w:autoSpaceDE/>
              <w:ind w:left="57" w:right="-57"/>
              <w:contextualSpacing/>
              <w:jc w:val="both"/>
              <w:rPr>
                <w:sz w:val="22"/>
                <w:szCs w:val="22"/>
              </w:rPr>
            </w:pPr>
            <w:r>
              <w:rPr>
                <w:sz w:val="22"/>
                <w:szCs w:val="22"/>
              </w:rPr>
              <w:t>Тема 6. Социальные группы, организации, общности и социальные институты. Тема 7. Политология как наука. Объект, предмет и методы политической науки. История политических учений.</w:t>
            </w:r>
          </w:p>
          <w:p w14:paraId="22543F6F" w14:textId="77777777" w:rsidR="00756228" w:rsidRDefault="00756228" w:rsidP="00A14630">
            <w:pPr>
              <w:autoSpaceDE/>
              <w:ind w:left="57" w:right="-57"/>
              <w:contextualSpacing/>
              <w:jc w:val="both"/>
              <w:rPr>
                <w:sz w:val="22"/>
                <w:szCs w:val="22"/>
              </w:rPr>
            </w:pPr>
            <w:r>
              <w:rPr>
                <w:sz w:val="22"/>
                <w:szCs w:val="22"/>
              </w:rPr>
              <w:t>Тема 8. Политическая система. Политический режим. Политическая власть.</w:t>
            </w:r>
          </w:p>
          <w:p w14:paraId="151259FF" w14:textId="77777777" w:rsidR="00756228" w:rsidRDefault="00756228" w:rsidP="00A14630">
            <w:pPr>
              <w:autoSpaceDE/>
              <w:ind w:left="57" w:right="-57"/>
              <w:contextualSpacing/>
              <w:jc w:val="both"/>
              <w:rPr>
                <w:sz w:val="22"/>
                <w:szCs w:val="22"/>
              </w:rPr>
            </w:pPr>
            <w:r>
              <w:rPr>
                <w:sz w:val="22"/>
                <w:szCs w:val="22"/>
              </w:rPr>
              <w:t>Тема 9. Государство и гражданское общество.</w:t>
            </w:r>
          </w:p>
          <w:p w14:paraId="7C1348DA" w14:textId="77777777" w:rsidR="00756228" w:rsidRDefault="00756228" w:rsidP="00A14630">
            <w:pPr>
              <w:autoSpaceDE/>
              <w:ind w:left="57" w:right="-57"/>
              <w:contextualSpacing/>
              <w:jc w:val="both"/>
              <w:rPr>
                <w:sz w:val="22"/>
                <w:szCs w:val="22"/>
              </w:rPr>
            </w:pPr>
            <w:r>
              <w:rPr>
                <w:sz w:val="22"/>
                <w:szCs w:val="22"/>
              </w:rPr>
              <w:t>Тема 10. Политическая идеология и сознание.</w:t>
            </w:r>
          </w:p>
          <w:p w14:paraId="0ADEBC66" w14:textId="77777777" w:rsidR="00756228" w:rsidRDefault="00756228" w:rsidP="00A14630">
            <w:pPr>
              <w:autoSpaceDE/>
              <w:ind w:left="57" w:right="-57"/>
              <w:contextualSpacing/>
              <w:jc w:val="both"/>
              <w:rPr>
                <w:sz w:val="22"/>
                <w:szCs w:val="22"/>
              </w:rPr>
            </w:pPr>
            <w:r>
              <w:rPr>
                <w:sz w:val="22"/>
                <w:szCs w:val="22"/>
              </w:rPr>
              <w:t>Тема 11. Политические партии, избирательная система.</w:t>
            </w:r>
          </w:p>
          <w:p w14:paraId="1DEE496F" w14:textId="77777777" w:rsidR="00756228" w:rsidRDefault="00756228" w:rsidP="00A14630">
            <w:pPr>
              <w:autoSpaceDE/>
              <w:ind w:left="57" w:right="-57"/>
              <w:contextualSpacing/>
              <w:jc w:val="both"/>
              <w:rPr>
                <w:sz w:val="22"/>
                <w:szCs w:val="22"/>
              </w:rPr>
            </w:pPr>
            <w:r>
              <w:rPr>
                <w:sz w:val="22"/>
                <w:szCs w:val="22"/>
              </w:rPr>
              <w:t>Тема 12. Политическая культура и социализация.</w:t>
            </w:r>
          </w:p>
          <w:p w14:paraId="5983D986" w14:textId="77777777" w:rsidR="00756228" w:rsidRDefault="00756228" w:rsidP="00A14630">
            <w:pPr>
              <w:autoSpaceDE/>
              <w:ind w:left="57" w:right="-57"/>
              <w:contextualSpacing/>
              <w:jc w:val="both"/>
              <w:rPr>
                <w:sz w:val="22"/>
                <w:szCs w:val="22"/>
              </w:rPr>
            </w:pPr>
            <w:r>
              <w:rPr>
                <w:sz w:val="22"/>
                <w:szCs w:val="22"/>
              </w:rPr>
              <w:t>Тема 13. Политические элиты и лидерство.</w:t>
            </w:r>
          </w:p>
          <w:p w14:paraId="323CDE58" w14:textId="77777777" w:rsidR="00756228" w:rsidRDefault="00756228" w:rsidP="00A14630">
            <w:pPr>
              <w:autoSpaceDE/>
              <w:ind w:left="57" w:right="-57"/>
              <w:contextualSpacing/>
              <w:jc w:val="both"/>
              <w:rPr>
                <w:sz w:val="22"/>
                <w:szCs w:val="22"/>
              </w:rPr>
            </w:pPr>
            <w:r>
              <w:rPr>
                <w:sz w:val="22"/>
                <w:szCs w:val="22"/>
              </w:rPr>
              <w:t>Тема 14. Мировая политика и международные отношения.</w:t>
            </w:r>
          </w:p>
          <w:p w14:paraId="642AA8B0" w14:textId="77777777" w:rsidR="00756228" w:rsidRDefault="00756228" w:rsidP="00A14630">
            <w:pPr>
              <w:autoSpaceDE/>
              <w:ind w:left="57" w:right="-57"/>
              <w:contextualSpacing/>
              <w:jc w:val="both"/>
              <w:rPr>
                <w:sz w:val="22"/>
                <w:szCs w:val="22"/>
              </w:rPr>
            </w:pPr>
            <w:r>
              <w:rPr>
                <w:sz w:val="22"/>
                <w:szCs w:val="22"/>
              </w:rPr>
              <w:t xml:space="preserve">Тема 15. Политические процессы и политическое развитие. </w:t>
            </w:r>
          </w:p>
          <w:p w14:paraId="53965628" w14:textId="77777777" w:rsidR="00756228" w:rsidRDefault="00756228" w:rsidP="00A14630">
            <w:pPr>
              <w:autoSpaceDE/>
              <w:ind w:left="57" w:right="-57"/>
              <w:contextualSpacing/>
              <w:jc w:val="both"/>
              <w:rPr>
                <w:sz w:val="22"/>
                <w:szCs w:val="22"/>
              </w:rPr>
            </w:pPr>
            <w:r>
              <w:rPr>
                <w:sz w:val="22"/>
                <w:szCs w:val="22"/>
              </w:rPr>
              <w:t>Тема 16. Развитие политической мысли в России</w:t>
            </w:r>
          </w:p>
        </w:tc>
        <w:tc>
          <w:tcPr>
            <w:tcW w:w="0" w:type="auto"/>
            <w:tcBorders>
              <w:top w:val="single" w:sz="4" w:space="0" w:color="auto"/>
              <w:left w:val="single" w:sz="4" w:space="0" w:color="auto"/>
              <w:bottom w:val="single" w:sz="4" w:space="0" w:color="auto"/>
              <w:right w:val="single" w:sz="4" w:space="0" w:color="auto"/>
            </w:tcBorders>
          </w:tcPr>
          <w:p w14:paraId="49741DCA" w14:textId="77777777" w:rsidR="00756228" w:rsidRPr="005C6C23" w:rsidRDefault="00756228" w:rsidP="00A14630">
            <w:pPr>
              <w:autoSpaceDE/>
              <w:jc w:val="both"/>
              <w:rPr>
                <w:color w:val="000000"/>
                <w:sz w:val="22"/>
                <w:szCs w:val="22"/>
                <w:shd w:val="clear" w:color="auto" w:fill="FFFFFF"/>
              </w:rPr>
            </w:pPr>
            <w:r w:rsidRPr="00B4533D">
              <w:rPr>
                <w:b/>
                <w:i/>
                <w:sz w:val="22"/>
                <w:szCs w:val="22"/>
              </w:rPr>
              <w:t>Знать:</w:t>
            </w:r>
          </w:p>
          <w:p w14:paraId="06A79F62" w14:textId="77777777" w:rsidR="00756228" w:rsidRDefault="00756228" w:rsidP="00A14630">
            <w:pPr>
              <w:autoSpaceDE/>
              <w:jc w:val="both"/>
              <w:rPr>
                <w:sz w:val="22"/>
                <w:szCs w:val="22"/>
              </w:rPr>
            </w:pPr>
            <w:r>
              <w:rPr>
                <w:sz w:val="22"/>
                <w:szCs w:val="22"/>
              </w:rPr>
              <w:t>– социальные, этнические, конфессиональные и культурные различия.</w:t>
            </w:r>
          </w:p>
          <w:p w14:paraId="679A33A3" w14:textId="77777777" w:rsidR="00756228" w:rsidRPr="00B4533D" w:rsidRDefault="00756228" w:rsidP="00A14630">
            <w:pPr>
              <w:autoSpaceDE/>
              <w:jc w:val="both"/>
              <w:rPr>
                <w:color w:val="000000"/>
                <w:sz w:val="22"/>
                <w:szCs w:val="22"/>
              </w:rPr>
            </w:pPr>
            <w:r w:rsidRPr="00B4533D">
              <w:rPr>
                <w:color w:val="000000"/>
                <w:sz w:val="22"/>
                <w:szCs w:val="22"/>
              </w:rPr>
              <w:t>– основные условия эффективной командной работы для достижения поставленной цели и руководства ею;</w:t>
            </w:r>
          </w:p>
          <w:p w14:paraId="21BBE788" w14:textId="77777777" w:rsidR="00756228" w:rsidRPr="00B4533D" w:rsidRDefault="00756228" w:rsidP="00A14630">
            <w:pPr>
              <w:autoSpaceDE/>
              <w:jc w:val="both"/>
              <w:rPr>
                <w:color w:val="000000"/>
                <w:sz w:val="22"/>
                <w:szCs w:val="22"/>
              </w:rPr>
            </w:pPr>
            <w:r w:rsidRPr="00B4533D">
              <w:rPr>
                <w:color w:val="000000"/>
                <w:sz w:val="22"/>
                <w:szCs w:val="22"/>
              </w:rPr>
              <w:t>– стратегии и принципы подбора эффективной команды с учетом возрастных, индивидуально-типологических особенностей участников, социально-психологических процессов развития группы;</w:t>
            </w:r>
          </w:p>
          <w:p w14:paraId="40AE14CA" w14:textId="77777777" w:rsidR="00756228" w:rsidRPr="00B4533D" w:rsidRDefault="00756228" w:rsidP="00A14630">
            <w:pPr>
              <w:autoSpaceDE/>
              <w:jc w:val="both"/>
              <w:rPr>
                <w:color w:val="000000"/>
                <w:sz w:val="22"/>
                <w:szCs w:val="22"/>
                <w:shd w:val="clear" w:color="auto" w:fill="FFFFFF"/>
              </w:rPr>
            </w:pPr>
            <w:r w:rsidRPr="00B4533D">
              <w:rPr>
                <w:color w:val="000000"/>
                <w:sz w:val="22"/>
                <w:szCs w:val="22"/>
                <w:shd w:val="clear" w:color="auto" w:fill="FFFFFF"/>
              </w:rPr>
              <w:t>– сущность и формы социальных взаимодействий и отношений,</w:t>
            </w:r>
          </w:p>
          <w:p w14:paraId="71604EB0" w14:textId="77777777" w:rsidR="00756228" w:rsidRPr="00B4533D" w:rsidRDefault="00756228" w:rsidP="00A14630">
            <w:pPr>
              <w:autoSpaceDE/>
              <w:jc w:val="both"/>
              <w:rPr>
                <w:color w:val="000000"/>
                <w:sz w:val="22"/>
                <w:szCs w:val="22"/>
                <w:shd w:val="clear" w:color="auto" w:fill="FFFFFF"/>
              </w:rPr>
            </w:pPr>
            <w:r w:rsidRPr="00B4533D">
              <w:rPr>
                <w:color w:val="000000"/>
                <w:sz w:val="22"/>
                <w:szCs w:val="22"/>
                <w:shd w:val="clear" w:color="auto" w:fill="FFFFFF"/>
              </w:rPr>
              <w:t>– специфику межличностных отношений в группах,</w:t>
            </w:r>
          </w:p>
          <w:p w14:paraId="16B7B6D1" w14:textId="77777777" w:rsidR="00756228" w:rsidRPr="00B4533D" w:rsidRDefault="00756228" w:rsidP="00A14630">
            <w:pPr>
              <w:autoSpaceDE/>
              <w:jc w:val="both"/>
              <w:rPr>
                <w:sz w:val="22"/>
                <w:szCs w:val="22"/>
              </w:rPr>
            </w:pPr>
            <w:r w:rsidRPr="00B4533D">
              <w:rPr>
                <w:color w:val="000000"/>
                <w:sz w:val="22"/>
                <w:szCs w:val="22"/>
                <w:shd w:val="clear" w:color="auto" w:fill="FFFFFF"/>
              </w:rPr>
              <w:t>– природу социального и политического лидерства и функциональной ответственности;</w:t>
            </w:r>
          </w:p>
          <w:p w14:paraId="20ED3397" w14:textId="77777777" w:rsidR="00756228" w:rsidRPr="00B4533D" w:rsidRDefault="00756228" w:rsidP="00A14630">
            <w:pPr>
              <w:autoSpaceDE/>
              <w:jc w:val="both"/>
              <w:rPr>
                <w:color w:val="000000"/>
                <w:sz w:val="22"/>
                <w:szCs w:val="22"/>
              </w:rPr>
            </w:pPr>
            <w:r w:rsidRPr="00B4533D">
              <w:rPr>
                <w:color w:val="000000"/>
                <w:sz w:val="22"/>
                <w:szCs w:val="22"/>
                <w:shd w:val="clear" w:color="auto" w:fill="FFFFFF"/>
              </w:rPr>
              <w:t xml:space="preserve">– </w:t>
            </w:r>
            <w:r w:rsidRPr="00B4533D">
              <w:rPr>
                <w:sz w:val="22"/>
                <w:szCs w:val="22"/>
              </w:rPr>
              <w:t xml:space="preserve">возможные нестандартные ситуации, </w:t>
            </w:r>
            <w:r w:rsidRPr="00B4533D">
              <w:rPr>
                <w:color w:val="000000"/>
                <w:sz w:val="22"/>
                <w:szCs w:val="22"/>
              </w:rPr>
              <w:t>возникающие в процессе профессиональной деятельности;</w:t>
            </w:r>
          </w:p>
          <w:p w14:paraId="46E0DC28" w14:textId="77777777" w:rsidR="00756228" w:rsidRPr="00A43D4A" w:rsidRDefault="00756228" w:rsidP="00A14630">
            <w:pPr>
              <w:autoSpaceDE/>
              <w:jc w:val="both"/>
              <w:rPr>
                <w:color w:val="000000"/>
                <w:sz w:val="22"/>
                <w:szCs w:val="22"/>
                <w:shd w:val="clear" w:color="auto" w:fill="FFFFFF"/>
              </w:rPr>
            </w:pPr>
            <w:r w:rsidRPr="00B4533D">
              <w:rPr>
                <w:color w:val="000000"/>
                <w:sz w:val="22"/>
                <w:szCs w:val="22"/>
                <w:shd w:val="clear" w:color="auto" w:fill="FFFFFF"/>
              </w:rPr>
              <w:t>– механизмы возникновения и разрешения социальных конфликтов.</w:t>
            </w:r>
          </w:p>
          <w:p w14:paraId="3B6ABC21" w14:textId="77777777" w:rsidR="00756228" w:rsidRPr="00B4533D" w:rsidRDefault="00756228" w:rsidP="00A14630">
            <w:pPr>
              <w:autoSpaceDE/>
              <w:jc w:val="both"/>
              <w:rPr>
                <w:color w:val="000000"/>
                <w:sz w:val="22"/>
                <w:szCs w:val="22"/>
              </w:rPr>
            </w:pPr>
            <w:r w:rsidRPr="00B4533D">
              <w:rPr>
                <w:color w:val="000000"/>
                <w:sz w:val="22"/>
                <w:szCs w:val="22"/>
              </w:rPr>
              <w:t>– методы научного исследования в области взаимодействия, взаимоотношений людей и управления человеческими ресурсами</w:t>
            </w:r>
          </w:p>
          <w:p w14:paraId="08C0106A" w14:textId="77777777" w:rsidR="00756228" w:rsidRDefault="00756228" w:rsidP="00A14630">
            <w:pPr>
              <w:autoSpaceDE/>
              <w:jc w:val="both"/>
              <w:rPr>
                <w:sz w:val="22"/>
                <w:szCs w:val="22"/>
              </w:rPr>
            </w:pPr>
          </w:p>
          <w:p w14:paraId="4B425E7E" w14:textId="77777777" w:rsidR="00756228" w:rsidRPr="002553EC" w:rsidRDefault="00756228" w:rsidP="00A14630">
            <w:pPr>
              <w:autoSpaceDE/>
              <w:jc w:val="both"/>
              <w:rPr>
                <w:b/>
                <w:sz w:val="22"/>
                <w:szCs w:val="22"/>
              </w:rPr>
            </w:pPr>
            <w:r w:rsidRPr="002553EC">
              <w:rPr>
                <w:b/>
                <w:sz w:val="22"/>
                <w:szCs w:val="22"/>
              </w:rPr>
              <w:t>Уметь:</w:t>
            </w:r>
          </w:p>
          <w:p w14:paraId="4C2FD327" w14:textId="77777777" w:rsidR="00756228" w:rsidRPr="002553EC" w:rsidRDefault="00756228" w:rsidP="00A14630">
            <w:pPr>
              <w:autoSpaceDE/>
              <w:jc w:val="both"/>
              <w:rPr>
                <w:sz w:val="22"/>
                <w:szCs w:val="22"/>
              </w:rPr>
            </w:pPr>
            <w:r w:rsidRPr="002553EC">
              <w:rPr>
                <w:sz w:val="22"/>
                <w:szCs w:val="22"/>
              </w:rPr>
              <w:t>– определять эффективность командной работы;</w:t>
            </w:r>
          </w:p>
          <w:p w14:paraId="61C44EAA" w14:textId="77777777" w:rsidR="00756228" w:rsidRPr="002553EC" w:rsidRDefault="00756228" w:rsidP="00A14630">
            <w:pPr>
              <w:autoSpaceDE/>
              <w:jc w:val="both"/>
              <w:rPr>
                <w:sz w:val="22"/>
                <w:szCs w:val="22"/>
              </w:rPr>
            </w:pPr>
            <w:r w:rsidRPr="002553EC">
              <w:rPr>
                <w:sz w:val="22"/>
                <w:szCs w:val="22"/>
              </w:rPr>
              <w:t>– разрабатывать стратегию командной работы;</w:t>
            </w:r>
          </w:p>
          <w:p w14:paraId="430AC53F" w14:textId="77777777" w:rsidR="00756228" w:rsidRPr="002553EC" w:rsidRDefault="00756228" w:rsidP="00A14630">
            <w:pPr>
              <w:autoSpaceDE/>
              <w:jc w:val="both"/>
              <w:rPr>
                <w:sz w:val="22"/>
                <w:szCs w:val="22"/>
              </w:rPr>
            </w:pPr>
            <w:r w:rsidRPr="002553EC">
              <w:rPr>
                <w:sz w:val="22"/>
                <w:szCs w:val="22"/>
              </w:rPr>
              <w:t>– формировать команду, планировать командную работу, распределять поручения и делегировать полномочия, инструктировать членов команды, организовывать и управлять их конструктивным взаимодействием.</w:t>
            </w:r>
          </w:p>
          <w:p w14:paraId="0F3DD489" w14:textId="77777777" w:rsidR="00756228" w:rsidRPr="002553EC" w:rsidRDefault="00756228" w:rsidP="00A14630">
            <w:pPr>
              <w:autoSpaceDE/>
              <w:jc w:val="both"/>
              <w:rPr>
                <w:sz w:val="22"/>
                <w:szCs w:val="22"/>
              </w:rPr>
            </w:pPr>
            <w:r w:rsidRPr="002553EC">
              <w:rPr>
                <w:sz w:val="22"/>
                <w:szCs w:val="22"/>
              </w:rPr>
              <w:t>– понимать эффективность использования стратегии сотрудничества с опорой на существующие механизмы социальной политической и культурной солидарности для достижения поставленной цели, определяет свою роль в команде.</w:t>
            </w:r>
          </w:p>
          <w:p w14:paraId="520F4CA8" w14:textId="77777777" w:rsidR="00756228" w:rsidRPr="002553EC" w:rsidRDefault="00756228" w:rsidP="00A14630">
            <w:pPr>
              <w:autoSpaceDE/>
              <w:jc w:val="both"/>
              <w:rPr>
                <w:sz w:val="22"/>
                <w:szCs w:val="22"/>
              </w:rPr>
            </w:pPr>
            <w:r w:rsidRPr="002553EC">
              <w:rPr>
                <w:sz w:val="22"/>
                <w:szCs w:val="22"/>
              </w:rPr>
              <w:t xml:space="preserve">– предвидеть результаты (социальные последствия) личных действий и </w:t>
            </w:r>
            <w:r w:rsidRPr="002553EC">
              <w:rPr>
                <w:sz w:val="22"/>
                <w:szCs w:val="22"/>
              </w:rPr>
              <w:lastRenderedPageBreak/>
              <w:t>планировать последовательность шагов для достижения заданного результата с учетом социального культурного и политического контекста.</w:t>
            </w:r>
          </w:p>
          <w:p w14:paraId="2FFCAE69" w14:textId="77777777" w:rsidR="00756228" w:rsidRDefault="00756228" w:rsidP="00A14630">
            <w:pPr>
              <w:autoSpaceDE/>
              <w:jc w:val="both"/>
              <w:rPr>
                <w:sz w:val="22"/>
                <w:szCs w:val="22"/>
              </w:rPr>
            </w:pPr>
          </w:p>
          <w:p w14:paraId="0BBBC2C5" w14:textId="77777777" w:rsidR="00756228" w:rsidRPr="002553EC" w:rsidRDefault="00756228" w:rsidP="00A14630">
            <w:pPr>
              <w:autoSpaceDE/>
              <w:jc w:val="both"/>
              <w:rPr>
                <w:b/>
                <w:sz w:val="22"/>
                <w:szCs w:val="22"/>
              </w:rPr>
            </w:pPr>
            <w:r w:rsidRPr="002553EC">
              <w:rPr>
                <w:b/>
                <w:sz w:val="22"/>
                <w:szCs w:val="22"/>
              </w:rPr>
              <w:t>Владеть:</w:t>
            </w:r>
          </w:p>
          <w:p w14:paraId="3D2BC420" w14:textId="77777777" w:rsidR="00756228" w:rsidRPr="002553EC" w:rsidRDefault="00756228" w:rsidP="00A14630">
            <w:pPr>
              <w:autoSpaceDE/>
              <w:jc w:val="both"/>
              <w:rPr>
                <w:sz w:val="22"/>
                <w:szCs w:val="22"/>
              </w:rPr>
            </w:pPr>
            <w:r w:rsidRPr="002553EC">
              <w:rPr>
                <w:sz w:val="22"/>
                <w:szCs w:val="22"/>
              </w:rPr>
              <w:t>– методами организации командной работы и управления коллективом;</w:t>
            </w:r>
          </w:p>
          <w:p w14:paraId="530FE12E" w14:textId="77777777" w:rsidR="00756228" w:rsidRPr="002553EC" w:rsidRDefault="00756228" w:rsidP="00A14630">
            <w:pPr>
              <w:autoSpaceDE/>
              <w:jc w:val="both"/>
              <w:rPr>
                <w:sz w:val="22"/>
                <w:szCs w:val="22"/>
              </w:rPr>
            </w:pPr>
            <w:r w:rsidRPr="002553EC">
              <w:rPr>
                <w:sz w:val="22"/>
                <w:szCs w:val="22"/>
              </w:rPr>
              <w:t>– методами оценки компетенций и опыта участников команды;</w:t>
            </w:r>
          </w:p>
          <w:p w14:paraId="233E8E95" w14:textId="77777777" w:rsidR="00756228" w:rsidRPr="002553EC" w:rsidRDefault="00756228" w:rsidP="00A14630">
            <w:pPr>
              <w:autoSpaceDE/>
              <w:jc w:val="both"/>
              <w:rPr>
                <w:sz w:val="22"/>
                <w:szCs w:val="22"/>
              </w:rPr>
            </w:pPr>
            <w:r w:rsidRPr="002553EC">
              <w:rPr>
                <w:sz w:val="22"/>
                <w:szCs w:val="22"/>
              </w:rPr>
              <w:t>– способностью анализировать основные этапы и закономерности исторического развития общества для формирования гражданской позиции;</w:t>
            </w:r>
          </w:p>
          <w:p w14:paraId="31F0C10C" w14:textId="77777777" w:rsidR="00756228" w:rsidRPr="002553EC" w:rsidRDefault="00756228" w:rsidP="00A14630">
            <w:pPr>
              <w:autoSpaceDE/>
              <w:jc w:val="both"/>
              <w:rPr>
                <w:sz w:val="22"/>
                <w:szCs w:val="22"/>
              </w:rPr>
            </w:pPr>
            <w:r w:rsidRPr="002553EC">
              <w:rPr>
                <w:sz w:val="22"/>
                <w:szCs w:val="22"/>
              </w:rPr>
              <w:t>– владеть технологией реализации основных функций управления;</w:t>
            </w:r>
          </w:p>
          <w:p w14:paraId="7C2AB7CE" w14:textId="77777777" w:rsidR="00756228" w:rsidRPr="002553EC" w:rsidRDefault="00756228" w:rsidP="00A14630">
            <w:pPr>
              <w:autoSpaceDE/>
              <w:jc w:val="both"/>
              <w:rPr>
                <w:sz w:val="22"/>
                <w:szCs w:val="22"/>
              </w:rPr>
            </w:pPr>
            <w:r w:rsidRPr="002553EC">
              <w:rPr>
                <w:sz w:val="22"/>
                <w:szCs w:val="22"/>
              </w:rPr>
              <w:t>– способностью толерантно воспринимать социальные, этнические, конфессиональные и культурные различия;</w:t>
            </w:r>
          </w:p>
          <w:p w14:paraId="0DDA60DC" w14:textId="77777777" w:rsidR="00756228" w:rsidRPr="00B4533D" w:rsidRDefault="00756228" w:rsidP="00A14630">
            <w:pPr>
              <w:autoSpaceDE/>
              <w:jc w:val="both"/>
              <w:rPr>
                <w:sz w:val="22"/>
                <w:szCs w:val="22"/>
              </w:rPr>
            </w:pPr>
            <w:r w:rsidRPr="002553EC">
              <w:rPr>
                <w:sz w:val="22"/>
                <w:szCs w:val="22"/>
              </w:rPr>
              <w:t>– навыками теоретического анализа общественных процессов и явлений;</w:t>
            </w:r>
          </w:p>
        </w:tc>
      </w:tr>
      <w:tr w:rsidR="00756228" w14:paraId="42C54F90" w14:textId="77777777" w:rsidTr="00A14630">
        <w:tc>
          <w:tcPr>
            <w:tcW w:w="0" w:type="auto"/>
            <w:tcBorders>
              <w:top w:val="single" w:sz="4" w:space="0" w:color="auto"/>
              <w:left w:val="single" w:sz="4" w:space="0" w:color="auto"/>
              <w:bottom w:val="single" w:sz="4" w:space="0" w:color="auto"/>
              <w:right w:val="single" w:sz="4" w:space="0" w:color="auto"/>
            </w:tcBorders>
          </w:tcPr>
          <w:p w14:paraId="7D420483" w14:textId="77777777" w:rsidR="00756228" w:rsidRPr="00417D4A" w:rsidRDefault="00756228" w:rsidP="00A14630">
            <w:pPr>
              <w:autoSpaceDE/>
              <w:ind w:left="57" w:right="-57"/>
              <w:contextualSpacing/>
              <w:jc w:val="both"/>
              <w:rPr>
                <w:rFonts w:cs="Calibri"/>
                <w:b/>
                <w:sz w:val="22"/>
                <w:szCs w:val="22"/>
              </w:rPr>
            </w:pPr>
            <w:r w:rsidRPr="00417D4A">
              <w:rPr>
                <w:rFonts w:cs="Calibri"/>
                <w:b/>
                <w:sz w:val="22"/>
                <w:szCs w:val="22"/>
              </w:rPr>
              <w:lastRenderedPageBreak/>
              <w:t>УК-5</w:t>
            </w:r>
          </w:p>
          <w:p w14:paraId="68B42407" w14:textId="77777777" w:rsidR="00756228" w:rsidRPr="001060C6" w:rsidRDefault="00756228" w:rsidP="00A14630">
            <w:pPr>
              <w:autoSpaceDE/>
              <w:ind w:left="57" w:right="-57"/>
              <w:contextualSpacing/>
              <w:jc w:val="both"/>
              <w:rPr>
                <w:b/>
                <w:sz w:val="22"/>
                <w:szCs w:val="22"/>
              </w:rPr>
            </w:pPr>
            <w:r w:rsidRPr="00417D4A">
              <w:rPr>
                <w:sz w:val="22"/>
                <w:szCs w:val="22"/>
              </w:rPr>
              <w:t>Способность анализировать и учитывать разнообразие культур в процессе межкультурного взаимодействия</w:t>
            </w:r>
          </w:p>
        </w:tc>
        <w:tc>
          <w:tcPr>
            <w:tcW w:w="0" w:type="auto"/>
            <w:tcBorders>
              <w:top w:val="single" w:sz="4" w:space="0" w:color="auto"/>
              <w:left w:val="single" w:sz="4" w:space="0" w:color="auto"/>
              <w:bottom w:val="single" w:sz="4" w:space="0" w:color="auto"/>
              <w:right w:val="single" w:sz="4" w:space="0" w:color="auto"/>
            </w:tcBorders>
          </w:tcPr>
          <w:p w14:paraId="61D705EB" w14:textId="77777777" w:rsidR="00756228" w:rsidRDefault="00756228" w:rsidP="00A14630">
            <w:pPr>
              <w:autoSpaceDE/>
              <w:ind w:left="57" w:right="-57"/>
              <w:contextualSpacing/>
              <w:jc w:val="both"/>
              <w:rPr>
                <w:sz w:val="22"/>
                <w:szCs w:val="22"/>
              </w:rPr>
            </w:pPr>
            <w:r>
              <w:rPr>
                <w:sz w:val="22"/>
                <w:szCs w:val="22"/>
              </w:rPr>
              <w:t>Тема 1. Объект, предмет и функции социологии. Основные этапы развития социологической мысли. Методы социологических исследований.</w:t>
            </w:r>
          </w:p>
          <w:p w14:paraId="110AFF5C" w14:textId="77777777" w:rsidR="00756228" w:rsidRDefault="00756228" w:rsidP="00A14630">
            <w:pPr>
              <w:autoSpaceDE/>
              <w:ind w:left="57" w:right="-57"/>
              <w:contextualSpacing/>
              <w:jc w:val="both"/>
              <w:rPr>
                <w:sz w:val="22"/>
                <w:szCs w:val="22"/>
              </w:rPr>
            </w:pPr>
            <w:r>
              <w:rPr>
                <w:sz w:val="22"/>
                <w:szCs w:val="22"/>
              </w:rPr>
              <w:t>Тема 2. Социология личности. Социология отклоняющегося поведения и социальный контроль.</w:t>
            </w:r>
          </w:p>
          <w:p w14:paraId="6DF330FB" w14:textId="77777777" w:rsidR="00756228" w:rsidRDefault="00756228" w:rsidP="00A14630">
            <w:pPr>
              <w:autoSpaceDE/>
              <w:ind w:left="57" w:right="-57"/>
              <w:contextualSpacing/>
              <w:jc w:val="both"/>
              <w:rPr>
                <w:sz w:val="22"/>
                <w:szCs w:val="22"/>
              </w:rPr>
            </w:pPr>
            <w:r>
              <w:rPr>
                <w:sz w:val="22"/>
                <w:szCs w:val="22"/>
              </w:rPr>
              <w:t>Тема 3. Социальная стратификация и социальная мобильность.</w:t>
            </w:r>
          </w:p>
          <w:p w14:paraId="25AAEEBE" w14:textId="77777777" w:rsidR="00756228" w:rsidRDefault="00756228" w:rsidP="00A14630">
            <w:pPr>
              <w:autoSpaceDE/>
              <w:ind w:left="57" w:right="-57"/>
              <w:contextualSpacing/>
              <w:jc w:val="both"/>
              <w:rPr>
                <w:sz w:val="22"/>
                <w:szCs w:val="22"/>
              </w:rPr>
            </w:pPr>
            <w:r>
              <w:rPr>
                <w:sz w:val="22"/>
                <w:szCs w:val="22"/>
              </w:rPr>
              <w:t>Тема 4. История развития социологических исследований в России и за рубежом. Развитие социологии в России.</w:t>
            </w:r>
          </w:p>
          <w:p w14:paraId="2995B5AF" w14:textId="77777777" w:rsidR="00756228" w:rsidRDefault="00756228" w:rsidP="00A14630">
            <w:pPr>
              <w:autoSpaceDE/>
              <w:ind w:left="57" w:right="-57"/>
              <w:contextualSpacing/>
              <w:jc w:val="both"/>
              <w:rPr>
                <w:sz w:val="22"/>
                <w:szCs w:val="22"/>
              </w:rPr>
            </w:pPr>
            <w:r>
              <w:rPr>
                <w:sz w:val="22"/>
                <w:szCs w:val="22"/>
              </w:rPr>
              <w:t>Тема 5. Семья как социальный институт.</w:t>
            </w:r>
          </w:p>
          <w:p w14:paraId="6F67B910" w14:textId="77777777" w:rsidR="00756228" w:rsidRDefault="00756228" w:rsidP="00A14630">
            <w:pPr>
              <w:autoSpaceDE/>
              <w:ind w:left="57" w:right="-57"/>
              <w:jc w:val="both"/>
              <w:rPr>
                <w:sz w:val="22"/>
                <w:szCs w:val="22"/>
              </w:rPr>
            </w:pPr>
            <w:r>
              <w:rPr>
                <w:sz w:val="22"/>
                <w:szCs w:val="22"/>
              </w:rPr>
              <w:t>Тема 6. Социальные группы, организации, общности и социальные институты.</w:t>
            </w:r>
          </w:p>
          <w:p w14:paraId="79338761" w14:textId="77777777" w:rsidR="00756228" w:rsidRDefault="00756228" w:rsidP="00A14630">
            <w:pPr>
              <w:autoSpaceDE/>
              <w:ind w:left="57" w:right="-57"/>
              <w:jc w:val="both"/>
              <w:rPr>
                <w:sz w:val="22"/>
                <w:szCs w:val="22"/>
              </w:rPr>
            </w:pPr>
            <w:r>
              <w:rPr>
                <w:sz w:val="22"/>
                <w:szCs w:val="22"/>
              </w:rPr>
              <w:t>Тема 7. Политология как наука. Объект, предмет и методы политической науки. История политических учений.</w:t>
            </w:r>
          </w:p>
          <w:p w14:paraId="48DD9C15" w14:textId="77777777" w:rsidR="00756228" w:rsidRDefault="00756228" w:rsidP="00A14630">
            <w:pPr>
              <w:autoSpaceDE/>
              <w:ind w:left="57" w:right="-57"/>
              <w:jc w:val="both"/>
              <w:rPr>
                <w:sz w:val="22"/>
                <w:szCs w:val="22"/>
              </w:rPr>
            </w:pPr>
            <w:r>
              <w:rPr>
                <w:sz w:val="22"/>
                <w:szCs w:val="22"/>
              </w:rPr>
              <w:t xml:space="preserve">Тема 8. Политическая система. Политический </w:t>
            </w:r>
            <w:r>
              <w:rPr>
                <w:sz w:val="22"/>
                <w:szCs w:val="22"/>
              </w:rPr>
              <w:lastRenderedPageBreak/>
              <w:t>режим. Политическая власть.</w:t>
            </w:r>
          </w:p>
          <w:p w14:paraId="78B9B79A" w14:textId="77777777" w:rsidR="00756228" w:rsidRDefault="00756228" w:rsidP="00A14630">
            <w:pPr>
              <w:autoSpaceDE/>
              <w:ind w:left="57" w:right="-57"/>
              <w:jc w:val="both"/>
              <w:rPr>
                <w:sz w:val="22"/>
                <w:szCs w:val="22"/>
              </w:rPr>
            </w:pPr>
            <w:r>
              <w:rPr>
                <w:sz w:val="22"/>
                <w:szCs w:val="22"/>
              </w:rPr>
              <w:t>Тема 9. Государство и гражданское общество.</w:t>
            </w:r>
          </w:p>
          <w:p w14:paraId="07C59752" w14:textId="77777777" w:rsidR="00756228" w:rsidRDefault="00756228" w:rsidP="00A14630">
            <w:pPr>
              <w:autoSpaceDE/>
              <w:ind w:left="57" w:right="-57"/>
              <w:jc w:val="both"/>
              <w:rPr>
                <w:sz w:val="22"/>
                <w:szCs w:val="22"/>
              </w:rPr>
            </w:pPr>
            <w:r>
              <w:rPr>
                <w:sz w:val="22"/>
                <w:szCs w:val="22"/>
              </w:rPr>
              <w:t>Тема 10. Политическая идеология и сознание.</w:t>
            </w:r>
          </w:p>
          <w:p w14:paraId="424AC861" w14:textId="77777777" w:rsidR="00756228" w:rsidRDefault="00756228" w:rsidP="00A14630">
            <w:pPr>
              <w:autoSpaceDE/>
              <w:ind w:left="57" w:right="-57"/>
              <w:jc w:val="both"/>
              <w:rPr>
                <w:sz w:val="22"/>
                <w:szCs w:val="22"/>
              </w:rPr>
            </w:pPr>
            <w:r>
              <w:rPr>
                <w:sz w:val="22"/>
                <w:szCs w:val="22"/>
              </w:rPr>
              <w:t>Тема 11. Политические партии, избирательная система.</w:t>
            </w:r>
          </w:p>
          <w:p w14:paraId="49F615CB" w14:textId="77777777" w:rsidR="00756228" w:rsidRDefault="00756228" w:rsidP="00A14630">
            <w:pPr>
              <w:autoSpaceDE/>
              <w:ind w:left="57" w:right="-57"/>
              <w:jc w:val="both"/>
              <w:rPr>
                <w:sz w:val="22"/>
                <w:szCs w:val="22"/>
              </w:rPr>
            </w:pPr>
            <w:r>
              <w:rPr>
                <w:sz w:val="22"/>
                <w:szCs w:val="22"/>
              </w:rPr>
              <w:t>Тема 12. Политическая культура и социализация.</w:t>
            </w:r>
          </w:p>
          <w:p w14:paraId="00AEDD73" w14:textId="77777777" w:rsidR="00756228" w:rsidRDefault="00756228" w:rsidP="00A14630">
            <w:pPr>
              <w:autoSpaceDE/>
              <w:ind w:left="57" w:right="-57"/>
              <w:jc w:val="both"/>
              <w:rPr>
                <w:sz w:val="22"/>
                <w:szCs w:val="22"/>
              </w:rPr>
            </w:pPr>
            <w:r>
              <w:rPr>
                <w:sz w:val="22"/>
                <w:szCs w:val="22"/>
              </w:rPr>
              <w:t>Тема 13. Политические элиты и лидерство.</w:t>
            </w:r>
          </w:p>
          <w:p w14:paraId="4F7229F1" w14:textId="77777777" w:rsidR="00756228" w:rsidRDefault="00756228" w:rsidP="00A14630">
            <w:pPr>
              <w:autoSpaceDE/>
              <w:ind w:left="57" w:right="-57"/>
              <w:jc w:val="both"/>
              <w:rPr>
                <w:sz w:val="22"/>
                <w:szCs w:val="22"/>
              </w:rPr>
            </w:pPr>
            <w:r>
              <w:rPr>
                <w:sz w:val="22"/>
                <w:szCs w:val="22"/>
              </w:rPr>
              <w:t>Тема 14. Мировая политика и международные отношения.</w:t>
            </w:r>
          </w:p>
          <w:p w14:paraId="69BFDFFC" w14:textId="77777777" w:rsidR="00756228" w:rsidRDefault="00756228" w:rsidP="00A14630">
            <w:pPr>
              <w:autoSpaceDE/>
              <w:ind w:left="57" w:right="-57"/>
              <w:jc w:val="both"/>
              <w:rPr>
                <w:sz w:val="22"/>
                <w:szCs w:val="22"/>
              </w:rPr>
            </w:pPr>
            <w:r>
              <w:rPr>
                <w:sz w:val="22"/>
                <w:szCs w:val="22"/>
              </w:rPr>
              <w:t xml:space="preserve">Тема 15. Политические процессы и политическое развитие. </w:t>
            </w:r>
          </w:p>
          <w:p w14:paraId="0100BF43" w14:textId="77777777" w:rsidR="00756228" w:rsidRDefault="00756228" w:rsidP="00A14630">
            <w:pPr>
              <w:autoSpaceDE/>
              <w:ind w:left="57" w:right="-57"/>
              <w:contextualSpacing/>
              <w:jc w:val="both"/>
              <w:rPr>
                <w:sz w:val="22"/>
                <w:szCs w:val="22"/>
              </w:rPr>
            </w:pPr>
            <w:r>
              <w:rPr>
                <w:sz w:val="22"/>
                <w:szCs w:val="22"/>
              </w:rPr>
              <w:t>Тема 16. Развитие политической мысли в России</w:t>
            </w:r>
          </w:p>
        </w:tc>
        <w:tc>
          <w:tcPr>
            <w:tcW w:w="0" w:type="auto"/>
            <w:tcBorders>
              <w:top w:val="single" w:sz="4" w:space="0" w:color="auto"/>
              <w:left w:val="single" w:sz="4" w:space="0" w:color="auto"/>
              <w:bottom w:val="single" w:sz="4" w:space="0" w:color="auto"/>
              <w:right w:val="single" w:sz="4" w:space="0" w:color="auto"/>
            </w:tcBorders>
          </w:tcPr>
          <w:p w14:paraId="14B6125B" w14:textId="77777777" w:rsidR="00756228" w:rsidRPr="008C7379" w:rsidRDefault="00756228" w:rsidP="00A14630">
            <w:pPr>
              <w:jc w:val="both"/>
              <w:rPr>
                <w:i/>
                <w:color w:val="000000"/>
                <w:sz w:val="22"/>
                <w:szCs w:val="22"/>
              </w:rPr>
            </w:pPr>
            <w:r w:rsidRPr="008C7379">
              <w:rPr>
                <w:b/>
                <w:i/>
                <w:color w:val="000000"/>
                <w:sz w:val="22"/>
                <w:szCs w:val="22"/>
              </w:rPr>
              <w:lastRenderedPageBreak/>
              <w:t>Знать</w:t>
            </w:r>
            <w:r w:rsidRPr="008C7379">
              <w:rPr>
                <w:i/>
                <w:color w:val="000000"/>
                <w:sz w:val="22"/>
                <w:szCs w:val="22"/>
              </w:rPr>
              <w:t xml:space="preserve">: </w:t>
            </w:r>
          </w:p>
          <w:p w14:paraId="27EAFC8F" w14:textId="77777777" w:rsidR="00756228" w:rsidRPr="008C7379" w:rsidRDefault="00756228" w:rsidP="00A14630">
            <w:pPr>
              <w:jc w:val="both"/>
              <w:rPr>
                <w:color w:val="000000"/>
                <w:sz w:val="22"/>
                <w:szCs w:val="22"/>
              </w:rPr>
            </w:pPr>
            <w:r w:rsidRPr="008C7379">
              <w:rPr>
                <w:color w:val="000000"/>
                <w:sz w:val="22"/>
                <w:szCs w:val="22"/>
              </w:rPr>
              <w:t>– психологические основы социального взаимодействия, направленного на решение профессиональных задач;</w:t>
            </w:r>
          </w:p>
          <w:p w14:paraId="7CE7D492" w14:textId="77777777" w:rsidR="00756228" w:rsidRPr="008C7379" w:rsidRDefault="00756228" w:rsidP="00A14630">
            <w:pPr>
              <w:jc w:val="both"/>
              <w:rPr>
                <w:color w:val="000000"/>
                <w:sz w:val="22"/>
                <w:szCs w:val="22"/>
              </w:rPr>
            </w:pPr>
            <w:r w:rsidRPr="008C7379">
              <w:rPr>
                <w:color w:val="000000"/>
                <w:sz w:val="22"/>
                <w:szCs w:val="22"/>
              </w:rPr>
              <w:t>– основные принципы организации деловых контактов;</w:t>
            </w:r>
          </w:p>
          <w:p w14:paraId="64D2ECB2" w14:textId="77777777" w:rsidR="00756228" w:rsidRPr="008C7379" w:rsidRDefault="00756228" w:rsidP="00A14630">
            <w:pPr>
              <w:adjustRightInd w:val="0"/>
              <w:jc w:val="both"/>
              <w:rPr>
                <w:color w:val="000000"/>
                <w:sz w:val="22"/>
                <w:szCs w:val="22"/>
              </w:rPr>
            </w:pPr>
            <w:r w:rsidRPr="008C7379">
              <w:rPr>
                <w:color w:val="000000"/>
                <w:sz w:val="22"/>
                <w:szCs w:val="22"/>
              </w:rPr>
              <w:t>– основные закономерности взаимодействия людей в организации,</w:t>
            </w:r>
          </w:p>
          <w:p w14:paraId="0ACF5071" w14:textId="77777777" w:rsidR="00756228" w:rsidRPr="008C7379" w:rsidRDefault="00756228" w:rsidP="00A14630">
            <w:pPr>
              <w:adjustRightInd w:val="0"/>
              <w:jc w:val="both"/>
              <w:rPr>
                <w:sz w:val="22"/>
                <w:szCs w:val="22"/>
              </w:rPr>
            </w:pPr>
            <w:r w:rsidRPr="008C7379">
              <w:rPr>
                <w:color w:val="000000"/>
                <w:sz w:val="22"/>
                <w:szCs w:val="22"/>
              </w:rPr>
              <w:t>– методы организации и проведения переговорного процесса,</w:t>
            </w:r>
          </w:p>
          <w:p w14:paraId="4E4DC87B" w14:textId="77777777" w:rsidR="00756228" w:rsidRDefault="00756228" w:rsidP="00A14630">
            <w:pPr>
              <w:autoSpaceDE/>
              <w:jc w:val="both"/>
              <w:rPr>
                <w:color w:val="000000"/>
                <w:sz w:val="22"/>
                <w:szCs w:val="22"/>
              </w:rPr>
            </w:pPr>
            <w:r w:rsidRPr="008C7379">
              <w:rPr>
                <w:color w:val="000000"/>
                <w:sz w:val="22"/>
                <w:szCs w:val="22"/>
              </w:rPr>
              <w:t>– национальные, этнокультурные и конфессиональные особенности и народные традиции населения;</w:t>
            </w:r>
          </w:p>
          <w:p w14:paraId="1910F0D3" w14:textId="77777777" w:rsidR="00756228" w:rsidRDefault="00756228" w:rsidP="00A14630">
            <w:pPr>
              <w:autoSpaceDE/>
              <w:jc w:val="both"/>
              <w:rPr>
                <w:color w:val="000000"/>
                <w:sz w:val="22"/>
                <w:szCs w:val="22"/>
              </w:rPr>
            </w:pPr>
            <w:r w:rsidRPr="008C7379">
              <w:rPr>
                <w:color w:val="000000"/>
                <w:sz w:val="22"/>
                <w:szCs w:val="22"/>
              </w:rPr>
              <w:t>– национально-этнические, конфессиональные и иные особенности участников коммуникации в процессе социального взаимодействия.</w:t>
            </w:r>
          </w:p>
          <w:p w14:paraId="39F395D6" w14:textId="77777777" w:rsidR="00756228" w:rsidRDefault="00756228" w:rsidP="00A14630">
            <w:pPr>
              <w:autoSpaceDE/>
              <w:jc w:val="both"/>
              <w:rPr>
                <w:b/>
                <w:i/>
                <w:sz w:val="22"/>
                <w:szCs w:val="22"/>
              </w:rPr>
            </w:pPr>
          </w:p>
          <w:p w14:paraId="50C7FBA6" w14:textId="77777777" w:rsidR="00756228" w:rsidRPr="008C7379" w:rsidRDefault="00756228" w:rsidP="00A14630">
            <w:pPr>
              <w:jc w:val="both"/>
              <w:rPr>
                <w:i/>
                <w:color w:val="000000"/>
                <w:sz w:val="22"/>
                <w:szCs w:val="22"/>
              </w:rPr>
            </w:pPr>
            <w:r w:rsidRPr="008C7379">
              <w:rPr>
                <w:b/>
                <w:i/>
                <w:color w:val="000000"/>
                <w:sz w:val="22"/>
                <w:szCs w:val="22"/>
              </w:rPr>
              <w:t>Уметь</w:t>
            </w:r>
            <w:r w:rsidRPr="008C7379">
              <w:rPr>
                <w:i/>
                <w:color w:val="000000"/>
                <w:sz w:val="22"/>
                <w:szCs w:val="22"/>
              </w:rPr>
              <w:t xml:space="preserve">: </w:t>
            </w:r>
          </w:p>
          <w:p w14:paraId="230DDF08" w14:textId="77777777" w:rsidR="00756228" w:rsidRPr="008C7379" w:rsidRDefault="00756228" w:rsidP="00A14630">
            <w:pPr>
              <w:adjustRightInd w:val="0"/>
              <w:jc w:val="both"/>
              <w:rPr>
                <w:color w:val="000000"/>
                <w:sz w:val="22"/>
                <w:szCs w:val="22"/>
              </w:rPr>
            </w:pPr>
            <w:r w:rsidRPr="008C7379">
              <w:rPr>
                <w:color w:val="000000"/>
                <w:sz w:val="22"/>
                <w:szCs w:val="22"/>
              </w:rPr>
              <w:t>– анализировать и грамотно, доступно излагать профессиональную информацию в процессе межкультурного взаимодействия с учетом национальных, этнокультурных, конфессиональных особенностей аудитории;</w:t>
            </w:r>
          </w:p>
          <w:p w14:paraId="6631F392" w14:textId="77777777" w:rsidR="00756228" w:rsidRPr="008C7379" w:rsidRDefault="00756228" w:rsidP="00A14630">
            <w:pPr>
              <w:adjustRightInd w:val="0"/>
              <w:jc w:val="both"/>
              <w:rPr>
                <w:color w:val="000000"/>
                <w:sz w:val="22"/>
                <w:szCs w:val="22"/>
              </w:rPr>
            </w:pPr>
            <w:r w:rsidRPr="008C7379">
              <w:rPr>
                <w:color w:val="000000"/>
                <w:sz w:val="22"/>
                <w:szCs w:val="22"/>
              </w:rPr>
              <w:t>– соблюдать этические нормы и права человека;</w:t>
            </w:r>
          </w:p>
          <w:p w14:paraId="255A14B0" w14:textId="77777777" w:rsidR="00756228" w:rsidRPr="008C7379" w:rsidRDefault="00756228" w:rsidP="00A14630">
            <w:pPr>
              <w:jc w:val="both"/>
              <w:rPr>
                <w:color w:val="000000"/>
                <w:sz w:val="22"/>
                <w:szCs w:val="22"/>
              </w:rPr>
            </w:pPr>
            <w:r w:rsidRPr="008C7379">
              <w:rPr>
                <w:color w:val="000000"/>
                <w:sz w:val="22"/>
                <w:szCs w:val="22"/>
                <w:shd w:val="clear" w:color="auto" w:fill="FFFFFF"/>
              </w:rPr>
              <w:lastRenderedPageBreak/>
              <w:t xml:space="preserve">– </w:t>
            </w:r>
            <w:r w:rsidRPr="008C7379">
              <w:rPr>
                <w:color w:val="000000"/>
                <w:sz w:val="22"/>
                <w:szCs w:val="22"/>
              </w:rPr>
              <w:t>работать в коллективе по решению конкретных проектных задач.</w:t>
            </w:r>
          </w:p>
          <w:p w14:paraId="0BD865F4" w14:textId="77777777" w:rsidR="00756228" w:rsidRPr="008C7379" w:rsidRDefault="00756228" w:rsidP="00A14630">
            <w:pPr>
              <w:jc w:val="both"/>
              <w:rPr>
                <w:color w:val="000000"/>
                <w:sz w:val="22"/>
                <w:szCs w:val="22"/>
              </w:rPr>
            </w:pPr>
          </w:p>
          <w:p w14:paraId="07CBF618" w14:textId="77777777" w:rsidR="00756228" w:rsidRPr="008C7379" w:rsidRDefault="00756228" w:rsidP="00A14630">
            <w:pPr>
              <w:autoSpaceDE/>
              <w:jc w:val="both"/>
              <w:rPr>
                <w:i/>
                <w:color w:val="000000"/>
                <w:sz w:val="22"/>
                <w:szCs w:val="22"/>
              </w:rPr>
            </w:pPr>
            <w:r w:rsidRPr="008C7379">
              <w:rPr>
                <w:b/>
                <w:i/>
                <w:color w:val="000000"/>
                <w:sz w:val="22"/>
                <w:szCs w:val="22"/>
              </w:rPr>
              <w:t>Владеть</w:t>
            </w:r>
            <w:r w:rsidRPr="008C7379">
              <w:rPr>
                <w:i/>
                <w:color w:val="000000"/>
                <w:sz w:val="22"/>
                <w:szCs w:val="22"/>
              </w:rPr>
              <w:t xml:space="preserve">: </w:t>
            </w:r>
          </w:p>
          <w:p w14:paraId="36ACAFE4" w14:textId="77777777" w:rsidR="00756228" w:rsidRPr="008C7379" w:rsidRDefault="00756228" w:rsidP="00A14630">
            <w:pPr>
              <w:autoSpaceDE/>
              <w:jc w:val="both"/>
              <w:rPr>
                <w:color w:val="000000"/>
                <w:sz w:val="22"/>
                <w:szCs w:val="22"/>
                <w:shd w:val="clear" w:color="auto" w:fill="FFFFFF"/>
              </w:rPr>
            </w:pPr>
            <w:r w:rsidRPr="008C7379">
              <w:rPr>
                <w:color w:val="000000"/>
                <w:sz w:val="22"/>
                <w:szCs w:val="22"/>
                <w:shd w:val="clear" w:color="auto" w:fill="FFFFFF"/>
              </w:rPr>
              <w:t xml:space="preserve">– </w:t>
            </w:r>
            <w:r w:rsidRPr="008C7379">
              <w:rPr>
                <w:color w:val="000000"/>
                <w:sz w:val="22"/>
                <w:szCs w:val="22"/>
              </w:rPr>
              <w:t>навыками выбора адекватной коммуникативной стратегии в зависимости от культурного контекста коммуникации и поставленных целей;</w:t>
            </w:r>
          </w:p>
          <w:p w14:paraId="19E48803" w14:textId="77777777" w:rsidR="00756228" w:rsidRPr="008C7379" w:rsidRDefault="00756228" w:rsidP="00A14630">
            <w:pPr>
              <w:adjustRightInd w:val="0"/>
              <w:jc w:val="both"/>
              <w:rPr>
                <w:sz w:val="22"/>
                <w:szCs w:val="22"/>
              </w:rPr>
            </w:pPr>
            <w:r w:rsidRPr="008C7379">
              <w:rPr>
                <w:color w:val="000000"/>
                <w:sz w:val="22"/>
                <w:szCs w:val="22"/>
              </w:rPr>
              <w:t xml:space="preserve">– организацией продуктивного взаимодействия в профессиональной среде с учетом национальных, этнокультурных, конфессиональных особенностей; приемами преодоления коммуникативных, образовательных, этнических, конфессиональных и других барьеров в процессе межкультурного взаимодействия; </w:t>
            </w:r>
          </w:p>
          <w:p w14:paraId="6F4287D2" w14:textId="77777777" w:rsidR="00756228" w:rsidRPr="008C7379" w:rsidRDefault="00756228" w:rsidP="00A14630">
            <w:pPr>
              <w:autoSpaceDE/>
              <w:jc w:val="both"/>
              <w:rPr>
                <w:color w:val="000000"/>
                <w:sz w:val="22"/>
                <w:szCs w:val="22"/>
              </w:rPr>
            </w:pPr>
            <w:r w:rsidRPr="008C7379">
              <w:rPr>
                <w:color w:val="000000"/>
                <w:sz w:val="22"/>
                <w:szCs w:val="22"/>
              </w:rPr>
              <w:t>– навыками толерантного поведения,</w:t>
            </w:r>
          </w:p>
          <w:p w14:paraId="66616DFC" w14:textId="77777777" w:rsidR="00756228" w:rsidRPr="00B4533D" w:rsidRDefault="00756228" w:rsidP="00A14630">
            <w:pPr>
              <w:autoSpaceDE/>
              <w:jc w:val="both"/>
              <w:rPr>
                <w:b/>
                <w:i/>
                <w:sz w:val="22"/>
                <w:szCs w:val="22"/>
              </w:rPr>
            </w:pPr>
            <w:r w:rsidRPr="008C7379">
              <w:rPr>
                <w:color w:val="000000"/>
                <w:sz w:val="22"/>
                <w:szCs w:val="22"/>
                <w:shd w:val="clear" w:color="auto" w:fill="FFFFFF"/>
              </w:rPr>
              <w:t xml:space="preserve">– </w:t>
            </w:r>
            <w:r w:rsidRPr="008C7379">
              <w:rPr>
                <w:color w:val="000000"/>
                <w:sz w:val="22"/>
                <w:szCs w:val="22"/>
              </w:rPr>
              <w:t>навыками командной работы.</w:t>
            </w:r>
          </w:p>
        </w:tc>
      </w:tr>
    </w:tbl>
    <w:p w14:paraId="51F962E8" w14:textId="77777777" w:rsidR="003C10F8" w:rsidRDefault="003C10F8" w:rsidP="003C10F8">
      <w:pPr>
        <w:autoSpaceDE/>
        <w:jc w:val="both"/>
      </w:pPr>
    </w:p>
    <w:p w14:paraId="67545258" w14:textId="77777777" w:rsidR="003C10F8" w:rsidRDefault="003C10F8" w:rsidP="003C10F8">
      <w:pPr>
        <w:autoSpaceDE/>
        <w:jc w:val="both"/>
      </w:pPr>
    </w:p>
    <w:p w14:paraId="28E7E1AC" w14:textId="5173CA38" w:rsidR="003C10F8" w:rsidRDefault="00CB2038" w:rsidP="00CB2038">
      <w:pPr>
        <w:autoSpaceDE/>
        <w:spacing w:after="200" w:line="276" w:lineRule="auto"/>
        <w:ind w:left="720"/>
        <w:contextualSpacing/>
        <w:jc w:val="center"/>
        <w:rPr>
          <w:b/>
        </w:rPr>
      </w:pPr>
      <w:r>
        <w:rPr>
          <w:b/>
        </w:rPr>
        <w:t xml:space="preserve">2. </w:t>
      </w:r>
      <w:r w:rsidR="003C10F8">
        <w:rPr>
          <w:b/>
        </w:rPr>
        <w:t>Паспорт фонда оценочных средств</w:t>
      </w:r>
    </w:p>
    <w:tbl>
      <w:tblPr>
        <w:tblW w:w="98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
        <w:gridCol w:w="4401"/>
        <w:gridCol w:w="1699"/>
        <w:gridCol w:w="1635"/>
        <w:gridCol w:w="1589"/>
      </w:tblGrid>
      <w:tr w:rsidR="003C10F8" w14:paraId="7718C408" w14:textId="77777777" w:rsidTr="0066015D">
        <w:trPr>
          <w:tblHeader/>
        </w:trPr>
        <w:tc>
          <w:tcPr>
            <w:tcW w:w="0" w:type="auto"/>
            <w:tcBorders>
              <w:top w:val="single" w:sz="4" w:space="0" w:color="auto"/>
              <w:left w:val="single" w:sz="4" w:space="0" w:color="auto"/>
              <w:bottom w:val="single" w:sz="4" w:space="0" w:color="auto"/>
              <w:right w:val="single" w:sz="4" w:space="0" w:color="auto"/>
            </w:tcBorders>
            <w:hideMark/>
          </w:tcPr>
          <w:p w14:paraId="62C945F2" w14:textId="77777777" w:rsidR="003C10F8" w:rsidRDefault="003C10F8" w:rsidP="0066015D">
            <w:pPr>
              <w:jc w:val="center"/>
              <w:rPr>
                <w:sz w:val="20"/>
                <w:szCs w:val="20"/>
              </w:rPr>
            </w:pPr>
            <w:r>
              <w:rPr>
                <w:sz w:val="20"/>
                <w:szCs w:val="20"/>
              </w:rPr>
              <w:t>№ п/п</w:t>
            </w:r>
          </w:p>
        </w:tc>
        <w:tc>
          <w:tcPr>
            <w:tcW w:w="4401" w:type="dxa"/>
            <w:tcBorders>
              <w:top w:val="single" w:sz="4" w:space="0" w:color="auto"/>
              <w:left w:val="single" w:sz="4" w:space="0" w:color="auto"/>
              <w:bottom w:val="single" w:sz="4" w:space="0" w:color="auto"/>
              <w:right w:val="single" w:sz="4" w:space="0" w:color="auto"/>
            </w:tcBorders>
            <w:hideMark/>
          </w:tcPr>
          <w:p w14:paraId="5E8D332C" w14:textId="77777777" w:rsidR="003C10F8" w:rsidRDefault="003C10F8" w:rsidP="0066015D">
            <w:pPr>
              <w:jc w:val="center"/>
              <w:rPr>
                <w:sz w:val="20"/>
                <w:szCs w:val="20"/>
              </w:rPr>
            </w:pPr>
            <w:r>
              <w:rPr>
                <w:sz w:val="20"/>
                <w:szCs w:val="20"/>
              </w:rPr>
              <w:t>Контролируемые дидактические единицы (темы) дисциплины</w:t>
            </w:r>
          </w:p>
        </w:tc>
        <w:tc>
          <w:tcPr>
            <w:tcW w:w="1699" w:type="dxa"/>
            <w:tcBorders>
              <w:top w:val="single" w:sz="4" w:space="0" w:color="auto"/>
              <w:left w:val="single" w:sz="4" w:space="0" w:color="auto"/>
              <w:bottom w:val="single" w:sz="4" w:space="0" w:color="auto"/>
              <w:right w:val="single" w:sz="4" w:space="0" w:color="auto"/>
            </w:tcBorders>
            <w:hideMark/>
          </w:tcPr>
          <w:p w14:paraId="69F10C27" w14:textId="77777777" w:rsidR="003C10F8" w:rsidRDefault="003C10F8" w:rsidP="0066015D">
            <w:pPr>
              <w:ind w:left="-57" w:right="-57"/>
              <w:jc w:val="center"/>
              <w:rPr>
                <w:sz w:val="20"/>
                <w:szCs w:val="20"/>
              </w:rPr>
            </w:pPr>
            <w:r>
              <w:rPr>
                <w:sz w:val="20"/>
                <w:szCs w:val="20"/>
              </w:rPr>
              <w:t>Код контролируемой компетенции (или ее части)</w:t>
            </w:r>
          </w:p>
        </w:tc>
        <w:tc>
          <w:tcPr>
            <w:tcW w:w="1635" w:type="dxa"/>
            <w:tcBorders>
              <w:top w:val="single" w:sz="4" w:space="0" w:color="auto"/>
              <w:left w:val="single" w:sz="4" w:space="0" w:color="auto"/>
              <w:bottom w:val="single" w:sz="4" w:space="0" w:color="auto"/>
              <w:right w:val="single" w:sz="4" w:space="0" w:color="auto"/>
            </w:tcBorders>
            <w:hideMark/>
          </w:tcPr>
          <w:p w14:paraId="5F6C26F5" w14:textId="77777777" w:rsidR="003C10F8" w:rsidRDefault="003C10F8" w:rsidP="0066015D">
            <w:pPr>
              <w:jc w:val="center"/>
              <w:rPr>
                <w:sz w:val="20"/>
                <w:szCs w:val="20"/>
              </w:rPr>
            </w:pPr>
            <w:r>
              <w:rPr>
                <w:sz w:val="20"/>
                <w:szCs w:val="20"/>
              </w:rPr>
              <w:t>Форма контроля</w:t>
            </w:r>
          </w:p>
        </w:tc>
        <w:tc>
          <w:tcPr>
            <w:tcW w:w="1589" w:type="dxa"/>
            <w:tcBorders>
              <w:top w:val="single" w:sz="4" w:space="0" w:color="auto"/>
              <w:left w:val="single" w:sz="4" w:space="0" w:color="auto"/>
              <w:bottom w:val="single" w:sz="4" w:space="0" w:color="auto"/>
              <w:right w:val="single" w:sz="4" w:space="0" w:color="auto"/>
            </w:tcBorders>
            <w:hideMark/>
          </w:tcPr>
          <w:p w14:paraId="531F6955" w14:textId="77777777" w:rsidR="003C10F8" w:rsidRDefault="003C10F8" w:rsidP="0066015D">
            <w:pPr>
              <w:jc w:val="center"/>
              <w:rPr>
                <w:sz w:val="20"/>
                <w:szCs w:val="20"/>
              </w:rPr>
            </w:pPr>
            <w:r>
              <w:rPr>
                <w:sz w:val="20"/>
                <w:szCs w:val="20"/>
              </w:rPr>
              <w:t>Наименование оценочного средства</w:t>
            </w:r>
          </w:p>
        </w:tc>
      </w:tr>
      <w:tr w:rsidR="003C10F8" w14:paraId="64558E62" w14:textId="77777777" w:rsidTr="0066015D">
        <w:tc>
          <w:tcPr>
            <w:tcW w:w="0" w:type="auto"/>
            <w:vMerge w:val="restart"/>
            <w:tcBorders>
              <w:top w:val="single" w:sz="4" w:space="0" w:color="auto"/>
              <w:left w:val="single" w:sz="4" w:space="0" w:color="auto"/>
              <w:bottom w:val="single" w:sz="4" w:space="0" w:color="auto"/>
              <w:right w:val="single" w:sz="4" w:space="0" w:color="auto"/>
            </w:tcBorders>
            <w:hideMark/>
          </w:tcPr>
          <w:p w14:paraId="0C25652A" w14:textId="77777777" w:rsidR="003C10F8" w:rsidRDefault="003C10F8" w:rsidP="0066015D">
            <w:pPr>
              <w:jc w:val="center"/>
              <w:rPr>
                <w:sz w:val="22"/>
                <w:szCs w:val="22"/>
              </w:rPr>
            </w:pPr>
            <w:r>
              <w:rPr>
                <w:sz w:val="22"/>
                <w:szCs w:val="22"/>
              </w:rPr>
              <w:t>1</w:t>
            </w:r>
          </w:p>
        </w:tc>
        <w:tc>
          <w:tcPr>
            <w:tcW w:w="4401" w:type="dxa"/>
            <w:vMerge w:val="restart"/>
            <w:tcBorders>
              <w:top w:val="single" w:sz="4" w:space="0" w:color="auto"/>
              <w:left w:val="single" w:sz="4" w:space="0" w:color="auto"/>
              <w:bottom w:val="single" w:sz="4" w:space="0" w:color="auto"/>
              <w:right w:val="single" w:sz="4" w:space="0" w:color="auto"/>
            </w:tcBorders>
            <w:hideMark/>
          </w:tcPr>
          <w:p w14:paraId="11A6B249" w14:textId="77777777" w:rsidR="003C10F8" w:rsidRDefault="003C10F8" w:rsidP="0066015D">
            <w:pPr>
              <w:jc w:val="both"/>
              <w:rPr>
                <w:rFonts w:eastAsia="Arial Unicode MS"/>
                <w:bCs/>
                <w:sz w:val="22"/>
                <w:szCs w:val="22"/>
              </w:rPr>
            </w:pPr>
            <w:r>
              <w:rPr>
                <w:rFonts w:eastAsia="Arial Unicode MS"/>
                <w:bCs/>
                <w:sz w:val="22"/>
                <w:szCs w:val="22"/>
              </w:rPr>
              <w:t>Тема 1. Объект, предмет и функции социологии. Основные этапы развития социологической мысли. Методы социологических исследований.</w:t>
            </w:r>
          </w:p>
          <w:p w14:paraId="43124C92" w14:textId="77777777" w:rsidR="003C10F8" w:rsidRDefault="003C10F8" w:rsidP="0066015D">
            <w:pPr>
              <w:jc w:val="both"/>
              <w:rPr>
                <w:rFonts w:eastAsia="Arial Unicode MS"/>
                <w:bCs/>
                <w:sz w:val="22"/>
                <w:szCs w:val="22"/>
              </w:rPr>
            </w:pPr>
            <w:r>
              <w:rPr>
                <w:rFonts w:eastAsia="Arial Unicode MS"/>
                <w:bCs/>
                <w:sz w:val="22"/>
                <w:szCs w:val="22"/>
              </w:rPr>
              <w:t>Тема 2. Социология личности. Социология отклоняющегося поведения и социальный контроль.</w:t>
            </w:r>
          </w:p>
          <w:p w14:paraId="301063C4" w14:textId="77777777" w:rsidR="003C10F8" w:rsidRDefault="003C10F8" w:rsidP="0066015D">
            <w:pPr>
              <w:jc w:val="both"/>
              <w:rPr>
                <w:rFonts w:eastAsia="Arial Unicode MS"/>
                <w:bCs/>
                <w:sz w:val="22"/>
                <w:szCs w:val="22"/>
              </w:rPr>
            </w:pPr>
            <w:r>
              <w:rPr>
                <w:rFonts w:eastAsia="Arial Unicode MS"/>
                <w:bCs/>
                <w:sz w:val="22"/>
                <w:szCs w:val="22"/>
              </w:rPr>
              <w:t>Тема 3. Социальная стратификация и социальная мобильность.</w:t>
            </w:r>
          </w:p>
          <w:p w14:paraId="7FD0312A" w14:textId="77777777" w:rsidR="003C10F8" w:rsidRDefault="003C10F8" w:rsidP="0066015D">
            <w:pPr>
              <w:jc w:val="both"/>
              <w:rPr>
                <w:rFonts w:eastAsia="Arial Unicode MS"/>
                <w:bCs/>
                <w:sz w:val="22"/>
                <w:szCs w:val="22"/>
              </w:rPr>
            </w:pPr>
            <w:r>
              <w:rPr>
                <w:rFonts w:eastAsia="Arial Unicode MS"/>
                <w:bCs/>
                <w:sz w:val="22"/>
                <w:szCs w:val="22"/>
              </w:rPr>
              <w:t>Тема 4. История развития социологических исследований в России и за рубежом. Развитие социологии в России.</w:t>
            </w:r>
          </w:p>
          <w:p w14:paraId="70FB05BA" w14:textId="77777777" w:rsidR="003C10F8" w:rsidRDefault="003C10F8" w:rsidP="0066015D">
            <w:pPr>
              <w:jc w:val="both"/>
              <w:rPr>
                <w:rFonts w:eastAsia="Arial Unicode MS"/>
                <w:bCs/>
                <w:sz w:val="22"/>
                <w:szCs w:val="22"/>
              </w:rPr>
            </w:pPr>
            <w:r>
              <w:rPr>
                <w:rFonts w:eastAsia="Arial Unicode MS"/>
                <w:bCs/>
                <w:sz w:val="22"/>
                <w:szCs w:val="22"/>
              </w:rPr>
              <w:t>Тема 5. Семья как социальный институт.</w:t>
            </w:r>
          </w:p>
          <w:p w14:paraId="691798F1" w14:textId="77777777" w:rsidR="003C10F8" w:rsidRDefault="003C10F8" w:rsidP="0066015D">
            <w:pPr>
              <w:jc w:val="both"/>
              <w:rPr>
                <w:rFonts w:eastAsia="Arial Unicode MS"/>
                <w:bCs/>
                <w:sz w:val="22"/>
                <w:szCs w:val="22"/>
              </w:rPr>
            </w:pPr>
            <w:r>
              <w:rPr>
                <w:rFonts w:eastAsia="Arial Unicode MS"/>
                <w:bCs/>
                <w:sz w:val="22"/>
                <w:szCs w:val="22"/>
              </w:rPr>
              <w:t>Тема 6. Социальные группы, организации, общности и социальные институты.</w:t>
            </w:r>
          </w:p>
          <w:p w14:paraId="495356CD" w14:textId="77777777" w:rsidR="003C10F8" w:rsidRDefault="003C10F8" w:rsidP="0066015D">
            <w:pPr>
              <w:autoSpaceDE/>
              <w:ind w:left="57" w:right="-57"/>
              <w:rPr>
                <w:sz w:val="22"/>
                <w:szCs w:val="22"/>
              </w:rPr>
            </w:pPr>
            <w:r>
              <w:rPr>
                <w:sz w:val="22"/>
                <w:szCs w:val="22"/>
              </w:rPr>
              <w:t>Тема 7. Политология как наука. Объект, предмет и методы политической науки. История политических учений.</w:t>
            </w:r>
          </w:p>
          <w:p w14:paraId="1D35DCFA" w14:textId="77777777" w:rsidR="003C10F8" w:rsidRDefault="003C10F8" w:rsidP="0066015D">
            <w:pPr>
              <w:autoSpaceDE/>
              <w:ind w:left="57" w:right="-57"/>
              <w:rPr>
                <w:sz w:val="22"/>
                <w:szCs w:val="22"/>
              </w:rPr>
            </w:pPr>
            <w:r>
              <w:rPr>
                <w:sz w:val="22"/>
                <w:szCs w:val="22"/>
              </w:rPr>
              <w:t>Тема 8. Политическая система. Политический режим. Политическая власть.</w:t>
            </w:r>
          </w:p>
          <w:p w14:paraId="366B28E1" w14:textId="77777777" w:rsidR="003C10F8" w:rsidRDefault="003C10F8" w:rsidP="0066015D">
            <w:pPr>
              <w:autoSpaceDE/>
              <w:ind w:left="57" w:right="-57"/>
              <w:rPr>
                <w:sz w:val="22"/>
                <w:szCs w:val="22"/>
              </w:rPr>
            </w:pPr>
            <w:r>
              <w:rPr>
                <w:sz w:val="22"/>
                <w:szCs w:val="22"/>
              </w:rPr>
              <w:t>Тема 9. Государство и гражданское общество.</w:t>
            </w:r>
          </w:p>
          <w:p w14:paraId="480C1335" w14:textId="77777777" w:rsidR="003C10F8" w:rsidRDefault="003C10F8" w:rsidP="0066015D">
            <w:pPr>
              <w:autoSpaceDE/>
              <w:ind w:left="57" w:right="-57"/>
              <w:rPr>
                <w:sz w:val="22"/>
                <w:szCs w:val="22"/>
              </w:rPr>
            </w:pPr>
            <w:r>
              <w:rPr>
                <w:sz w:val="22"/>
                <w:szCs w:val="22"/>
              </w:rPr>
              <w:t>Тема 10. Политическая идеология и сознание.</w:t>
            </w:r>
          </w:p>
          <w:p w14:paraId="1249BF6F" w14:textId="77777777" w:rsidR="003C10F8" w:rsidRDefault="003C10F8" w:rsidP="0066015D">
            <w:pPr>
              <w:autoSpaceDE/>
              <w:ind w:left="57" w:right="-57"/>
              <w:rPr>
                <w:sz w:val="22"/>
                <w:szCs w:val="22"/>
              </w:rPr>
            </w:pPr>
            <w:r>
              <w:rPr>
                <w:sz w:val="22"/>
                <w:szCs w:val="22"/>
              </w:rPr>
              <w:lastRenderedPageBreak/>
              <w:t>Тема 11. Политические партии, избирательная система.</w:t>
            </w:r>
          </w:p>
          <w:p w14:paraId="3241BD5F" w14:textId="77777777" w:rsidR="003C10F8" w:rsidRDefault="003C10F8" w:rsidP="0066015D">
            <w:pPr>
              <w:autoSpaceDE/>
              <w:ind w:left="57" w:right="-57"/>
              <w:rPr>
                <w:sz w:val="22"/>
                <w:szCs w:val="22"/>
              </w:rPr>
            </w:pPr>
            <w:r>
              <w:rPr>
                <w:sz w:val="22"/>
                <w:szCs w:val="22"/>
              </w:rPr>
              <w:t>Тема 12. Политическая культура и социализация.</w:t>
            </w:r>
          </w:p>
          <w:p w14:paraId="1F0ABA42" w14:textId="77777777" w:rsidR="003C10F8" w:rsidRDefault="003C10F8" w:rsidP="0066015D">
            <w:pPr>
              <w:autoSpaceDE/>
              <w:ind w:left="57" w:right="-57"/>
              <w:rPr>
                <w:sz w:val="22"/>
                <w:szCs w:val="22"/>
              </w:rPr>
            </w:pPr>
            <w:r>
              <w:rPr>
                <w:sz w:val="22"/>
                <w:szCs w:val="22"/>
              </w:rPr>
              <w:t>Тема 13. Политические элиты и лидерство.</w:t>
            </w:r>
          </w:p>
          <w:p w14:paraId="79983A28" w14:textId="77777777" w:rsidR="003C10F8" w:rsidRDefault="003C10F8" w:rsidP="0066015D">
            <w:pPr>
              <w:autoSpaceDE/>
              <w:ind w:left="57" w:right="-57"/>
              <w:rPr>
                <w:sz w:val="22"/>
                <w:szCs w:val="22"/>
              </w:rPr>
            </w:pPr>
            <w:r>
              <w:rPr>
                <w:sz w:val="22"/>
                <w:szCs w:val="22"/>
              </w:rPr>
              <w:t>Тема 14. Мировая политика и международные отношения.</w:t>
            </w:r>
          </w:p>
          <w:p w14:paraId="5FFC1BF9" w14:textId="77777777" w:rsidR="003C10F8" w:rsidRDefault="003C10F8" w:rsidP="0066015D">
            <w:pPr>
              <w:autoSpaceDE/>
              <w:ind w:left="57" w:right="-57"/>
              <w:rPr>
                <w:sz w:val="22"/>
                <w:szCs w:val="22"/>
              </w:rPr>
            </w:pPr>
            <w:r>
              <w:rPr>
                <w:sz w:val="22"/>
                <w:szCs w:val="22"/>
              </w:rPr>
              <w:t>Тема 15. Политические процессы и политическое развитие.</w:t>
            </w:r>
          </w:p>
          <w:p w14:paraId="65C9FAA5" w14:textId="77777777" w:rsidR="003C10F8" w:rsidRDefault="003C10F8" w:rsidP="0066015D">
            <w:pPr>
              <w:jc w:val="both"/>
              <w:rPr>
                <w:sz w:val="22"/>
                <w:szCs w:val="22"/>
              </w:rPr>
            </w:pPr>
            <w:r>
              <w:rPr>
                <w:sz w:val="22"/>
                <w:szCs w:val="22"/>
              </w:rPr>
              <w:t>Тема 16. Развитие политической мысли в России</w:t>
            </w:r>
          </w:p>
        </w:tc>
        <w:tc>
          <w:tcPr>
            <w:tcW w:w="1699" w:type="dxa"/>
            <w:vMerge w:val="restart"/>
            <w:tcBorders>
              <w:top w:val="single" w:sz="4" w:space="0" w:color="auto"/>
              <w:left w:val="single" w:sz="4" w:space="0" w:color="auto"/>
              <w:bottom w:val="single" w:sz="4" w:space="0" w:color="auto"/>
              <w:right w:val="single" w:sz="4" w:space="0" w:color="auto"/>
            </w:tcBorders>
            <w:hideMark/>
          </w:tcPr>
          <w:p w14:paraId="10A167F5" w14:textId="77777777" w:rsidR="003C10F8" w:rsidRDefault="003C10F8" w:rsidP="0066015D">
            <w:pPr>
              <w:jc w:val="center"/>
              <w:rPr>
                <w:sz w:val="22"/>
                <w:szCs w:val="22"/>
              </w:rPr>
            </w:pPr>
            <w:r>
              <w:rPr>
                <w:b/>
                <w:sz w:val="22"/>
                <w:szCs w:val="22"/>
              </w:rPr>
              <w:lastRenderedPageBreak/>
              <w:t>УК-3; УК-5</w:t>
            </w:r>
          </w:p>
        </w:tc>
        <w:tc>
          <w:tcPr>
            <w:tcW w:w="1635" w:type="dxa"/>
            <w:tcBorders>
              <w:top w:val="single" w:sz="4" w:space="0" w:color="auto"/>
              <w:left w:val="single" w:sz="4" w:space="0" w:color="auto"/>
              <w:bottom w:val="single" w:sz="4" w:space="0" w:color="auto"/>
              <w:right w:val="single" w:sz="4" w:space="0" w:color="auto"/>
            </w:tcBorders>
            <w:hideMark/>
          </w:tcPr>
          <w:p w14:paraId="1B1DD795" w14:textId="77777777" w:rsidR="003C10F8" w:rsidRDefault="003C10F8" w:rsidP="0066015D">
            <w:pPr>
              <w:rPr>
                <w:sz w:val="22"/>
                <w:szCs w:val="22"/>
              </w:rPr>
            </w:pPr>
            <w:r>
              <w:rPr>
                <w:sz w:val="22"/>
                <w:szCs w:val="22"/>
              </w:rPr>
              <w:t>Собеседование по темам</w:t>
            </w:r>
          </w:p>
        </w:tc>
        <w:tc>
          <w:tcPr>
            <w:tcW w:w="1589" w:type="dxa"/>
            <w:tcBorders>
              <w:top w:val="single" w:sz="4" w:space="0" w:color="auto"/>
              <w:left w:val="single" w:sz="4" w:space="0" w:color="auto"/>
              <w:bottom w:val="single" w:sz="4" w:space="0" w:color="auto"/>
              <w:right w:val="single" w:sz="4" w:space="0" w:color="auto"/>
            </w:tcBorders>
            <w:hideMark/>
          </w:tcPr>
          <w:p w14:paraId="62E41DBC" w14:textId="77777777" w:rsidR="003C10F8" w:rsidRDefault="003C10F8" w:rsidP="0066015D">
            <w:pPr>
              <w:jc w:val="center"/>
              <w:rPr>
                <w:sz w:val="22"/>
                <w:szCs w:val="22"/>
              </w:rPr>
            </w:pPr>
            <w:r>
              <w:rPr>
                <w:sz w:val="22"/>
                <w:szCs w:val="22"/>
              </w:rPr>
              <w:t xml:space="preserve">Вопросы для собеседования по темам </w:t>
            </w:r>
          </w:p>
        </w:tc>
      </w:tr>
      <w:tr w:rsidR="003C10F8" w14:paraId="4B66C50D" w14:textId="77777777" w:rsidTr="0066015D">
        <w:tc>
          <w:tcPr>
            <w:tcW w:w="0" w:type="auto"/>
            <w:vMerge/>
            <w:tcBorders>
              <w:top w:val="single" w:sz="4" w:space="0" w:color="auto"/>
              <w:left w:val="single" w:sz="4" w:space="0" w:color="auto"/>
              <w:bottom w:val="single" w:sz="4" w:space="0" w:color="auto"/>
              <w:right w:val="single" w:sz="4" w:space="0" w:color="auto"/>
            </w:tcBorders>
            <w:vAlign w:val="center"/>
            <w:hideMark/>
          </w:tcPr>
          <w:p w14:paraId="414444AE" w14:textId="77777777" w:rsidR="003C10F8" w:rsidRDefault="003C10F8" w:rsidP="0066015D">
            <w:pPr>
              <w:autoSpaceDE/>
              <w:autoSpaceDN/>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0BA372" w14:textId="77777777" w:rsidR="003C10F8" w:rsidRDefault="003C10F8" w:rsidP="0066015D">
            <w:pPr>
              <w:autoSpaceDE/>
              <w:autoSpaceDN/>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8A3D42" w14:textId="77777777" w:rsidR="003C10F8" w:rsidRDefault="003C10F8" w:rsidP="0066015D">
            <w:pPr>
              <w:autoSpaceDE/>
              <w:autoSpaceDN/>
              <w:rPr>
                <w:sz w:val="22"/>
                <w:szCs w:val="22"/>
              </w:rPr>
            </w:pPr>
          </w:p>
        </w:tc>
        <w:tc>
          <w:tcPr>
            <w:tcW w:w="1635" w:type="dxa"/>
            <w:tcBorders>
              <w:top w:val="single" w:sz="4" w:space="0" w:color="auto"/>
              <w:left w:val="single" w:sz="4" w:space="0" w:color="auto"/>
              <w:bottom w:val="single" w:sz="4" w:space="0" w:color="auto"/>
              <w:right w:val="single" w:sz="4" w:space="0" w:color="auto"/>
            </w:tcBorders>
            <w:hideMark/>
          </w:tcPr>
          <w:p w14:paraId="725CD5BB" w14:textId="77777777" w:rsidR="003C10F8" w:rsidRDefault="003C10F8" w:rsidP="0066015D">
            <w:pPr>
              <w:rPr>
                <w:sz w:val="22"/>
                <w:szCs w:val="22"/>
              </w:rPr>
            </w:pPr>
            <w:r>
              <w:rPr>
                <w:sz w:val="22"/>
                <w:szCs w:val="22"/>
              </w:rPr>
              <w:t>Тестирование</w:t>
            </w:r>
          </w:p>
        </w:tc>
        <w:tc>
          <w:tcPr>
            <w:tcW w:w="1589" w:type="dxa"/>
            <w:tcBorders>
              <w:top w:val="single" w:sz="4" w:space="0" w:color="auto"/>
              <w:left w:val="single" w:sz="4" w:space="0" w:color="auto"/>
              <w:bottom w:val="single" w:sz="4" w:space="0" w:color="auto"/>
              <w:right w:val="single" w:sz="4" w:space="0" w:color="auto"/>
            </w:tcBorders>
            <w:hideMark/>
          </w:tcPr>
          <w:p w14:paraId="6E804F15" w14:textId="77777777" w:rsidR="003C10F8" w:rsidRDefault="003C10F8" w:rsidP="0066015D">
            <w:pPr>
              <w:jc w:val="center"/>
              <w:rPr>
                <w:sz w:val="22"/>
                <w:szCs w:val="22"/>
              </w:rPr>
            </w:pPr>
            <w:r>
              <w:rPr>
                <w:sz w:val="22"/>
                <w:szCs w:val="22"/>
              </w:rPr>
              <w:t>Банк тестовых заданий</w:t>
            </w:r>
          </w:p>
        </w:tc>
      </w:tr>
      <w:tr w:rsidR="003C10F8" w14:paraId="56B45F2D" w14:textId="77777777" w:rsidTr="0066015D">
        <w:tc>
          <w:tcPr>
            <w:tcW w:w="0" w:type="auto"/>
            <w:vMerge/>
            <w:tcBorders>
              <w:top w:val="single" w:sz="4" w:space="0" w:color="auto"/>
              <w:left w:val="single" w:sz="4" w:space="0" w:color="auto"/>
              <w:bottom w:val="single" w:sz="4" w:space="0" w:color="auto"/>
              <w:right w:val="single" w:sz="4" w:space="0" w:color="auto"/>
            </w:tcBorders>
            <w:vAlign w:val="center"/>
            <w:hideMark/>
          </w:tcPr>
          <w:p w14:paraId="40A25745" w14:textId="77777777" w:rsidR="003C10F8" w:rsidRDefault="003C10F8" w:rsidP="0066015D">
            <w:pPr>
              <w:autoSpaceDE/>
              <w:autoSpaceDN/>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FAB9D9" w14:textId="77777777" w:rsidR="003C10F8" w:rsidRDefault="003C10F8" w:rsidP="0066015D">
            <w:pPr>
              <w:autoSpaceDE/>
              <w:autoSpaceDN/>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B8941E" w14:textId="77777777" w:rsidR="003C10F8" w:rsidRDefault="003C10F8" w:rsidP="0066015D">
            <w:pPr>
              <w:autoSpaceDE/>
              <w:autoSpaceDN/>
              <w:rPr>
                <w:sz w:val="22"/>
                <w:szCs w:val="22"/>
              </w:rPr>
            </w:pPr>
          </w:p>
        </w:tc>
        <w:tc>
          <w:tcPr>
            <w:tcW w:w="1635" w:type="dxa"/>
            <w:tcBorders>
              <w:top w:val="single" w:sz="4" w:space="0" w:color="auto"/>
              <w:left w:val="single" w:sz="4" w:space="0" w:color="auto"/>
              <w:bottom w:val="single" w:sz="4" w:space="0" w:color="auto"/>
              <w:right w:val="single" w:sz="4" w:space="0" w:color="auto"/>
            </w:tcBorders>
            <w:hideMark/>
          </w:tcPr>
          <w:p w14:paraId="3B173E62" w14:textId="77777777" w:rsidR="003C10F8" w:rsidRDefault="003C10F8" w:rsidP="0066015D">
            <w:pPr>
              <w:rPr>
                <w:sz w:val="22"/>
                <w:szCs w:val="22"/>
              </w:rPr>
            </w:pPr>
            <w:r>
              <w:rPr>
                <w:sz w:val="22"/>
                <w:szCs w:val="22"/>
              </w:rPr>
              <w:t>Семинар</w:t>
            </w:r>
          </w:p>
        </w:tc>
        <w:tc>
          <w:tcPr>
            <w:tcW w:w="1589" w:type="dxa"/>
            <w:tcBorders>
              <w:top w:val="single" w:sz="4" w:space="0" w:color="auto"/>
              <w:left w:val="single" w:sz="4" w:space="0" w:color="auto"/>
              <w:bottom w:val="single" w:sz="4" w:space="0" w:color="auto"/>
              <w:right w:val="single" w:sz="4" w:space="0" w:color="auto"/>
            </w:tcBorders>
            <w:hideMark/>
          </w:tcPr>
          <w:p w14:paraId="05C0F645" w14:textId="77777777" w:rsidR="003C10F8" w:rsidRDefault="003C10F8" w:rsidP="0066015D">
            <w:pPr>
              <w:jc w:val="center"/>
              <w:rPr>
                <w:sz w:val="22"/>
                <w:szCs w:val="22"/>
              </w:rPr>
            </w:pPr>
            <w:r>
              <w:rPr>
                <w:sz w:val="22"/>
                <w:szCs w:val="22"/>
              </w:rPr>
              <w:t>Темы докладов</w:t>
            </w:r>
          </w:p>
        </w:tc>
      </w:tr>
      <w:tr w:rsidR="003C10F8" w14:paraId="21BDC468" w14:textId="77777777" w:rsidTr="0066015D">
        <w:tc>
          <w:tcPr>
            <w:tcW w:w="0" w:type="auto"/>
            <w:vMerge/>
            <w:tcBorders>
              <w:top w:val="single" w:sz="4" w:space="0" w:color="auto"/>
              <w:left w:val="single" w:sz="4" w:space="0" w:color="auto"/>
              <w:bottom w:val="single" w:sz="4" w:space="0" w:color="auto"/>
              <w:right w:val="single" w:sz="4" w:space="0" w:color="auto"/>
            </w:tcBorders>
            <w:vAlign w:val="center"/>
            <w:hideMark/>
          </w:tcPr>
          <w:p w14:paraId="60B41E55" w14:textId="77777777" w:rsidR="003C10F8" w:rsidRDefault="003C10F8" w:rsidP="0066015D">
            <w:pPr>
              <w:autoSpaceDE/>
              <w:autoSpaceDN/>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FC8CAD" w14:textId="77777777" w:rsidR="003C10F8" w:rsidRDefault="003C10F8" w:rsidP="0066015D">
            <w:pPr>
              <w:autoSpaceDE/>
              <w:autoSpaceDN/>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DB4F9" w14:textId="77777777" w:rsidR="003C10F8" w:rsidRDefault="003C10F8" w:rsidP="0066015D">
            <w:pPr>
              <w:autoSpaceDE/>
              <w:autoSpaceDN/>
              <w:rPr>
                <w:sz w:val="22"/>
                <w:szCs w:val="22"/>
              </w:rPr>
            </w:pPr>
          </w:p>
        </w:tc>
        <w:tc>
          <w:tcPr>
            <w:tcW w:w="1635" w:type="dxa"/>
            <w:tcBorders>
              <w:top w:val="single" w:sz="4" w:space="0" w:color="auto"/>
              <w:left w:val="single" w:sz="4" w:space="0" w:color="auto"/>
              <w:bottom w:val="single" w:sz="4" w:space="0" w:color="auto"/>
              <w:right w:val="single" w:sz="4" w:space="0" w:color="auto"/>
            </w:tcBorders>
            <w:hideMark/>
          </w:tcPr>
          <w:p w14:paraId="22046C22" w14:textId="77777777" w:rsidR="003C10F8" w:rsidRDefault="003C10F8" w:rsidP="0066015D">
            <w:pPr>
              <w:rPr>
                <w:sz w:val="22"/>
                <w:szCs w:val="22"/>
              </w:rPr>
            </w:pPr>
            <w:r>
              <w:rPr>
                <w:sz w:val="22"/>
                <w:szCs w:val="22"/>
              </w:rPr>
              <w:t>Тестирование</w:t>
            </w:r>
          </w:p>
        </w:tc>
        <w:tc>
          <w:tcPr>
            <w:tcW w:w="1589" w:type="dxa"/>
            <w:tcBorders>
              <w:top w:val="single" w:sz="4" w:space="0" w:color="auto"/>
              <w:left w:val="single" w:sz="4" w:space="0" w:color="auto"/>
              <w:bottom w:val="single" w:sz="4" w:space="0" w:color="auto"/>
              <w:right w:val="single" w:sz="4" w:space="0" w:color="auto"/>
            </w:tcBorders>
            <w:hideMark/>
          </w:tcPr>
          <w:p w14:paraId="1EB50642" w14:textId="77777777" w:rsidR="003C10F8" w:rsidRDefault="003C10F8" w:rsidP="0066015D">
            <w:pPr>
              <w:jc w:val="center"/>
              <w:rPr>
                <w:sz w:val="22"/>
                <w:szCs w:val="22"/>
              </w:rPr>
            </w:pPr>
            <w:r>
              <w:rPr>
                <w:sz w:val="22"/>
                <w:szCs w:val="22"/>
              </w:rPr>
              <w:t>Банк тестовых заданий</w:t>
            </w:r>
          </w:p>
        </w:tc>
      </w:tr>
      <w:tr w:rsidR="003C10F8" w14:paraId="4E77E258" w14:textId="77777777" w:rsidTr="0066015D">
        <w:tc>
          <w:tcPr>
            <w:tcW w:w="0" w:type="auto"/>
            <w:vMerge/>
            <w:tcBorders>
              <w:top w:val="single" w:sz="4" w:space="0" w:color="auto"/>
              <w:left w:val="single" w:sz="4" w:space="0" w:color="auto"/>
              <w:bottom w:val="single" w:sz="4" w:space="0" w:color="auto"/>
              <w:right w:val="single" w:sz="4" w:space="0" w:color="auto"/>
            </w:tcBorders>
            <w:vAlign w:val="center"/>
            <w:hideMark/>
          </w:tcPr>
          <w:p w14:paraId="082486A0" w14:textId="77777777" w:rsidR="003C10F8" w:rsidRDefault="003C10F8" w:rsidP="0066015D">
            <w:pPr>
              <w:autoSpaceDE/>
              <w:autoSpaceDN/>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4D6E7B" w14:textId="77777777" w:rsidR="003C10F8" w:rsidRDefault="003C10F8" w:rsidP="0066015D">
            <w:pPr>
              <w:autoSpaceDE/>
              <w:autoSpaceDN/>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945407" w14:textId="77777777" w:rsidR="003C10F8" w:rsidRDefault="003C10F8" w:rsidP="0066015D">
            <w:pPr>
              <w:autoSpaceDE/>
              <w:autoSpaceDN/>
              <w:rPr>
                <w:sz w:val="22"/>
                <w:szCs w:val="22"/>
              </w:rPr>
            </w:pPr>
          </w:p>
        </w:tc>
        <w:tc>
          <w:tcPr>
            <w:tcW w:w="1635" w:type="dxa"/>
            <w:tcBorders>
              <w:top w:val="single" w:sz="4" w:space="0" w:color="auto"/>
              <w:left w:val="single" w:sz="4" w:space="0" w:color="auto"/>
              <w:bottom w:val="single" w:sz="4" w:space="0" w:color="auto"/>
              <w:right w:val="single" w:sz="4" w:space="0" w:color="auto"/>
            </w:tcBorders>
            <w:hideMark/>
          </w:tcPr>
          <w:p w14:paraId="72686762" w14:textId="77777777" w:rsidR="003C10F8" w:rsidRDefault="003C10F8" w:rsidP="0066015D">
            <w:pPr>
              <w:rPr>
                <w:sz w:val="22"/>
                <w:szCs w:val="22"/>
              </w:rPr>
            </w:pPr>
            <w:r>
              <w:rPr>
                <w:sz w:val="22"/>
                <w:szCs w:val="22"/>
              </w:rPr>
              <w:t>Семинар</w:t>
            </w:r>
          </w:p>
        </w:tc>
        <w:tc>
          <w:tcPr>
            <w:tcW w:w="1589" w:type="dxa"/>
            <w:tcBorders>
              <w:top w:val="single" w:sz="4" w:space="0" w:color="auto"/>
              <w:left w:val="single" w:sz="4" w:space="0" w:color="auto"/>
              <w:bottom w:val="single" w:sz="4" w:space="0" w:color="auto"/>
              <w:right w:val="single" w:sz="4" w:space="0" w:color="auto"/>
            </w:tcBorders>
            <w:hideMark/>
          </w:tcPr>
          <w:p w14:paraId="2A530873" w14:textId="77777777" w:rsidR="003C10F8" w:rsidRDefault="003C10F8" w:rsidP="0066015D">
            <w:pPr>
              <w:jc w:val="center"/>
              <w:rPr>
                <w:sz w:val="22"/>
                <w:szCs w:val="22"/>
              </w:rPr>
            </w:pPr>
            <w:r>
              <w:rPr>
                <w:sz w:val="22"/>
                <w:szCs w:val="22"/>
              </w:rPr>
              <w:t>Темы докладов</w:t>
            </w:r>
          </w:p>
        </w:tc>
      </w:tr>
      <w:tr w:rsidR="003C10F8" w14:paraId="33C1DD5C" w14:textId="77777777" w:rsidTr="0066015D">
        <w:tc>
          <w:tcPr>
            <w:tcW w:w="0" w:type="auto"/>
            <w:vMerge/>
            <w:tcBorders>
              <w:top w:val="single" w:sz="4" w:space="0" w:color="auto"/>
              <w:left w:val="single" w:sz="4" w:space="0" w:color="auto"/>
              <w:bottom w:val="single" w:sz="4" w:space="0" w:color="auto"/>
              <w:right w:val="single" w:sz="4" w:space="0" w:color="auto"/>
            </w:tcBorders>
            <w:vAlign w:val="center"/>
            <w:hideMark/>
          </w:tcPr>
          <w:p w14:paraId="68331725" w14:textId="77777777" w:rsidR="003C10F8" w:rsidRDefault="003C10F8" w:rsidP="0066015D">
            <w:pPr>
              <w:autoSpaceDE/>
              <w:autoSpaceDN/>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3BB" w14:textId="77777777" w:rsidR="003C10F8" w:rsidRDefault="003C10F8" w:rsidP="0066015D">
            <w:pPr>
              <w:autoSpaceDE/>
              <w:autoSpaceDN/>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6095E1" w14:textId="77777777" w:rsidR="003C10F8" w:rsidRDefault="003C10F8" w:rsidP="0066015D">
            <w:pPr>
              <w:autoSpaceDE/>
              <w:autoSpaceDN/>
              <w:rPr>
                <w:sz w:val="22"/>
                <w:szCs w:val="22"/>
              </w:rPr>
            </w:pPr>
          </w:p>
        </w:tc>
        <w:tc>
          <w:tcPr>
            <w:tcW w:w="1635" w:type="dxa"/>
            <w:tcBorders>
              <w:top w:val="single" w:sz="4" w:space="0" w:color="auto"/>
              <w:left w:val="single" w:sz="4" w:space="0" w:color="auto"/>
              <w:bottom w:val="single" w:sz="4" w:space="0" w:color="auto"/>
              <w:right w:val="single" w:sz="4" w:space="0" w:color="auto"/>
            </w:tcBorders>
            <w:hideMark/>
          </w:tcPr>
          <w:p w14:paraId="5D62B460" w14:textId="77777777" w:rsidR="003C10F8" w:rsidRDefault="003C10F8" w:rsidP="0066015D">
            <w:pPr>
              <w:jc w:val="center"/>
              <w:rPr>
                <w:sz w:val="22"/>
                <w:szCs w:val="22"/>
              </w:rPr>
            </w:pPr>
            <w:r>
              <w:rPr>
                <w:sz w:val="22"/>
                <w:szCs w:val="22"/>
              </w:rPr>
              <w:t>Зачёт</w:t>
            </w:r>
          </w:p>
        </w:tc>
        <w:tc>
          <w:tcPr>
            <w:tcW w:w="1589" w:type="dxa"/>
            <w:tcBorders>
              <w:top w:val="single" w:sz="4" w:space="0" w:color="auto"/>
              <w:left w:val="single" w:sz="4" w:space="0" w:color="auto"/>
              <w:bottom w:val="single" w:sz="4" w:space="0" w:color="auto"/>
              <w:right w:val="single" w:sz="4" w:space="0" w:color="auto"/>
            </w:tcBorders>
            <w:hideMark/>
          </w:tcPr>
          <w:p w14:paraId="2EAEA656" w14:textId="77777777" w:rsidR="003C10F8" w:rsidRDefault="003C10F8" w:rsidP="0066015D">
            <w:pPr>
              <w:jc w:val="both"/>
              <w:rPr>
                <w:sz w:val="22"/>
                <w:szCs w:val="22"/>
              </w:rPr>
            </w:pPr>
            <w:r>
              <w:rPr>
                <w:sz w:val="22"/>
                <w:szCs w:val="22"/>
              </w:rPr>
              <w:t>Вопросы для подготовки к зачёту</w:t>
            </w:r>
          </w:p>
          <w:p w14:paraId="6D22F682" w14:textId="77777777" w:rsidR="00CB2038" w:rsidRDefault="00CB2038" w:rsidP="0066015D">
            <w:pPr>
              <w:jc w:val="both"/>
              <w:rPr>
                <w:sz w:val="22"/>
                <w:szCs w:val="22"/>
              </w:rPr>
            </w:pPr>
          </w:p>
          <w:p w14:paraId="7D2FF473" w14:textId="309C0971" w:rsidR="003C10F8" w:rsidRDefault="003C10F8" w:rsidP="0066015D">
            <w:pPr>
              <w:jc w:val="both"/>
              <w:rPr>
                <w:sz w:val="22"/>
                <w:szCs w:val="22"/>
              </w:rPr>
            </w:pPr>
            <w:r>
              <w:rPr>
                <w:sz w:val="22"/>
                <w:szCs w:val="22"/>
              </w:rPr>
              <w:t>Банк тестовых заданий</w:t>
            </w:r>
          </w:p>
        </w:tc>
      </w:tr>
    </w:tbl>
    <w:p w14:paraId="2F55D662" w14:textId="77777777" w:rsidR="003C10F8" w:rsidRDefault="003C10F8" w:rsidP="003C10F8">
      <w:pPr>
        <w:autoSpaceDE/>
        <w:spacing w:after="200" w:line="276" w:lineRule="auto"/>
        <w:ind w:left="720"/>
        <w:contextualSpacing/>
        <w:rPr>
          <w:b/>
        </w:rPr>
      </w:pPr>
    </w:p>
    <w:p w14:paraId="0B0E3DC7" w14:textId="77777777" w:rsidR="003C10F8" w:rsidRDefault="003C10F8" w:rsidP="003C10F8">
      <w:pPr>
        <w:autoSpaceDE/>
        <w:spacing w:after="200" w:line="276" w:lineRule="auto"/>
        <w:contextualSpacing/>
        <w:rPr>
          <w:b/>
        </w:rPr>
      </w:pPr>
    </w:p>
    <w:p w14:paraId="3C64BC68" w14:textId="3DEFB0FE" w:rsidR="003C10F8" w:rsidRDefault="00CB2038" w:rsidP="00CB2038">
      <w:pPr>
        <w:autoSpaceDE/>
        <w:spacing w:after="200" w:line="276" w:lineRule="auto"/>
        <w:contextualSpacing/>
        <w:jc w:val="center"/>
        <w:rPr>
          <w:b/>
        </w:rPr>
      </w:pPr>
      <w:r>
        <w:rPr>
          <w:b/>
        </w:rPr>
        <w:t xml:space="preserve">3. </w:t>
      </w:r>
      <w:r w:rsidR="003C10F8">
        <w:rPr>
          <w:b/>
        </w:rPr>
        <w:t>Показатели и критерии оценивания компетенций, описание шкал оценивания</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271"/>
        <w:gridCol w:w="3260"/>
        <w:gridCol w:w="1701"/>
        <w:gridCol w:w="3686"/>
      </w:tblGrid>
      <w:tr w:rsidR="00756228" w14:paraId="4EC497F3" w14:textId="77777777" w:rsidTr="00A14630">
        <w:trPr>
          <w:trHeight w:val="20"/>
          <w:tblHeader/>
        </w:trPr>
        <w:tc>
          <w:tcPr>
            <w:tcW w:w="1271" w:type="dxa"/>
            <w:tcBorders>
              <w:top w:val="single" w:sz="4" w:space="0" w:color="auto"/>
              <w:left w:val="single" w:sz="4" w:space="0" w:color="auto"/>
              <w:bottom w:val="single" w:sz="4" w:space="0" w:color="auto"/>
              <w:right w:val="single" w:sz="4" w:space="0" w:color="auto"/>
            </w:tcBorders>
            <w:hideMark/>
          </w:tcPr>
          <w:p w14:paraId="46D5358D" w14:textId="77777777" w:rsidR="00756228" w:rsidRDefault="00756228" w:rsidP="00A14630">
            <w:pPr>
              <w:autoSpaceDE/>
              <w:ind w:left="-57" w:right="-113"/>
              <w:rPr>
                <w:sz w:val="20"/>
                <w:szCs w:val="20"/>
              </w:rPr>
            </w:pPr>
            <w:r>
              <w:rPr>
                <w:sz w:val="20"/>
                <w:szCs w:val="20"/>
              </w:rPr>
              <w:t>Код компетенции</w:t>
            </w:r>
          </w:p>
        </w:tc>
        <w:tc>
          <w:tcPr>
            <w:tcW w:w="3260" w:type="dxa"/>
            <w:tcBorders>
              <w:top w:val="single" w:sz="4" w:space="0" w:color="auto"/>
              <w:left w:val="single" w:sz="4" w:space="0" w:color="auto"/>
              <w:bottom w:val="single" w:sz="4" w:space="0" w:color="auto"/>
              <w:right w:val="single" w:sz="4" w:space="0" w:color="auto"/>
            </w:tcBorders>
            <w:hideMark/>
          </w:tcPr>
          <w:p w14:paraId="7C74304B" w14:textId="77777777" w:rsidR="00756228" w:rsidRDefault="00756228" w:rsidP="00A14630">
            <w:pPr>
              <w:autoSpaceDE/>
              <w:ind w:left="57" w:right="-57"/>
              <w:rPr>
                <w:sz w:val="20"/>
                <w:szCs w:val="20"/>
              </w:rPr>
            </w:pPr>
            <w:r>
              <w:rPr>
                <w:sz w:val="20"/>
                <w:szCs w:val="20"/>
              </w:rPr>
              <w:t>Показатели сформированности</w:t>
            </w:r>
          </w:p>
        </w:tc>
        <w:tc>
          <w:tcPr>
            <w:tcW w:w="1701" w:type="dxa"/>
            <w:tcBorders>
              <w:top w:val="single" w:sz="4" w:space="0" w:color="auto"/>
              <w:left w:val="single" w:sz="4" w:space="0" w:color="auto"/>
              <w:bottom w:val="single" w:sz="4" w:space="0" w:color="auto"/>
              <w:right w:val="single" w:sz="4" w:space="0" w:color="auto"/>
            </w:tcBorders>
            <w:hideMark/>
          </w:tcPr>
          <w:p w14:paraId="106DB7CB" w14:textId="77777777" w:rsidR="00756228" w:rsidRDefault="00756228" w:rsidP="00A14630">
            <w:pPr>
              <w:autoSpaceDE/>
              <w:ind w:right="-57"/>
              <w:rPr>
                <w:sz w:val="20"/>
                <w:szCs w:val="20"/>
              </w:rPr>
            </w:pPr>
            <w:r>
              <w:rPr>
                <w:sz w:val="20"/>
                <w:szCs w:val="20"/>
              </w:rPr>
              <w:t>Шкала оценивания</w:t>
            </w:r>
          </w:p>
        </w:tc>
        <w:tc>
          <w:tcPr>
            <w:tcW w:w="3686" w:type="dxa"/>
            <w:tcBorders>
              <w:top w:val="single" w:sz="4" w:space="0" w:color="auto"/>
              <w:left w:val="single" w:sz="4" w:space="0" w:color="auto"/>
              <w:bottom w:val="single" w:sz="4" w:space="0" w:color="auto"/>
              <w:right w:val="single" w:sz="4" w:space="0" w:color="auto"/>
            </w:tcBorders>
            <w:hideMark/>
          </w:tcPr>
          <w:p w14:paraId="5C3094AD" w14:textId="77777777" w:rsidR="00756228" w:rsidRDefault="00756228" w:rsidP="00A14630">
            <w:pPr>
              <w:autoSpaceDE/>
              <w:ind w:left="57" w:right="-57"/>
              <w:rPr>
                <w:sz w:val="20"/>
                <w:szCs w:val="20"/>
              </w:rPr>
            </w:pPr>
            <w:r>
              <w:rPr>
                <w:sz w:val="20"/>
                <w:szCs w:val="20"/>
              </w:rPr>
              <w:t>Критерии оценивания</w:t>
            </w:r>
          </w:p>
        </w:tc>
      </w:tr>
      <w:tr w:rsidR="00756228" w14:paraId="285489BF" w14:textId="77777777" w:rsidTr="00A14630">
        <w:trPr>
          <w:trHeight w:val="20"/>
        </w:trPr>
        <w:tc>
          <w:tcPr>
            <w:tcW w:w="1271" w:type="dxa"/>
            <w:vMerge w:val="restart"/>
            <w:tcBorders>
              <w:top w:val="single" w:sz="4" w:space="0" w:color="auto"/>
              <w:left w:val="single" w:sz="4" w:space="0" w:color="auto"/>
              <w:bottom w:val="single" w:sz="4" w:space="0" w:color="auto"/>
              <w:right w:val="single" w:sz="4" w:space="0" w:color="auto"/>
            </w:tcBorders>
            <w:hideMark/>
          </w:tcPr>
          <w:p w14:paraId="67061CB7" w14:textId="77777777" w:rsidR="00756228" w:rsidRDefault="00756228" w:rsidP="00A14630">
            <w:pPr>
              <w:autoSpaceDE/>
              <w:ind w:left="57" w:right="-57"/>
              <w:jc w:val="center"/>
              <w:rPr>
                <w:b/>
                <w:sz w:val="22"/>
                <w:szCs w:val="22"/>
              </w:rPr>
            </w:pPr>
            <w:r>
              <w:rPr>
                <w:b/>
                <w:sz w:val="22"/>
                <w:szCs w:val="22"/>
              </w:rPr>
              <w:t>УК-3</w:t>
            </w:r>
          </w:p>
        </w:tc>
        <w:tc>
          <w:tcPr>
            <w:tcW w:w="3260" w:type="dxa"/>
            <w:vMerge w:val="restart"/>
            <w:tcBorders>
              <w:top w:val="single" w:sz="4" w:space="0" w:color="auto"/>
              <w:left w:val="single" w:sz="4" w:space="0" w:color="auto"/>
              <w:bottom w:val="single" w:sz="4" w:space="0" w:color="auto"/>
              <w:right w:val="single" w:sz="4" w:space="0" w:color="auto"/>
            </w:tcBorders>
          </w:tcPr>
          <w:p w14:paraId="708897B5" w14:textId="77777777" w:rsidR="00756228" w:rsidRPr="00BA2401" w:rsidRDefault="00756228" w:rsidP="00A14630">
            <w:pPr>
              <w:autoSpaceDE/>
              <w:jc w:val="both"/>
              <w:rPr>
                <w:color w:val="000000"/>
                <w:sz w:val="22"/>
                <w:szCs w:val="22"/>
                <w:shd w:val="clear" w:color="auto" w:fill="FFFFFF"/>
              </w:rPr>
            </w:pPr>
            <w:r w:rsidRPr="00BA2401">
              <w:rPr>
                <w:b/>
                <w:i/>
                <w:sz w:val="22"/>
                <w:szCs w:val="22"/>
              </w:rPr>
              <w:t>Знать:</w:t>
            </w:r>
          </w:p>
          <w:p w14:paraId="4330E4ED" w14:textId="77777777" w:rsidR="00756228" w:rsidRDefault="00756228" w:rsidP="00A14630">
            <w:pPr>
              <w:autoSpaceDE/>
              <w:jc w:val="both"/>
              <w:rPr>
                <w:sz w:val="22"/>
                <w:szCs w:val="22"/>
              </w:rPr>
            </w:pPr>
            <w:r>
              <w:rPr>
                <w:sz w:val="22"/>
                <w:szCs w:val="22"/>
              </w:rPr>
              <w:t>– социальные, этнические, конфессиональные и культурные различия.</w:t>
            </w:r>
          </w:p>
          <w:p w14:paraId="45CB40C6" w14:textId="77777777" w:rsidR="00756228" w:rsidRDefault="00756228" w:rsidP="00A14630">
            <w:pPr>
              <w:autoSpaceDE/>
              <w:jc w:val="both"/>
              <w:rPr>
                <w:color w:val="000000"/>
                <w:sz w:val="22"/>
                <w:szCs w:val="22"/>
              </w:rPr>
            </w:pPr>
            <w:r>
              <w:rPr>
                <w:color w:val="000000"/>
                <w:sz w:val="22"/>
                <w:szCs w:val="22"/>
              </w:rPr>
              <w:t>–</w:t>
            </w:r>
            <w:r w:rsidRPr="00BA2401">
              <w:rPr>
                <w:color w:val="000000"/>
                <w:sz w:val="22"/>
                <w:szCs w:val="22"/>
              </w:rPr>
              <w:t xml:space="preserve"> основные условия эффективной командной работы для достижения поставленной цели и руководства ею;</w:t>
            </w:r>
          </w:p>
          <w:p w14:paraId="2180BC41" w14:textId="77777777" w:rsidR="00756228" w:rsidRDefault="00756228" w:rsidP="00A14630">
            <w:pPr>
              <w:autoSpaceDE/>
              <w:jc w:val="both"/>
              <w:rPr>
                <w:color w:val="000000"/>
                <w:sz w:val="22"/>
                <w:szCs w:val="22"/>
              </w:rPr>
            </w:pPr>
            <w:r w:rsidRPr="00BA2401">
              <w:rPr>
                <w:color w:val="000000"/>
                <w:sz w:val="22"/>
                <w:szCs w:val="22"/>
              </w:rPr>
              <w:t xml:space="preserve">– стратегии </w:t>
            </w:r>
            <w:r>
              <w:rPr>
                <w:color w:val="000000"/>
                <w:sz w:val="22"/>
                <w:szCs w:val="22"/>
              </w:rPr>
              <w:t xml:space="preserve">и </w:t>
            </w:r>
            <w:r w:rsidRPr="00BA2401">
              <w:rPr>
                <w:color w:val="000000"/>
                <w:sz w:val="22"/>
                <w:szCs w:val="22"/>
              </w:rPr>
              <w:t>принципы подбора эффективной команды с учетом возрастных, индивидуально-типологических особенностей участников, социально-психологических процессов развития группы;</w:t>
            </w:r>
          </w:p>
          <w:p w14:paraId="62C2D8A9" w14:textId="77777777" w:rsidR="00756228" w:rsidRDefault="00756228" w:rsidP="00A14630">
            <w:pPr>
              <w:autoSpaceDE/>
              <w:jc w:val="both"/>
              <w:rPr>
                <w:color w:val="000000"/>
                <w:sz w:val="22"/>
                <w:szCs w:val="22"/>
                <w:shd w:val="clear" w:color="auto" w:fill="FFFFFF"/>
              </w:rPr>
            </w:pPr>
            <w:r w:rsidRPr="00BA2401">
              <w:rPr>
                <w:color w:val="000000"/>
                <w:sz w:val="22"/>
                <w:szCs w:val="22"/>
                <w:shd w:val="clear" w:color="auto" w:fill="FFFFFF"/>
              </w:rPr>
              <w:t>– сущность и формы социальных взаимодействий и отношений,</w:t>
            </w:r>
          </w:p>
          <w:p w14:paraId="67FEBD6F" w14:textId="77777777" w:rsidR="00756228" w:rsidRDefault="00756228" w:rsidP="00A14630">
            <w:pPr>
              <w:autoSpaceDE/>
              <w:jc w:val="both"/>
              <w:rPr>
                <w:color w:val="000000"/>
                <w:sz w:val="22"/>
                <w:szCs w:val="22"/>
                <w:shd w:val="clear" w:color="auto" w:fill="FFFFFF"/>
              </w:rPr>
            </w:pPr>
            <w:r>
              <w:rPr>
                <w:color w:val="000000"/>
                <w:sz w:val="22"/>
                <w:szCs w:val="22"/>
                <w:shd w:val="clear" w:color="auto" w:fill="FFFFFF"/>
              </w:rPr>
              <w:t>–</w:t>
            </w:r>
            <w:r w:rsidRPr="00BA2401">
              <w:rPr>
                <w:color w:val="000000"/>
                <w:sz w:val="22"/>
                <w:szCs w:val="22"/>
                <w:shd w:val="clear" w:color="auto" w:fill="FFFFFF"/>
              </w:rPr>
              <w:t xml:space="preserve"> специфику межличностных отношений в группах,</w:t>
            </w:r>
          </w:p>
          <w:p w14:paraId="32B636B3" w14:textId="77777777" w:rsidR="00756228" w:rsidRPr="00BA2401" w:rsidRDefault="00756228" w:rsidP="00A14630">
            <w:pPr>
              <w:autoSpaceDE/>
              <w:jc w:val="both"/>
              <w:rPr>
                <w:sz w:val="22"/>
                <w:szCs w:val="22"/>
              </w:rPr>
            </w:pPr>
            <w:r>
              <w:rPr>
                <w:color w:val="000000"/>
                <w:sz w:val="22"/>
                <w:szCs w:val="22"/>
                <w:shd w:val="clear" w:color="auto" w:fill="FFFFFF"/>
              </w:rPr>
              <w:t>–</w:t>
            </w:r>
            <w:r w:rsidRPr="00BA2401">
              <w:rPr>
                <w:color w:val="000000"/>
                <w:sz w:val="22"/>
                <w:szCs w:val="22"/>
                <w:shd w:val="clear" w:color="auto" w:fill="FFFFFF"/>
              </w:rPr>
              <w:t xml:space="preserve"> природу социального и политического лидерства и функциональной ответственности;</w:t>
            </w:r>
          </w:p>
          <w:p w14:paraId="135D2FAC" w14:textId="77777777" w:rsidR="00756228" w:rsidRPr="00BA2401" w:rsidRDefault="00756228" w:rsidP="00A14630">
            <w:pPr>
              <w:autoSpaceDE/>
              <w:jc w:val="both"/>
              <w:rPr>
                <w:color w:val="000000"/>
                <w:sz w:val="22"/>
                <w:szCs w:val="22"/>
              </w:rPr>
            </w:pPr>
            <w:r w:rsidRPr="00BA2401">
              <w:rPr>
                <w:color w:val="000000"/>
                <w:sz w:val="22"/>
                <w:szCs w:val="22"/>
                <w:shd w:val="clear" w:color="auto" w:fill="FFFFFF"/>
              </w:rPr>
              <w:t xml:space="preserve">– </w:t>
            </w:r>
            <w:r w:rsidRPr="00BA2401">
              <w:rPr>
                <w:sz w:val="22"/>
                <w:szCs w:val="22"/>
              </w:rPr>
              <w:t xml:space="preserve">возможные нестандартные ситуации, </w:t>
            </w:r>
            <w:r w:rsidRPr="00BA2401">
              <w:rPr>
                <w:color w:val="000000"/>
                <w:sz w:val="22"/>
                <w:szCs w:val="22"/>
              </w:rPr>
              <w:t>возникающие в процессе профессиональной деятельности;</w:t>
            </w:r>
          </w:p>
          <w:p w14:paraId="78FA8743" w14:textId="77777777" w:rsidR="00756228" w:rsidRPr="00BA2401" w:rsidRDefault="00756228" w:rsidP="00A14630">
            <w:pPr>
              <w:autoSpaceDE/>
              <w:jc w:val="both"/>
              <w:rPr>
                <w:sz w:val="22"/>
                <w:szCs w:val="22"/>
              </w:rPr>
            </w:pPr>
            <w:r w:rsidRPr="00BA2401">
              <w:rPr>
                <w:color w:val="000000"/>
                <w:sz w:val="22"/>
                <w:szCs w:val="22"/>
                <w:shd w:val="clear" w:color="auto" w:fill="FFFFFF"/>
              </w:rPr>
              <w:t>– механизмы возникновения и разрешения социальных конфликтов.</w:t>
            </w:r>
          </w:p>
          <w:p w14:paraId="3E2414DE" w14:textId="77777777" w:rsidR="00756228" w:rsidRPr="0017044A" w:rsidRDefault="00756228" w:rsidP="00A14630">
            <w:pPr>
              <w:autoSpaceDE/>
              <w:jc w:val="both"/>
              <w:rPr>
                <w:color w:val="000000"/>
                <w:sz w:val="22"/>
                <w:szCs w:val="22"/>
              </w:rPr>
            </w:pPr>
            <w:r>
              <w:rPr>
                <w:color w:val="000000"/>
                <w:sz w:val="22"/>
                <w:szCs w:val="22"/>
              </w:rPr>
              <w:t>–</w:t>
            </w:r>
            <w:r w:rsidRPr="00BA2401">
              <w:rPr>
                <w:color w:val="000000"/>
                <w:sz w:val="22"/>
                <w:szCs w:val="22"/>
              </w:rPr>
              <w:t xml:space="preserve"> методы научного исследования в области взаимодействия, взаимоотношений людей и управления человеческими ресурсами</w:t>
            </w:r>
            <w:r>
              <w:rPr>
                <w:color w:val="000000"/>
                <w:sz w:val="22"/>
                <w:szCs w:val="22"/>
              </w:rPr>
              <w:t>.</w:t>
            </w:r>
          </w:p>
        </w:tc>
        <w:tc>
          <w:tcPr>
            <w:tcW w:w="1701" w:type="dxa"/>
            <w:tcBorders>
              <w:top w:val="single" w:sz="4" w:space="0" w:color="auto"/>
              <w:left w:val="single" w:sz="4" w:space="0" w:color="auto"/>
              <w:bottom w:val="single" w:sz="4" w:space="0" w:color="auto"/>
              <w:right w:val="single" w:sz="4" w:space="0" w:color="auto"/>
            </w:tcBorders>
            <w:hideMark/>
          </w:tcPr>
          <w:p w14:paraId="0941687C" w14:textId="77777777" w:rsidR="00756228" w:rsidRDefault="00756228" w:rsidP="00A14630">
            <w:pPr>
              <w:tabs>
                <w:tab w:val="left" w:pos="395"/>
              </w:tabs>
              <w:autoSpaceDE/>
              <w:rPr>
                <w:sz w:val="22"/>
                <w:szCs w:val="22"/>
              </w:rPr>
            </w:pPr>
            <w:r>
              <w:rPr>
                <w:sz w:val="22"/>
                <w:szCs w:val="22"/>
              </w:rPr>
              <w:t>Пороговый уровень (обязательный)</w:t>
            </w:r>
          </w:p>
        </w:tc>
        <w:tc>
          <w:tcPr>
            <w:tcW w:w="3686" w:type="dxa"/>
            <w:tcBorders>
              <w:top w:val="single" w:sz="4" w:space="0" w:color="auto"/>
              <w:left w:val="single" w:sz="4" w:space="0" w:color="auto"/>
              <w:bottom w:val="single" w:sz="4" w:space="0" w:color="auto"/>
              <w:right w:val="single" w:sz="4" w:space="0" w:color="auto"/>
            </w:tcBorders>
            <w:hideMark/>
          </w:tcPr>
          <w:p w14:paraId="2D521CBD" w14:textId="77777777" w:rsidR="00756228" w:rsidRPr="00AA2F5C" w:rsidRDefault="00756228" w:rsidP="00A14630">
            <w:pPr>
              <w:autoSpaceDE/>
              <w:rPr>
                <w:rStyle w:val="40"/>
                <w:b/>
                <w:i/>
              </w:rPr>
            </w:pPr>
            <w:r w:rsidRPr="00AA2F5C">
              <w:rPr>
                <w:rStyle w:val="40"/>
                <w:b/>
                <w:i/>
              </w:rPr>
              <w:t>Знать:</w:t>
            </w:r>
          </w:p>
          <w:p w14:paraId="42254146" w14:textId="77777777" w:rsidR="00756228" w:rsidRDefault="00756228" w:rsidP="00A14630">
            <w:pPr>
              <w:widowControl w:val="0"/>
              <w:adjustRightInd w:val="0"/>
              <w:rPr>
                <w:sz w:val="22"/>
                <w:szCs w:val="22"/>
              </w:rPr>
            </w:pPr>
            <w:r w:rsidRPr="00C17B78">
              <w:rPr>
                <w:sz w:val="22"/>
                <w:szCs w:val="22"/>
              </w:rPr>
              <w:t>– сущность и формы социальных взаимодействий и отношений</w:t>
            </w:r>
            <w:r>
              <w:rPr>
                <w:sz w:val="22"/>
                <w:szCs w:val="22"/>
              </w:rPr>
              <w:t>;</w:t>
            </w:r>
          </w:p>
          <w:p w14:paraId="2A45E044" w14:textId="77777777" w:rsidR="00756228" w:rsidRDefault="00756228" w:rsidP="00A14630">
            <w:pPr>
              <w:widowControl w:val="0"/>
              <w:adjustRightInd w:val="0"/>
              <w:rPr>
                <w:sz w:val="22"/>
                <w:szCs w:val="22"/>
              </w:rPr>
            </w:pPr>
            <w:r>
              <w:rPr>
                <w:sz w:val="22"/>
                <w:szCs w:val="22"/>
              </w:rPr>
              <w:t>–</w:t>
            </w:r>
            <w:r w:rsidRPr="00C17B78">
              <w:rPr>
                <w:sz w:val="22"/>
                <w:szCs w:val="22"/>
              </w:rPr>
              <w:t xml:space="preserve"> специфику межличностных отношений в группах</w:t>
            </w:r>
            <w:r>
              <w:rPr>
                <w:sz w:val="22"/>
                <w:szCs w:val="22"/>
              </w:rPr>
              <w:t>;</w:t>
            </w:r>
          </w:p>
          <w:p w14:paraId="55B94F44" w14:textId="77777777" w:rsidR="00756228" w:rsidRDefault="00756228" w:rsidP="00A14630">
            <w:pPr>
              <w:widowControl w:val="0"/>
              <w:adjustRightInd w:val="0"/>
              <w:rPr>
                <w:sz w:val="22"/>
                <w:szCs w:val="22"/>
              </w:rPr>
            </w:pPr>
            <w:r>
              <w:rPr>
                <w:sz w:val="22"/>
                <w:szCs w:val="22"/>
              </w:rPr>
              <w:t>–</w:t>
            </w:r>
            <w:r w:rsidRPr="00C17B78">
              <w:rPr>
                <w:sz w:val="22"/>
                <w:szCs w:val="22"/>
              </w:rPr>
              <w:t xml:space="preserve"> природу социального и политического лидерства и функциональной ответственности;</w:t>
            </w:r>
          </w:p>
          <w:p w14:paraId="4122D73E" w14:textId="77777777" w:rsidR="00756228" w:rsidRPr="00AA10DC" w:rsidRDefault="00756228" w:rsidP="00A14630">
            <w:pPr>
              <w:widowControl w:val="0"/>
              <w:adjustRightInd w:val="0"/>
              <w:rPr>
                <w:color w:val="000000"/>
                <w:sz w:val="22"/>
                <w:szCs w:val="22"/>
              </w:rPr>
            </w:pPr>
            <w:r w:rsidRPr="00AA2F5C">
              <w:rPr>
                <w:sz w:val="22"/>
                <w:szCs w:val="22"/>
              </w:rPr>
              <w:t xml:space="preserve">– </w:t>
            </w:r>
            <w:r w:rsidRPr="00AA2F5C">
              <w:rPr>
                <w:color w:val="000000"/>
                <w:sz w:val="22"/>
                <w:szCs w:val="22"/>
              </w:rPr>
              <w:t>стратегию сотрудничества и на ее основе организ</w:t>
            </w:r>
            <w:r>
              <w:rPr>
                <w:color w:val="000000"/>
                <w:sz w:val="22"/>
                <w:szCs w:val="22"/>
              </w:rPr>
              <w:t>овывать</w:t>
            </w:r>
            <w:r w:rsidRPr="00AA2F5C">
              <w:rPr>
                <w:color w:val="000000"/>
                <w:sz w:val="22"/>
                <w:szCs w:val="22"/>
              </w:rPr>
              <w:t xml:space="preserve"> работу команды для достижения поставленной цели</w:t>
            </w:r>
            <w:r>
              <w:rPr>
                <w:color w:val="000000"/>
                <w:sz w:val="22"/>
                <w:szCs w:val="22"/>
              </w:rPr>
              <w:t>;</w:t>
            </w:r>
          </w:p>
          <w:p w14:paraId="70A842CE" w14:textId="77777777" w:rsidR="00756228" w:rsidRDefault="00756228" w:rsidP="00A14630">
            <w:pPr>
              <w:autoSpaceDE/>
              <w:rPr>
                <w:color w:val="000000"/>
                <w:sz w:val="22"/>
                <w:szCs w:val="22"/>
              </w:rPr>
            </w:pPr>
            <w:r w:rsidRPr="001060C6">
              <w:rPr>
                <w:color w:val="000000"/>
                <w:sz w:val="22"/>
                <w:szCs w:val="22"/>
                <w:shd w:val="clear" w:color="auto" w:fill="FFFFFF"/>
              </w:rPr>
              <w:t xml:space="preserve">– </w:t>
            </w:r>
            <w:r w:rsidRPr="001060C6">
              <w:rPr>
                <w:sz w:val="22"/>
                <w:szCs w:val="22"/>
              </w:rPr>
              <w:t xml:space="preserve">смысл и меру социальной и этической ответственности, </w:t>
            </w:r>
            <w:r w:rsidRPr="001060C6">
              <w:rPr>
                <w:color w:val="000000"/>
                <w:sz w:val="22"/>
                <w:szCs w:val="22"/>
              </w:rPr>
              <w:t>возникающей в случае принятия неверных решений в нестандартных профессиональных ситуациях</w:t>
            </w:r>
            <w:r>
              <w:rPr>
                <w:color w:val="000000"/>
                <w:sz w:val="22"/>
                <w:szCs w:val="22"/>
              </w:rPr>
              <w:t>;</w:t>
            </w:r>
          </w:p>
          <w:p w14:paraId="0217DE83" w14:textId="77777777" w:rsidR="00756228" w:rsidRPr="00E67C6D" w:rsidRDefault="00756228" w:rsidP="00A14630">
            <w:pPr>
              <w:autoSpaceDE/>
              <w:rPr>
                <w:sz w:val="22"/>
                <w:szCs w:val="22"/>
              </w:rPr>
            </w:pPr>
            <w:r w:rsidRPr="00E67C6D">
              <w:rPr>
                <w:color w:val="000000"/>
                <w:sz w:val="22"/>
                <w:szCs w:val="22"/>
                <w:shd w:val="clear" w:color="auto" w:fill="FFFFFF"/>
              </w:rPr>
              <w:t>– природу социальных и политических процессов, закономерности возникновения специфических интересов социальных групп.</w:t>
            </w:r>
          </w:p>
          <w:p w14:paraId="68BFFCDD" w14:textId="77777777" w:rsidR="00756228" w:rsidRPr="00DD1CCA" w:rsidRDefault="00756228" w:rsidP="00A14630">
            <w:pPr>
              <w:autoSpaceDE/>
              <w:ind w:left="57" w:right="-57"/>
              <w:rPr>
                <w:sz w:val="22"/>
                <w:szCs w:val="22"/>
              </w:rPr>
            </w:pPr>
            <w:r w:rsidRPr="00E67C6D">
              <w:rPr>
                <w:sz w:val="22"/>
                <w:szCs w:val="22"/>
              </w:rPr>
              <w:t>– особенности, новейшие методы эффективного осуществления обмена информацией;</w:t>
            </w:r>
          </w:p>
        </w:tc>
      </w:tr>
      <w:tr w:rsidR="00756228" w14:paraId="2E32C952" w14:textId="77777777" w:rsidTr="00A14630">
        <w:trPr>
          <w:trHeight w:val="20"/>
        </w:trPr>
        <w:tc>
          <w:tcPr>
            <w:tcW w:w="1271" w:type="dxa"/>
            <w:vMerge/>
            <w:tcBorders>
              <w:top w:val="single" w:sz="4" w:space="0" w:color="auto"/>
              <w:left w:val="single" w:sz="4" w:space="0" w:color="auto"/>
              <w:bottom w:val="single" w:sz="4" w:space="0" w:color="auto"/>
              <w:right w:val="single" w:sz="4" w:space="0" w:color="auto"/>
            </w:tcBorders>
            <w:hideMark/>
          </w:tcPr>
          <w:p w14:paraId="4E353E9A" w14:textId="77777777" w:rsidR="00756228" w:rsidRDefault="00756228" w:rsidP="00A14630">
            <w:pPr>
              <w:autoSpaceDE/>
              <w:autoSpaceDN/>
              <w:rPr>
                <w:b/>
                <w:sz w:val="22"/>
                <w:szCs w:val="22"/>
              </w:rPr>
            </w:pPr>
          </w:p>
        </w:tc>
        <w:tc>
          <w:tcPr>
            <w:tcW w:w="3260" w:type="dxa"/>
            <w:vMerge/>
            <w:tcBorders>
              <w:top w:val="single" w:sz="4" w:space="0" w:color="auto"/>
              <w:left w:val="single" w:sz="4" w:space="0" w:color="auto"/>
              <w:bottom w:val="single" w:sz="4" w:space="0" w:color="auto"/>
              <w:right w:val="single" w:sz="4" w:space="0" w:color="auto"/>
            </w:tcBorders>
            <w:hideMark/>
          </w:tcPr>
          <w:p w14:paraId="6BAF6818" w14:textId="77777777" w:rsidR="00756228" w:rsidRDefault="00756228" w:rsidP="00A14630">
            <w:pPr>
              <w:autoSpaceDE/>
              <w:autoSpaceDN/>
              <w:rPr>
                <w:sz w:val="22"/>
                <w:szCs w:val="22"/>
              </w:rPr>
            </w:pPr>
          </w:p>
        </w:tc>
        <w:tc>
          <w:tcPr>
            <w:tcW w:w="1701" w:type="dxa"/>
            <w:tcBorders>
              <w:top w:val="single" w:sz="4" w:space="0" w:color="auto"/>
              <w:left w:val="single" w:sz="4" w:space="0" w:color="auto"/>
              <w:bottom w:val="single" w:sz="4" w:space="0" w:color="auto"/>
              <w:right w:val="single" w:sz="4" w:space="0" w:color="auto"/>
            </w:tcBorders>
            <w:hideMark/>
          </w:tcPr>
          <w:p w14:paraId="43394BDE" w14:textId="77777777" w:rsidR="00756228" w:rsidRDefault="00756228" w:rsidP="00A14630">
            <w:pPr>
              <w:autoSpaceDE/>
              <w:ind w:left="57" w:right="-57"/>
              <w:rPr>
                <w:sz w:val="22"/>
                <w:szCs w:val="22"/>
              </w:rPr>
            </w:pPr>
            <w:r>
              <w:rPr>
                <w:sz w:val="22"/>
                <w:szCs w:val="22"/>
              </w:rPr>
              <w:t>Повышенный уровень (по отношению к пороговому уровню)</w:t>
            </w:r>
          </w:p>
        </w:tc>
        <w:tc>
          <w:tcPr>
            <w:tcW w:w="3686" w:type="dxa"/>
            <w:tcBorders>
              <w:top w:val="single" w:sz="4" w:space="0" w:color="auto"/>
              <w:left w:val="single" w:sz="4" w:space="0" w:color="auto"/>
              <w:bottom w:val="single" w:sz="4" w:space="0" w:color="auto"/>
              <w:right w:val="single" w:sz="4" w:space="0" w:color="auto"/>
            </w:tcBorders>
            <w:hideMark/>
          </w:tcPr>
          <w:p w14:paraId="082053E6" w14:textId="77777777" w:rsidR="00756228" w:rsidRPr="00E67C6D" w:rsidRDefault="00756228" w:rsidP="00A14630">
            <w:pPr>
              <w:autoSpaceDE/>
              <w:ind w:left="57" w:right="-57"/>
              <w:jc w:val="both"/>
              <w:rPr>
                <w:rStyle w:val="40"/>
                <w:b/>
                <w:i/>
              </w:rPr>
            </w:pPr>
            <w:r w:rsidRPr="00E67C6D">
              <w:rPr>
                <w:rStyle w:val="40"/>
                <w:b/>
                <w:i/>
              </w:rPr>
              <w:t>Знать:</w:t>
            </w:r>
          </w:p>
          <w:p w14:paraId="5B3F66A2" w14:textId="77777777" w:rsidR="00756228" w:rsidRPr="00405E93" w:rsidRDefault="00756228" w:rsidP="00A14630">
            <w:pPr>
              <w:widowControl w:val="0"/>
              <w:autoSpaceDE/>
              <w:autoSpaceDN/>
              <w:spacing w:line="274" w:lineRule="exact"/>
              <w:jc w:val="both"/>
              <w:rPr>
                <w:sz w:val="22"/>
                <w:szCs w:val="22"/>
              </w:rPr>
            </w:pPr>
            <w:r w:rsidRPr="00405E93">
              <w:rPr>
                <w:color w:val="000000"/>
                <w:sz w:val="22"/>
                <w:szCs w:val="22"/>
                <w:shd w:val="clear" w:color="auto" w:fill="FFFFFF"/>
              </w:rPr>
              <w:t>– особенности социальной структуры личности как субъекта социального действия и взаимодействия, статусно-ролевую концепцию личности.</w:t>
            </w:r>
          </w:p>
          <w:p w14:paraId="2A514B04" w14:textId="77777777" w:rsidR="00756228" w:rsidRDefault="00756228" w:rsidP="00A14630">
            <w:pPr>
              <w:widowControl w:val="0"/>
              <w:adjustRightInd w:val="0"/>
              <w:jc w:val="both"/>
              <w:rPr>
                <w:color w:val="000000"/>
                <w:sz w:val="22"/>
                <w:szCs w:val="22"/>
              </w:rPr>
            </w:pPr>
            <w:r w:rsidRPr="00E67C6D">
              <w:rPr>
                <w:sz w:val="22"/>
                <w:szCs w:val="22"/>
              </w:rPr>
              <w:t xml:space="preserve">– </w:t>
            </w:r>
            <w:r w:rsidRPr="00E67C6D">
              <w:rPr>
                <w:color w:val="000000"/>
                <w:sz w:val="22"/>
                <w:szCs w:val="22"/>
              </w:rPr>
              <w:t>основные условия эффективной</w:t>
            </w:r>
            <w:r>
              <w:rPr>
                <w:sz w:val="22"/>
                <w:szCs w:val="22"/>
              </w:rPr>
              <w:t xml:space="preserve"> </w:t>
            </w:r>
            <w:r w:rsidRPr="00E67C6D">
              <w:rPr>
                <w:color w:val="000000"/>
                <w:sz w:val="22"/>
                <w:szCs w:val="22"/>
              </w:rPr>
              <w:t>командной работы для достижения поставленной цели;</w:t>
            </w:r>
          </w:p>
          <w:p w14:paraId="0BB79D17" w14:textId="77777777" w:rsidR="00756228" w:rsidRPr="00E67C6D" w:rsidRDefault="00756228" w:rsidP="00A14630">
            <w:pPr>
              <w:widowControl w:val="0"/>
              <w:adjustRightInd w:val="0"/>
              <w:ind w:right="-106"/>
              <w:rPr>
                <w:sz w:val="22"/>
                <w:szCs w:val="22"/>
              </w:rPr>
            </w:pPr>
            <w:r>
              <w:rPr>
                <w:color w:val="000000"/>
                <w:sz w:val="22"/>
                <w:szCs w:val="22"/>
              </w:rPr>
              <w:t>–</w:t>
            </w:r>
            <w:r w:rsidRPr="00E67C6D">
              <w:rPr>
                <w:color w:val="000000"/>
                <w:sz w:val="22"/>
                <w:szCs w:val="22"/>
              </w:rPr>
              <w:t xml:space="preserve"> стратегии и принципы командной работы, основные характеристики </w:t>
            </w:r>
            <w:r w:rsidRPr="00E67C6D">
              <w:rPr>
                <w:color w:val="000000"/>
                <w:sz w:val="22"/>
                <w:szCs w:val="22"/>
              </w:rPr>
              <w:lastRenderedPageBreak/>
              <w:t>организационного климата и взаимодействия людей в организации;</w:t>
            </w:r>
          </w:p>
          <w:p w14:paraId="1E123D85" w14:textId="77777777" w:rsidR="00756228" w:rsidRPr="00E67C6D" w:rsidRDefault="00756228" w:rsidP="00A14630">
            <w:pPr>
              <w:autoSpaceDE/>
              <w:ind w:left="57" w:right="-57"/>
              <w:jc w:val="both"/>
              <w:rPr>
                <w:sz w:val="22"/>
                <w:szCs w:val="22"/>
              </w:rPr>
            </w:pPr>
            <w:r w:rsidRPr="00E67C6D">
              <w:rPr>
                <w:sz w:val="22"/>
                <w:szCs w:val="22"/>
              </w:rPr>
              <w:t xml:space="preserve">– </w:t>
            </w:r>
            <w:r w:rsidRPr="00274ECF">
              <w:rPr>
                <w:color w:val="000000"/>
                <w:sz w:val="22"/>
                <w:szCs w:val="22"/>
                <w:shd w:val="clear" w:color="auto" w:fill="FFFFFF"/>
              </w:rPr>
              <w:t>преимущества</w:t>
            </w:r>
            <w:r w:rsidRPr="00E67C6D">
              <w:rPr>
                <w:color w:val="000000"/>
                <w:sz w:val="22"/>
                <w:szCs w:val="22"/>
              </w:rPr>
              <w:t xml:space="preserve"> </w:t>
            </w:r>
            <w:r>
              <w:rPr>
                <w:color w:val="000000"/>
                <w:sz w:val="22"/>
                <w:szCs w:val="22"/>
              </w:rPr>
              <w:t xml:space="preserve">и </w:t>
            </w:r>
            <w:r w:rsidRPr="00E67C6D">
              <w:rPr>
                <w:color w:val="000000"/>
                <w:sz w:val="22"/>
                <w:szCs w:val="22"/>
              </w:rPr>
              <w:t>эффективность использования стратегии сотрудничества для достижения поставленной цели, определят</w:t>
            </w:r>
            <w:r>
              <w:rPr>
                <w:color w:val="000000"/>
                <w:sz w:val="22"/>
                <w:szCs w:val="22"/>
              </w:rPr>
              <w:t>ь</w:t>
            </w:r>
            <w:r w:rsidRPr="00E67C6D">
              <w:rPr>
                <w:color w:val="000000"/>
                <w:sz w:val="22"/>
                <w:szCs w:val="22"/>
              </w:rPr>
              <w:t xml:space="preserve"> роль каждого участника в команде.</w:t>
            </w:r>
          </w:p>
          <w:p w14:paraId="3CCED9B4" w14:textId="77777777" w:rsidR="00756228" w:rsidRDefault="00756228" w:rsidP="00A14630">
            <w:pPr>
              <w:autoSpaceDE/>
              <w:ind w:left="57" w:right="-57"/>
              <w:rPr>
                <w:sz w:val="22"/>
                <w:szCs w:val="22"/>
              </w:rPr>
            </w:pPr>
            <w:r>
              <w:rPr>
                <w:sz w:val="22"/>
                <w:szCs w:val="22"/>
              </w:rPr>
              <w:t>– осуществлять обмен информацией;</w:t>
            </w:r>
          </w:p>
          <w:p w14:paraId="6682A5AE" w14:textId="77777777" w:rsidR="00756228" w:rsidRDefault="00756228" w:rsidP="00A14630">
            <w:pPr>
              <w:autoSpaceDE/>
              <w:ind w:left="57" w:right="-57"/>
              <w:rPr>
                <w:sz w:val="22"/>
                <w:szCs w:val="22"/>
              </w:rPr>
            </w:pPr>
            <w:r>
              <w:rPr>
                <w:sz w:val="22"/>
                <w:szCs w:val="22"/>
              </w:rPr>
              <w:t>– обеспечивать межличностное и межкультурное взаимодействия в обществе в целом и в профессиональном сообществе;</w:t>
            </w:r>
          </w:p>
          <w:p w14:paraId="3D1AF581" w14:textId="77777777" w:rsidR="00756228" w:rsidRDefault="00756228" w:rsidP="00A14630">
            <w:pPr>
              <w:autoSpaceDE/>
              <w:ind w:left="57" w:right="-57"/>
              <w:jc w:val="both"/>
              <w:rPr>
                <w:rStyle w:val="10pt"/>
                <w:b w:val="0"/>
                <w:sz w:val="22"/>
                <w:szCs w:val="22"/>
              </w:rPr>
            </w:pPr>
            <w:r w:rsidRPr="00E67C6D">
              <w:rPr>
                <w:b/>
                <w:sz w:val="22"/>
                <w:szCs w:val="22"/>
              </w:rPr>
              <w:t xml:space="preserve">– </w:t>
            </w:r>
            <w:r w:rsidRPr="00E67C6D">
              <w:rPr>
                <w:rStyle w:val="10pt"/>
                <w:sz w:val="22"/>
                <w:szCs w:val="22"/>
              </w:rPr>
              <w:t>особенности, новейшие знания и результаты в области правовых и социальных исследований</w:t>
            </w:r>
            <w:r>
              <w:rPr>
                <w:rStyle w:val="10pt"/>
                <w:sz w:val="22"/>
                <w:szCs w:val="22"/>
              </w:rPr>
              <w:t>;</w:t>
            </w:r>
          </w:p>
          <w:p w14:paraId="4E4921EA" w14:textId="77777777" w:rsidR="00756228" w:rsidRDefault="00756228" w:rsidP="00A14630">
            <w:pPr>
              <w:autoSpaceDE/>
              <w:jc w:val="both"/>
              <w:rPr>
                <w:sz w:val="22"/>
                <w:szCs w:val="22"/>
              </w:rPr>
            </w:pPr>
            <w:r>
              <w:rPr>
                <w:sz w:val="22"/>
                <w:szCs w:val="22"/>
              </w:rPr>
              <w:t>– права и обязанности граждан;</w:t>
            </w:r>
          </w:p>
          <w:p w14:paraId="66A6F5DB" w14:textId="77777777" w:rsidR="00756228" w:rsidRPr="00143090" w:rsidRDefault="00756228" w:rsidP="00A14630">
            <w:pPr>
              <w:autoSpaceDE/>
              <w:ind w:left="57" w:right="-57"/>
              <w:jc w:val="both"/>
              <w:rPr>
                <w:sz w:val="22"/>
                <w:szCs w:val="22"/>
              </w:rPr>
            </w:pPr>
            <w:r>
              <w:rPr>
                <w:sz w:val="22"/>
                <w:szCs w:val="22"/>
              </w:rPr>
              <w:t>– основные тренды и направления развития, различные методы, лучшие практики и т.п. в области социальных задач;</w:t>
            </w:r>
          </w:p>
        </w:tc>
      </w:tr>
      <w:tr w:rsidR="00756228" w14:paraId="72606720" w14:textId="77777777" w:rsidTr="00A14630">
        <w:trPr>
          <w:trHeight w:val="20"/>
        </w:trPr>
        <w:tc>
          <w:tcPr>
            <w:tcW w:w="1271" w:type="dxa"/>
            <w:vMerge/>
            <w:tcBorders>
              <w:top w:val="single" w:sz="4" w:space="0" w:color="auto"/>
              <w:left w:val="single" w:sz="4" w:space="0" w:color="auto"/>
              <w:bottom w:val="single" w:sz="4" w:space="0" w:color="auto"/>
              <w:right w:val="single" w:sz="4" w:space="0" w:color="auto"/>
            </w:tcBorders>
            <w:hideMark/>
          </w:tcPr>
          <w:p w14:paraId="6D6224CE" w14:textId="77777777" w:rsidR="00756228" w:rsidRDefault="00756228" w:rsidP="00A14630">
            <w:pPr>
              <w:autoSpaceDE/>
              <w:autoSpaceDN/>
              <w:rPr>
                <w:b/>
                <w:sz w:val="22"/>
                <w:szCs w:val="22"/>
              </w:rPr>
            </w:pPr>
          </w:p>
        </w:tc>
        <w:tc>
          <w:tcPr>
            <w:tcW w:w="3260" w:type="dxa"/>
            <w:vMerge w:val="restart"/>
            <w:tcBorders>
              <w:top w:val="single" w:sz="4" w:space="0" w:color="auto"/>
              <w:left w:val="single" w:sz="4" w:space="0" w:color="auto"/>
              <w:bottom w:val="single" w:sz="4" w:space="0" w:color="auto"/>
              <w:right w:val="single" w:sz="4" w:space="0" w:color="auto"/>
            </w:tcBorders>
            <w:hideMark/>
          </w:tcPr>
          <w:p w14:paraId="692AE0C1" w14:textId="77777777" w:rsidR="00756228" w:rsidRDefault="00756228" w:rsidP="00A14630">
            <w:pPr>
              <w:widowControl w:val="0"/>
              <w:autoSpaceDE/>
              <w:rPr>
                <w:b/>
                <w:i/>
                <w:color w:val="000000"/>
                <w:sz w:val="22"/>
                <w:szCs w:val="22"/>
                <w:shd w:val="clear" w:color="auto" w:fill="FFFFFF"/>
              </w:rPr>
            </w:pPr>
            <w:r>
              <w:rPr>
                <w:b/>
                <w:i/>
                <w:color w:val="000000"/>
                <w:sz w:val="22"/>
                <w:szCs w:val="22"/>
                <w:shd w:val="clear" w:color="auto" w:fill="FFFFFF"/>
              </w:rPr>
              <w:t>Уметь:</w:t>
            </w:r>
          </w:p>
          <w:p w14:paraId="2CFD37F0" w14:textId="77777777" w:rsidR="00756228" w:rsidRPr="002553EC" w:rsidRDefault="00756228" w:rsidP="00A14630">
            <w:pPr>
              <w:autoSpaceDE/>
              <w:jc w:val="both"/>
              <w:rPr>
                <w:sz w:val="22"/>
                <w:szCs w:val="22"/>
              </w:rPr>
            </w:pPr>
            <w:r w:rsidRPr="002553EC">
              <w:rPr>
                <w:sz w:val="22"/>
                <w:szCs w:val="22"/>
              </w:rPr>
              <w:t>– определять эффективность командной работы;</w:t>
            </w:r>
          </w:p>
          <w:p w14:paraId="0957B447" w14:textId="77777777" w:rsidR="00756228" w:rsidRDefault="00756228" w:rsidP="00A14630">
            <w:pPr>
              <w:adjustRightInd w:val="0"/>
              <w:jc w:val="both"/>
              <w:rPr>
                <w:color w:val="000000"/>
                <w:sz w:val="22"/>
                <w:szCs w:val="22"/>
              </w:rPr>
            </w:pPr>
            <w:r w:rsidRPr="00BA2401">
              <w:rPr>
                <w:color w:val="000000"/>
                <w:sz w:val="22"/>
                <w:szCs w:val="22"/>
                <w:shd w:val="clear" w:color="auto" w:fill="FFFFFF"/>
              </w:rPr>
              <w:t xml:space="preserve">– </w:t>
            </w:r>
            <w:r w:rsidRPr="00BA2401">
              <w:rPr>
                <w:color w:val="000000"/>
                <w:sz w:val="22"/>
                <w:szCs w:val="22"/>
              </w:rPr>
              <w:t>разрабатывать стратегию командной работы;</w:t>
            </w:r>
          </w:p>
          <w:p w14:paraId="04ABC337" w14:textId="77777777" w:rsidR="00756228" w:rsidRPr="00BA2401" w:rsidRDefault="00756228" w:rsidP="00A14630">
            <w:pPr>
              <w:adjustRightInd w:val="0"/>
              <w:jc w:val="both"/>
              <w:rPr>
                <w:sz w:val="22"/>
                <w:szCs w:val="22"/>
              </w:rPr>
            </w:pPr>
            <w:r>
              <w:rPr>
                <w:color w:val="000000"/>
                <w:sz w:val="22"/>
                <w:szCs w:val="22"/>
              </w:rPr>
              <w:t>–</w:t>
            </w:r>
            <w:r w:rsidRPr="00BA2401">
              <w:rPr>
                <w:color w:val="000000"/>
                <w:sz w:val="22"/>
                <w:szCs w:val="22"/>
              </w:rPr>
              <w:t xml:space="preserve"> формировать команду, планировать командную работу, распределять поручения и делегировать полномочия, инструктировать членов команды, организовывать и управлять их конструктивным взаимодействием.</w:t>
            </w:r>
          </w:p>
          <w:p w14:paraId="4C6CCA07" w14:textId="77777777" w:rsidR="00756228" w:rsidRPr="00BA2401" w:rsidRDefault="00756228" w:rsidP="00A14630">
            <w:pPr>
              <w:autoSpaceDE/>
              <w:jc w:val="both"/>
              <w:rPr>
                <w:sz w:val="22"/>
                <w:szCs w:val="22"/>
              </w:rPr>
            </w:pPr>
            <w:r w:rsidRPr="00BA2401">
              <w:rPr>
                <w:color w:val="000000"/>
                <w:sz w:val="22"/>
                <w:szCs w:val="22"/>
                <w:shd w:val="clear" w:color="auto" w:fill="FFFFFF"/>
              </w:rPr>
              <w:t>– понимать эффективность использования стратегии сотрудничества с опорой на существующие механизмы социальной политической и культурной солидарности для достижения поставленной цели, определяет свою роль в команде.</w:t>
            </w:r>
          </w:p>
          <w:p w14:paraId="048F5F77" w14:textId="77777777" w:rsidR="00756228" w:rsidRDefault="00756228" w:rsidP="00A14630">
            <w:pPr>
              <w:autoSpaceDE/>
              <w:jc w:val="both"/>
              <w:rPr>
                <w:sz w:val="22"/>
                <w:szCs w:val="22"/>
              </w:rPr>
            </w:pPr>
            <w:r w:rsidRPr="00BA2401">
              <w:rPr>
                <w:color w:val="000000"/>
                <w:sz w:val="22"/>
                <w:szCs w:val="22"/>
                <w:shd w:val="clear" w:color="auto" w:fill="FFFFFF"/>
              </w:rPr>
              <w:t>– предвидеть результаты (социальные последствия) личных действий и планировать</w:t>
            </w:r>
            <w:r w:rsidRPr="00BA2401">
              <w:rPr>
                <w:sz w:val="22"/>
                <w:szCs w:val="22"/>
              </w:rPr>
              <w:t xml:space="preserve"> </w:t>
            </w:r>
            <w:r w:rsidRPr="00BA2401">
              <w:rPr>
                <w:color w:val="000000"/>
                <w:sz w:val="22"/>
                <w:szCs w:val="22"/>
                <w:shd w:val="clear" w:color="auto" w:fill="FFFFFF"/>
              </w:rPr>
              <w:t>последовательность шагов для достижения заданного результата с учетом социального культурного и политического контекста</w:t>
            </w:r>
            <w:r w:rsidRPr="00BA2401">
              <w:rPr>
                <w:rFonts w:eastAsia="Courier New"/>
                <w:color w:val="000000"/>
                <w:sz w:val="22"/>
                <w:szCs w:val="22"/>
                <w:shd w:val="clear" w:color="auto" w:fill="FFFFFF"/>
              </w:rPr>
              <w:t>.</w:t>
            </w:r>
          </w:p>
        </w:tc>
        <w:tc>
          <w:tcPr>
            <w:tcW w:w="1701" w:type="dxa"/>
            <w:tcBorders>
              <w:top w:val="single" w:sz="4" w:space="0" w:color="auto"/>
              <w:left w:val="single" w:sz="4" w:space="0" w:color="auto"/>
              <w:bottom w:val="single" w:sz="4" w:space="0" w:color="auto"/>
              <w:right w:val="single" w:sz="4" w:space="0" w:color="auto"/>
            </w:tcBorders>
            <w:hideMark/>
          </w:tcPr>
          <w:p w14:paraId="0B4E0172" w14:textId="77777777" w:rsidR="00756228" w:rsidRDefault="00756228" w:rsidP="00A14630">
            <w:pPr>
              <w:autoSpaceDE/>
              <w:rPr>
                <w:sz w:val="22"/>
                <w:szCs w:val="22"/>
              </w:rPr>
            </w:pPr>
            <w:r>
              <w:rPr>
                <w:sz w:val="22"/>
                <w:szCs w:val="22"/>
              </w:rPr>
              <w:t>Пороговый уровень (обязательный)</w:t>
            </w:r>
          </w:p>
        </w:tc>
        <w:tc>
          <w:tcPr>
            <w:tcW w:w="3686" w:type="dxa"/>
            <w:tcBorders>
              <w:top w:val="single" w:sz="4" w:space="0" w:color="auto"/>
              <w:left w:val="single" w:sz="4" w:space="0" w:color="auto"/>
              <w:bottom w:val="single" w:sz="4" w:space="0" w:color="auto"/>
              <w:right w:val="single" w:sz="4" w:space="0" w:color="auto"/>
            </w:tcBorders>
            <w:hideMark/>
          </w:tcPr>
          <w:p w14:paraId="4A9A2225" w14:textId="77777777" w:rsidR="00756228" w:rsidRDefault="00756228" w:rsidP="00A14630">
            <w:pPr>
              <w:widowControl w:val="0"/>
              <w:tabs>
                <w:tab w:val="right" w:pos="2982"/>
              </w:tabs>
              <w:autoSpaceDE/>
              <w:spacing w:line="274" w:lineRule="exact"/>
              <w:ind w:left="20"/>
              <w:rPr>
                <w:b/>
                <w:i/>
                <w:sz w:val="22"/>
                <w:szCs w:val="22"/>
              </w:rPr>
            </w:pPr>
            <w:r>
              <w:rPr>
                <w:b/>
                <w:i/>
                <w:sz w:val="22"/>
                <w:szCs w:val="22"/>
              </w:rPr>
              <w:t>Уметь:</w:t>
            </w:r>
          </w:p>
          <w:p w14:paraId="161CB3F8" w14:textId="77777777" w:rsidR="00756228" w:rsidRPr="003F68E6" w:rsidRDefault="00756228" w:rsidP="00A14630">
            <w:pPr>
              <w:widowControl w:val="0"/>
              <w:adjustRightInd w:val="0"/>
              <w:spacing w:before="3"/>
              <w:rPr>
                <w:sz w:val="22"/>
                <w:szCs w:val="22"/>
              </w:rPr>
            </w:pPr>
            <w:r>
              <w:rPr>
                <w:color w:val="000000"/>
                <w:sz w:val="22"/>
                <w:szCs w:val="22"/>
              </w:rPr>
              <w:t>– у</w:t>
            </w:r>
            <w:r w:rsidRPr="003F68E6">
              <w:rPr>
                <w:color w:val="000000"/>
                <w:sz w:val="22"/>
                <w:szCs w:val="22"/>
              </w:rPr>
              <w:t>читыват</w:t>
            </w:r>
            <w:r>
              <w:rPr>
                <w:color w:val="000000"/>
                <w:sz w:val="22"/>
                <w:szCs w:val="22"/>
              </w:rPr>
              <w:t>ь</w:t>
            </w:r>
            <w:r w:rsidRPr="003F68E6">
              <w:rPr>
                <w:color w:val="000000"/>
                <w:sz w:val="22"/>
                <w:szCs w:val="22"/>
              </w:rPr>
              <w:t xml:space="preserve"> в своей социальной и профессиональной деятельности интересы, особенности поведения и мнения (включая критические) людей, с которыми работает/взаимодействует, в том числе посредством корректировки своих действий.</w:t>
            </w:r>
          </w:p>
          <w:p w14:paraId="6630F25B" w14:textId="77777777" w:rsidR="00756228" w:rsidRDefault="00756228" w:rsidP="00A14630">
            <w:pPr>
              <w:autoSpaceDE/>
              <w:rPr>
                <w:sz w:val="22"/>
                <w:szCs w:val="22"/>
              </w:rPr>
            </w:pPr>
            <w:r>
              <w:rPr>
                <w:sz w:val="22"/>
                <w:szCs w:val="22"/>
              </w:rPr>
              <w:t>– различать, решать типовые задачи;</w:t>
            </w:r>
          </w:p>
          <w:p w14:paraId="7ECE6EE9" w14:textId="77777777" w:rsidR="00756228" w:rsidRDefault="00756228" w:rsidP="00A14630">
            <w:pPr>
              <w:autoSpaceDE/>
              <w:rPr>
                <w:sz w:val="22"/>
                <w:szCs w:val="22"/>
              </w:rPr>
            </w:pPr>
            <w:r>
              <w:rPr>
                <w:sz w:val="22"/>
                <w:szCs w:val="22"/>
              </w:rPr>
              <w:t>– осуществлять обмен информацией;</w:t>
            </w:r>
          </w:p>
          <w:p w14:paraId="5081E963" w14:textId="77777777" w:rsidR="00756228" w:rsidRDefault="00756228" w:rsidP="00A14630">
            <w:pPr>
              <w:autoSpaceDE/>
              <w:rPr>
                <w:sz w:val="22"/>
                <w:szCs w:val="22"/>
              </w:rPr>
            </w:pPr>
            <w:r>
              <w:rPr>
                <w:sz w:val="22"/>
                <w:szCs w:val="22"/>
              </w:rPr>
              <w:t>– классифицировать, решать нестандартные задачи известными методами;</w:t>
            </w:r>
          </w:p>
          <w:p w14:paraId="22E367D6" w14:textId="77777777" w:rsidR="00756228" w:rsidRDefault="00756228" w:rsidP="00A14630">
            <w:pPr>
              <w:autoSpaceDE/>
              <w:rPr>
                <w:sz w:val="22"/>
                <w:szCs w:val="22"/>
              </w:rPr>
            </w:pPr>
            <w:r>
              <w:rPr>
                <w:sz w:val="22"/>
                <w:szCs w:val="22"/>
              </w:rPr>
              <w:t>– работать индивидуально и в качестве члена команды;</w:t>
            </w:r>
          </w:p>
          <w:p w14:paraId="091353AA" w14:textId="77777777" w:rsidR="00756228" w:rsidRDefault="00756228" w:rsidP="00A14630">
            <w:pPr>
              <w:autoSpaceDE/>
              <w:rPr>
                <w:color w:val="000000"/>
                <w:sz w:val="22"/>
                <w:szCs w:val="22"/>
              </w:rPr>
            </w:pPr>
            <w:r>
              <w:rPr>
                <w:sz w:val="22"/>
                <w:szCs w:val="22"/>
              </w:rPr>
              <w:t xml:space="preserve">– </w:t>
            </w:r>
            <w:r w:rsidRPr="00B4533D">
              <w:rPr>
                <w:color w:val="000000"/>
                <w:sz w:val="22"/>
                <w:szCs w:val="22"/>
              </w:rPr>
              <w:t>анализировать</w:t>
            </w:r>
            <w:r>
              <w:rPr>
                <w:color w:val="000000"/>
                <w:sz w:val="22"/>
                <w:szCs w:val="22"/>
              </w:rPr>
              <w:t>,</w:t>
            </w:r>
            <w:r w:rsidRPr="00B4533D">
              <w:rPr>
                <w:color w:val="000000"/>
                <w:sz w:val="22"/>
                <w:szCs w:val="22"/>
              </w:rPr>
              <w:t xml:space="preserve"> интерпретировать результаты научного исследования в области управления человеческими ресурсами;</w:t>
            </w:r>
          </w:p>
          <w:p w14:paraId="457D48D8" w14:textId="77777777" w:rsidR="00756228" w:rsidRDefault="00756228" w:rsidP="00A14630">
            <w:pPr>
              <w:autoSpaceDE/>
              <w:jc w:val="both"/>
              <w:rPr>
                <w:sz w:val="22"/>
                <w:szCs w:val="22"/>
                <w:highlight w:val="yellow"/>
              </w:rPr>
            </w:pPr>
            <w:r w:rsidRPr="00AA2F5C">
              <w:rPr>
                <w:sz w:val="22"/>
                <w:szCs w:val="22"/>
              </w:rPr>
              <w:t>– основные тренды и направления развития, различные методы, лучшие практики и т.п. в области социальных задач</w:t>
            </w:r>
            <w:r>
              <w:rPr>
                <w:sz w:val="22"/>
                <w:szCs w:val="22"/>
              </w:rPr>
              <w:t>.</w:t>
            </w:r>
          </w:p>
        </w:tc>
      </w:tr>
      <w:tr w:rsidR="00756228" w14:paraId="348F8F87" w14:textId="77777777" w:rsidTr="00A14630">
        <w:trPr>
          <w:trHeight w:val="20"/>
        </w:trPr>
        <w:tc>
          <w:tcPr>
            <w:tcW w:w="1271" w:type="dxa"/>
            <w:vMerge/>
            <w:tcBorders>
              <w:top w:val="single" w:sz="4" w:space="0" w:color="auto"/>
              <w:left w:val="single" w:sz="4" w:space="0" w:color="auto"/>
              <w:bottom w:val="single" w:sz="4" w:space="0" w:color="auto"/>
              <w:right w:val="single" w:sz="4" w:space="0" w:color="auto"/>
            </w:tcBorders>
            <w:hideMark/>
          </w:tcPr>
          <w:p w14:paraId="77611C99" w14:textId="77777777" w:rsidR="00756228" w:rsidRDefault="00756228" w:rsidP="00A14630">
            <w:pPr>
              <w:autoSpaceDE/>
              <w:autoSpaceDN/>
              <w:rPr>
                <w:b/>
                <w:sz w:val="22"/>
                <w:szCs w:val="22"/>
              </w:rPr>
            </w:pPr>
          </w:p>
        </w:tc>
        <w:tc>
          <w:tcPr>
            <w:tcW w:w="3260" w:type="dxa"/>
            <w:vMerge/>
            <w:tcBorders>
              <w:top w:val="single" w:sz="4" w:space="0" w:color="auto"/>
              <w:left w:val="single" w:sz="4" w:space="0" w:color="auto"/>
              <w:bottom w:val="single" w:sz="4" w:space="0" w:color="auto"/>
              <w:right w:val="single" w:sz="4" w:space="0" w:color="auto"/>
            </w:tcBorders>
            <w:hideMark/>
          </w:tcPr>
          <w:p w14:paraId="63932206" w14:textId="77777777" w:rsidR="00756228" w:rsidRDefault="00756228" w:rsidP="00A14630">
            <w:pPr>
              <w:autoSpaceDE/>
              <w:autoSpaceDN/>
              <w:rPr>
                <w:sz w:val="22"/>
                <w:szCs w:val="22"/>
              </w:rPr>
            </w:pPr>
          </w:p>
        </w:tc>
        <w:tc>
          <w:tcPr>
            <w:tcW w:w="1701" w:type="dxa"/>
            <w:tcBorders>
              <w:top w:val="single" w:sz="4" w:space="0" w:color="auto"/>
              <w:left w:val="single" w:sz="4" w:space="0" w:color="auto"/>
              <w:bottom w:val="single" w:sz="4" w:space="0" w:color="auto"/>
              <w:right w:val="single" w:sz="4" w:space="0" w:color="auto"/>
            </w:tcBorders>
            <w:hideMark/>
          </w:tcPr>
          <w:p w14:paraId="1E8D378B" w14:textId="77777777" w:rsidR="00756228" w:rsidRDefault="00756228" w:rsidP="00A14630">
            <w:pPr>
              <w:autoSpaceDE/>
              <w:ind w:left="57" w:right="-57"/>
              <w:rPr>
                <w:sz w:val="22"/>
                <w:szCs w:val="22"/>
              </w:rPr>
            </w:pPr>
            <w:r>
              <w:rPr>
                <w:sz w:val="22"/>
                <w:szCs w:val="22"/>
              </w:rPr>
              <w:t>Повышенный уровень (по отношению к пороговому уровню)</w:t>
            </w:r>
          </w:p>
        </w:tc>
        <w:tc>
          <w:tcPr>
            <w:tcW w:w="3686" w:type="dxa"/>
            <w:tcBorders>
              <w:top w:val="single" w:sz="4" w:space="0" w:color="auto"/>
              <w:left w:val="single" w:sz="4" w:space="0" w:color="auto"/>
              <w:bottom w:val="single" w:sz="4" w:space="0" w:color="auto"/>
              <w:right w:val="single" w:sz="4" w:space="0" w:color="auto"/>
            </w:tcBorders>
            <w:hideMark/>
          </w:tcPr>
          <w:p w14:paraId="2A989089" w14:textId="77777777" w:rsidR="00756228" w:rsidRPr="00F92B90" w:rsidRDefault="00756228" w:rsidP="00A14630">
            <w:pPr>
              <w:widowControl w:val="0"/>
              <w:tabs>
                <w:tab w:val="right" w:pos="2982"/>
              </w:tabs>
              <w:autoSpaceDE/>
              <w:ind w:left="20"/>
              <w:jc w:val="both"/>
              <w:rPr>
                <w:b/>
                <w:i/>
                <w:sz w:val="22"/>
                <w:szCs w:val="22"/>
              </w:rPr>
            </w:pPr>
            <w:r w:rsidRPr="00F92B90">
              <w:rPr>
                <w:b/>
                <w:i/>
                <w:sz w:val="22"/>
                <w:szCs w:val="22"/>
              </w:rPr>
              <w:t>Уметь:</w:t>
            </w:r>
          </w:p>
          <w:p w14:paraId="39EDA4B9" w14:textId="77777777" w:rsidR="00756228" w:rsidRDefault="00756228" w:rsidP="00A14630">
            <w:pPr>
              <w:widowControl w:val="0"/>
              <w:adjustRightInd w:val="0"/>
              <w:jc w:val="both"/>
              <w:rPr>
                <w:color w:val="000000"/>
                <w:sz w:val="22"/>
                <w:szCs w:val="22"/>
              </w:rPr>
            </w:pPr>
            <w:r w:rsidRPr="00F92B90">
              <w:rPr>
                <w:color w:val="000000"/>
                <w:sz w:val="22"/>
                <w:szCs w:val="22"/>
                <w:shd w:val="clear" w:color="auto" w:fill="FFFFFF"/>
              </w:rPr>
              <w:t xml:space="preserve">– </w:t>
            </w:r>
            <w:r w:rsidRPr="00F92B90">
              <w:rPr>
                <w:color w:val="000000"/>
                <w:sz w:val="22"/>
                <w:szCs w:val="22"/>
              </w:rPr>
              <w:t>применять принципы и методы организации командной деятельности;</w:t>
            </w:r>
          </w:p>
          <w:p w14:paraId="6CD51596" w14:textId="77777777" w:rsidR="00756228" w:rsidRDefault="00756228" w:rsidP="00A14630">
            <w:pPr>
              <w:autoSpaceDE/>
              <w:jc w:val="both"/>
              <w:rPr>
                <w:sz w:val="22"/>
                <w:szCs w:val="22"/>
              </w:rPr>
            </w:pPr>
            <w:r w:rsidRPr="00F92B90">
              <w:rPr>
                <w:color w:val="000000"/>
                <w:sz w:val="22"/>
                <w:szCs w:val="22"/>
                <w:shd w:val="clear" w:color="auto" w:fill="FFFFFF"/>
              </w:rPr>
              <w:t xml:space="preserve">– </w:t>
            </w:r>
            <w:r w:rsidRPr="00F92B90">
              <w:rPr>
                <w:rFonts w:eastAsia="Courier New"/>
                <w:color w:val="000000"/>
                <w:sz w:val="22"/>
                <w:szCs w:val="22"/>
                <w:shd w:val="clear" w:color="auto" w:fill="FFFFFF"/>
              </w:rPr>
              <w:t>эффективно взаимодействовать с другими членами команды опираясь на знание социологических и политических закономерностей</w:t>
            </w:r>
            <w:r w:rsidRPr="00F92B90">
              <w:rPr>
                <w:sz w:val="22"/>
                <w:szCs w:val="22"/>
              </w:rPr>
              <w:t>;</w:t>
            </w:r>
          </w:p>
          <w:p w14:paraId="45AA072A" w14:textId="77777777" w:rsidR="00756228" w:rsidRPr="00B4533D" w:rsidRDefault="00756228" w:rsidP="00A14630">
            <w:pPr>
              <w:autoSpaceDE/>
              <w:jc w:val="both"/>
              <w:rPr>
                <w:sz w:val="22"/>
                <w:szCs w:val="22"/>
              </w:rPr>
            </w:pPr>
            <w:r>
              <w:rPr>
                <w:sz w:val="22"/>
                <w:szCs w:val="22"/>
              </w:rPr>
              <w:lastRenderedPageBreak/>
              <w:t xml:space="preserve">– </w:t>
            </w:r>
            <w:r w:rsidRPr="00920232">
              <w:rPr>
                <w:sz w:val="22"/>
                <w:szCs w:val="22"/>
              </w:rPr>
              <w:t>оцениват</w:t>
            </w:r>
            <w:r>
              <w:rPr>
                <w:sz w:val="22"/>
                <w:szCs w:val="22"/>
              </w:rPr>
              <w:t>ь</w:t>
            </w:r>
            <w:r w:rsidRPr="00920232">
              <w:rPr>
                <w:sz w:val="22"/>
                <w:szCs w:val="22"/>
              </w:rPr>
              <w:t xml:space="preserve"> идеи других членов команды для достижения поставленной цели;</w:t>
            </w:r>
          </w:p>
          <w:p w14:paraId="26E1B0D9" w14:textId="77777777" w:rsidR="00756228" w:rsidRPr="00F92B90" w:rsidRDefault="00756228" w:rsidP="00A14630">
            <w:pPr>
              <w:widowControl w:val="0"/>
              <w:autoSpaceDE/>
              <w:jc w:val="both"/>
              <w:rPr>
                <w:color w:val="000000"/>
                <w:sz w:val="22"/>
                <w:szCs w:val="22"/>
              </w:rPr>
            </w:pPr>
            <w:r w:rsidRPr="00F92B90">
              <w:rPr>
                <w:color w:val="000000"/>
                <w:sz w:val="22"/>
                <w:szCs w:val="22"/>
                <w:shd w:val="clear" w:color="auto" w:fill="FFFFFF"/>
              </w:rPr>
              <w:t xml:space="preserve">– понимать эффективность использования стратегии сотрудничества </w:t>
            </w:r>
            <w:r w:rsidRPr="00F92B90">
              <w:rPr>
                <w:color w:val="000000"/>
                <w:sz w:val="22"/>
                <w:szCs w:val="22"/>
              </w:rPr>
              <w:t xml:space="preserve">с членами команды, </w:t>
            </w:r>
            <w:r w:rsidRPr="00F92B90">
              <w:rPr>
                <w:color w:val="000000"/>
                <w:sz w:val="22"/>
                <w:szCs w:val="22"/>
                <w:shd w:val="clear" w:color="auto" w:fill="FFFFFF"/>
              </w:rPr>
              <w:t>с опорой на существующие механизмы социальной политической и культурной солидарности для достижения поставленной цели, определять свою роль в команде</w:t>
            </w:r>
            <w:r w:rsidRPr="00F92B90">
              <w:rPr>
                <w:color w:val="000000"/>
                <w:sz w:val="22"/>
                <w:szCs w:val="22"/>
              </w:rPr>
              <w:t>, в т.ч. участвовать в обмене информацией, знаниями и опытом, и презентации результатов работы команды;</w:t>
            </w:r>
          </w:p>
          <w:p w14:paraId="3B4A3F76" w14:textId="77777777" w:rsidR="00756228" w:rsidRPr="00E67C6D" w:rsidRDefault="00756228" w:rsidP="00A14630">
            <w:pPr>
              <w:autoSpaceDE/>
              <w:ind w:left="57" w:right="-57"/>
              <w:jc w:val="both"/>
              <w:rPr>
                <w:sz w:val="22"/>
                <w:szCs w:val="22"/>
              </w:rPr>
            </w:pPr>
            <w:r w:rsidRPr="00E67C6D">
              <w:rPr>
                <w:sz w:val="22"/>
                <w:szCs w:val="22"/>
              </w:rPr>
              <w:t>– обеспечивать межличностное и межкультурное взаимодействия в обществе в целом и в профессиональном сообществе</w:t>
            </w:r>
            <w:r>
              <w:rPr>
                <w:sz w:val="22"/>
                <w:szCs w:val="22"/>
              </w:rPr>
              <w:t>;</w:t>
            </w:r>
          </w:p>
          <w:p w14:paraId="2A716869" w14:textId="77777777" w:rsidR="00756228" w:rsidRPr="00F92B90" w:rsidRDefault="00756228" w:rsidP="00A14630">
            <w:pPr>
              <w:widowControl w:val="0"/>
              <w:autoSpaceDE/>
              <w:jc w:val="both"/>
              <w:rPr>
                <w:sz w:val="22"/>
                <w:szCs w:val="22"/>
              </w:rPr>
            </w:pPr>
            <w:r w:rsidRPr="00F92B90">
              <w:rPr>
                <w:color w:val="000000"/>
                <w:sz w:val="22"/>
                <w:szCs w:val="22"/>
                <w:shd w:val="clear" w:color="auto" w:fill="FFFFFF"/>
              </w:rPr>
              <w:t>– предвидеть результаты (социальные последствия) личных действий и планировать</w:t>
            </w:r>
            <w:r w:rsidRPr="00F92B90">
              <w:rPr>
                <w:sz w:val="22"/>
                <w:szCs w:val="22"/>
              </w:rPr>
              <w:t xml:space="preserve"> </w:t>
            </w:r>
            <w:r w:rsidRPr="00F92B90">
              <w:rPr>
                <w:color w:val="000000"/>
                <w:sz w:val="22"/>
                <w:szCs w:val="22"/>
                <w:shd w:val="clear" w:color="auto" w:fill="FFFFFF"/>
              </w:rPr>
              <w:t>последовательность шагов для достижения заданного результата, с учетом социального культурного и политического контекста;</w:t>
            </w:r>
          </w:p>
          <w:p w14:paraId="5BBF561D" w14:textId="77777777" w:rsidR="00756228" w:rsidRPr="00F92B90" w:rsidRDefault="00756228" w:rsidP="00A14630">
            <w:pPr>
              <w:autoSpaceDE/>
              <w:jc w:val="both"/>
              <w:rPr>
                <w:sz w:val="22"/>
                <w:szCs w:val="22"/>
              </w:rPr>
            </w:pPr>
            <w:r w:rsidRPr="00F92B90">
              <w:rPr>
                <w:sz w:val="22"/>
                <w:szCs w:val="22"/>
              </w:rPr>
              <w:t>– различать, классифицировать социальные задачи, социальные, этнические, конфессиональные и культурные различия;</w:t>
            </w:r>
          </w:p>
          <w:p w14:paraId="56578BCC" w14:textId="77777777" w:rsidR="00756228" w:rsidRPr="00F92B90" w:rsidRDefault="00756228" w:rsidP="00A14630">
            <w:pPr>
              <w:widowControl w:val="0"/>
              <w:adjustRightInd w:val="0"/>
              <w:jc w:val="both"/>
              <w:rPr>
                <w:sz w:val="22"/>
                <w:szCs w:val="22"/>
              </w:rPr>
            </w:pPr>
            <w:r>
              <w:rPr>
                <w:color w:val="000000"/>
                <w:sz w:val="22"/>
                <w:szCs w:val="22"/>
              </w:rPr>
              <w:t>–</w:t>
            </w:r>
            <w:r w:rsidRPr="00F92B90">
              <w:rPr>
                <w:color w:val="000000"/>
                <w:sz w:val="22"/>
                <w:szCs w:val="22"/>
              </w:rPr>
              <w:t xml:space="preserve"> подбирать и использовать методы и методики исследования в области взаимодействия, взаимоотношений людей</w:t>
            </w:r>
            <w:r>
              <w:rPr>
                <w:sz w:val="22"/>
                <w:szCs w:val="22"/>
              </w:rPr>
              <w:t xml:space="preserve"> </w:t>
            </w:r>
            <w:r w:rsidRPr="00F92B90">
              <w:rPr>
                <w:color w:val="000000"/>
                <w:sz w:val="22"/>
                <w:szCs w:val="22"/>
              </w:rPr>
              <w:t>и управления человеческими ресурсами</w:t>
            </w:r>
          </w:p>
          <w:p w14:paraId="779AF536" w14:textId="77777777" w:rsidR="00756228" w:rsidRPr="00F92B90" w:rsidRDefault="00756228" w:rsidP="00A14630">
            <w:pPr>
              <w:autoSpaceDE/>
              <w:jc w:val="both"/>
              <w:rPr>
                <w:sz w:val="22"/>
                <w:szCs w:val="22"/>
              </w:rPr>
            </w:pPr>
            <w:r w:rsidRPr="00F92B90">
              <w:rPr>
                <w:sz w:val="22"/>
                <w:szCs w:val="22"/>
              </w:rPr>
              <w:t>– эффективно осуществлять обмен информацией;</w:t>
            </w:r>
          </w:p>
          <w:p w14:paraId="0EBE0C3C" w14:textId="77777777" w:rsidR="00756228" w:rsidRPr="00F92B90" w:rsidRDefault="00756228" w:rsidP="00A14630">
            <w:pPr>
              <w:autoSpaceDE/>
              <w:jc w:val="both"/>
              <w:rPr>
                <w:sz w:val="22"/>
                <w:szCs w:val="22"/>
              </w:rPr>
            </w:pPr>
            <w:r w:rsidRPr="00F92B90">
              <w:rPr>
                <w:sz w:val="22"/>
                <w:szCs w:val="22"/>
              </w:rPr>
              <w:t>– находить, классифицировать, выбирать, решать и применять методы при решении нестандартных задач известными методами;</w:t>
            </w:r>
          </w:p>
          <w:p w14:paraId="2BE817C4" w14:textId="77777777" w:rsidR="00756228" w:rsidRPr="00F92B90" w:rsidRDefault="00756228" w:rsidP="00A14630">
            <w:pPr>
              <w:autoSpaceDE/>
              <w:jc w:val="both"/>
              <w:rPr>
                <w:sz w:val="22"/>
                <w:szCs w:val="22"/>
              </w:rPr>
            </w:pPr>
            <w:r w:rsidRPr="00F92B90">
              <w:rPr>
                <w:sz w:val="22"/>
                <w:szCs w:val="22"/>
              </w:rPr>
              <w:t>– отстаивать гражданскую позицию;</w:t>
            </w:r>
          </w:p>
          <w:p w14:paraId="01E47600" w14:textId="77777777" w:rsidR="00756228" w:rsidRPr="00F92B90" w:rsidRDefault="00756228" w:rsidP="00A14630">
            <w:pPr>
              <w:autoSpaceDE/>
              <w:jc w:val="both"/>
              <w:rPr>
                <w:b/>
                <w:sz w:val="22"/>
                <w:szCs w:val="22"/>
                <w:highlight w:val="yellow"/>
              </w:rPr>
            </w:pPr>
            <w:r w:rsidRPr="00F92B90">
              <w:rPr>
                <w:sz w:val="22"/>
                <w:szCs w:val="22"/>
              </w:rPr>
              <w:t>– получать новые дополнительные знания и умения</w:t>
            </w:r>
          </w:p>
        </w:tc>
      </w:tr>
      <w:tr w:rsidR="00756228" w14:paraId="44559FE1" w14:textId="77777777" w:rsidTr="00A14630">
        <w:trPr>
          <w:trHeight w:val="20"/>
        </w:trPr>
        <w:tc>
          <w:tcPr>
            <w:tcW w:w="1271" w:type="dxa"/>
            <w:vMerge/>
            <w:tcBorders>
              <w:top w:val="single" w:sz="4" w:space="0" w:color="auto"/>
              <w:left w:val="single" w:sz="4" w:space="0" w:color="auto"/>
              <w:bottom w:val="single" w:sz="4" w:space="0" w:color="auto"/>
              <w:right w:val="single" w:sz="4" w:space="0" w:color="auto"/>
            </w:tcBorders>
            <w:hideMark/>
          </w:tcPr>
          <w:p w14:paraId="02820A5C" w14:textId="77777777" w:rsidR="00756228" w:rsidRDefault="00756228" w:rsidP="00A14630">
            <w:pPr>
              <w:autoSpaceDE/>
              <w:autoSpaceDN/>
              <w:rPr>
                <w:b/>
                <w:sz w:val="22"/>
                <w:szCs w:val="22"/>
              </w:rPr>
            </w:pPr>
          </w:p>
        </w:tc>
        <w:tc>
          <w:tcPr>
            <w:tcW w:w="3260" w:type="dxa"/>
            <w:vMerge w:val="restart"/>
            <w:tcBorders>
              <w:top w:val="single" w:sz="4" w:space="0" w:color="auto"/>
              <w:left w:val="single" w:sz="4" w:space="0" w:color="auto"/>
              <w:bottom w:val="single" w:sz="4" w:space="0" w:color="auto"/>
              <w:right w:val="single" w:sz="4" w:space="0" w:color="auto"/>
            </w:tcBorders>
            <w:hideMark/>
          </w:tcPr>
          <w:p w14:paraId="51D42D82" w14:textId="77777777" w:rsidR="00756228" w:rsidRPr="004B53E4" w:rsidRDefault="00756228" w:rsidP="00A14630">
            <w:pPr>
              <w:widowControl w:val="0"/>
              <w:autoSpaceDE/>
              <w:rPr>
                <w:b/>
                <w:i/>
                <w:color w:val="000000"/>
                <w:sz w:val="22"/>
                <w:szCs w:val="22"/>
                <w:shd w:val="clear" w:color="auto" w:fill="FFFFFF"/>
              </w:rPr>
            </w:pPr>
            <w:r>
              <w:rPr>
                <w:b/>
                <w:i/>
                <w:color w:val="000000"/>
                <w:sz w:val="22"/>
                <w:szCs w:val="22"/>
                <w:shd w:val="clear" w:color="auto" w:fill="FFFFFF"/>
              </w:rPr>
              <w:t>Владеть:</w:t>
            </w:r>
          </w:p>
          <w:p w14:paraId="53E2B602" w14:textId="77777777" w:rsidR="00756228" w:rsidRDefault="00756228" w:rsidP="00A14630">
            <w:pPr>
              <w:adjustRightInd w:val="0"/>
              <w:rPr>
                <w:color w:val="000000"/>
                <w:sz w:val="22"/>
                <w:szCs w:val="22"/>
              </w:rPr>
            </w:pPr>
            <w:r w:rsidRPr="00B4533D">
              <w:rPr>
                <w:color w:val="000000"/>
                <w:sz w:val="22"/>
                <w:szCs w:val="22"/>
                <w:shd w:val="clear" w:color="auto" w:fill="FFFFFF"/>
              </w:rPr>
              <w:t xml:space="preserve">– </w:t>
            </w:r>
            <w:r w:rsidRPr="00B4533D">
              <w:rPr>
                <w:color w:val="000000"/>
                <w:sz w:val="22"/>
                <w:szCs w:val="22"/>
              </w:rPr>
              <w:t>методами организации командной работы и управления коллективом;</w:t>
            </w:r>
          </w:p>
          <w:p w14:paraId="3B6D5D25" w14:textId="77777777" w:rsidR="00756228" w:rsidRDefault="00756228" w:rsidP="00A14630">
            <w:pPr>
              <w:adjustRightInd w:val="0"/>
              <w:rPr>
                <w:color w:val="000000"/>
                <w:sz w:val="22"/>
                <w:szCs w:val="22"/>
              </w:rPr>
            </w:pPr>
            <w:r>
              <w:rPr>
                <w:color w:val="000000"/>
                <w:sz w:val="22"/>
                <w:szCs w:val="22"/>
              </w:rPr>
              <w:t>–</w:t>
            </w:r>
            <w:r w:rsidRPr="00B4533D">
              <w:rPr>
                <w:color w:val="000000"/>
                <w:sz w:val="22"/>
                <w:szCs w:val="22"/>
              </w:rPr>
              <w:t xml:space="preserve"> методами оценки компетенций и опыта участников команды</w:t>
            </w:r>
            <w:r>
              <w:rPr>
                <w:color w:val="000000"/>
                <w:sz w:val="22"/>
                <w:szCs w:val="22"/>
              </w:rPr>
              <w:t>;</w:t>
            </w:r>
          </w:p>
          <w:p w14:paraId="6D9B15ED" w14:textId="77777777" w:rsidR="00756228" w:rsidRPr="002553EC" w:rsidRDefault="00756228" w:rsidP="00A14630">
            <w:pPr>
              <w:autoSpaceDE/>
              <w:jc w:val="both"/>
              <w:rPr>
                <w:sz w:val="22"/>
                <w:szCs w:val="22"/>
              </w:rPr>
            </w:pPr>
            <w:r w:rsidRPr="002553EC">
              <w:rPr>
                <w:sz w:val="22"/>
                <w:szCs w:val="22"/>
              </w:rPr>
              <w:t xml:space="preserve">– способностью анализировать основные этапы и закономерности исторического развития общества для </w:t>
            </w:r>
            <w:r w:rsidRPr="002553EC">
              <w:rPr>
                <w:sz w:val="22"/>
                <w:szCs w:val="22"/>
              </w:rPr>
              <w:lastRenderedPageBreak/>
              <w:t>формирования гражданской позиции;</w:t>
            </w:r>
          </w:p>
          <w:p w14:paraId="71A51BDB" w14:textId="77777777" w:rsidR="00756228" w:rsidRPr="002553EC" w:rsidRDefault="00756228" w:rsidP="00A14630">
            <w:pPr>
              <w:autoSpaceDE/>
              <w:jc w:val="both"/>
              <w:rPr>
                <w:sz w:val="22"/>
                <w:szCs w:val="22"/>
              </w:rPr>
            </w:pPr>
            <w:r w:rsidRPr="002553EC">
              <w:rPr>
                <w:sz w:val="22"/>
                <w:szCs w:val="22"/>
              </w:rPr>
              <w:t>– владеть технологией реализации основных функций управления;</w:t>
            </w:r>
          </w:p>
          <w:p w14:paraId="662A9D03" w14:textId="77777777" w:rsidR="00756228" w:rsidRPr="002553EC" w:rsidRDefault="00756228" w:rsidP="00A14630">
            <w:pPr>
              <w:autoSpaceDE/>
              <w:jc w:val="both"/>
              <w:rPr>
                <w:sz w:val="22"/>
                <w:szCs w:val="22"/>
              </w:rPr>
            </w:pPr>
            <w:r w:rsidRPr="002553EC">
              <w:rPr>
                <w:sz w:val="22"/>
                <w:szCs w:val="22"/>
              </w:rPr>
              <w:t>– способностью толерантно воспринимать социальные, этнические, конфессиональные и культурные различия;</w:t>
            </w:r>
          </w:p>
          <w:p w14:paraId="0BD6710E" w14:textId="77777777" w:rsidR="00756228" w:rsidRPr="00381EC0" w:rsidRDefault="00756228" w:rsidP="00A14630">
            <w:pPr>
              <w:adjustRightInd w:val="0"/>
              <w:rPr>
                <w:sz w:val="22"/>
                <w:szCs w:val="22"/>
              </w:rPr>
            </w:pPr>
            <w:r w:rsidRPr="002553EC">
              <w:rPr>
                <w:sz w:val="22"/>
                <w:szCs w:val="22"/>
              </w:rPr>
              <w:t>– навыками теоретического анализа общественных процессов и явлений;</w:t>
            </w:r>
          </w:p>
        </w:tc>
        <w:tc>
          <w:tcPr>
            <w:tcW w:w="1701" w:type="dxa"/>
            <w:tcBorders>
              <w:top w:val="single" w:sz="4" w:space="0" w:color="auto"/>
              <w:left w:val="single" w:sz="4" w:space="0" w:color="auto"/>
              <w:bottom w:val="single" w:sz="4" w:space="0" w:color="auto"/>
              <w:right w:val="single" w:sz="4" w:space="0" w:color="auto"/>
            </w:tcBorders>
            <w:hideMark/>
          </w:tcPr>
          <w:p w14:paraId="3CBBEE51" w14:textId="77777777" w:rsidR="00756228" w:rsidRDefault="00756228" w:rsidP="00A14630">
            <w:pPr>
              <w:autoSpaceDE/>
              <w:rPr>
                <w:sz w:val="22"/>
                <w:szCs w:val="22"/>
              </w:rPr>
            </w:pPr>
            <w:r>
              <w:rPr>
                <w:sz w:val="22"/>
                <w:szCs w:val="22"/>
              </w:rPr>
              <w:lastRenderedPageBreak/>
              <w:t>Пороговый уровень (обязательный)</w:t>
            </w:r>
          </w:p>
        </w:tc>
        <w:tc>
          <w:tcPr>
            <w:tcW w:w="3686" w:type="dxa"/>
            <w:tcBorders>
              <w:top w:val="single" w:sz="4" w:space="0" w:color="auto"/>
              <w:left w:val="single" w:sz="4" w:space="0" w:color="auto"/>
              <w:bottom w:val="single" w:sz="4" w:space="0" w:color="auto"/>
              <w:right w:val="single" w:sz="4" w:space="0" w:color="auto"/>
            </w:tcBorders>
            <w:hideMark/>
          </w:tcPr>
          <w:p w14:paraId="10B2772A" w14:textId="77777777" w:rsidR="00756228" w:rsidRPr="00A214C5" w:rsidRDefault="00756228" w:rsidP="00A14630">
            <w:pPr>
              <w:widowControl w:val="0"/>
              <w:autoSpaceDE/>
              <w:jc w:val="both"/>
              <w:rPr>
                <w:b/>
                <w:i/>
                <w:color w:val="000000"/>
                <w:sz w:val="22"/>
                <w:szCs w:val="22"/>
                <w:shd w:val="clear" w:color="auto" w:fill="FFFFFF"/>
              </w:rPr>
            </w:pPr>
            <w:r w:rsidRPr="00A214C5">
              <w:rPr>
                <w:b/>
                <w:i/>
                <w:color w:val="000000"/>
                <w:sz w:val="22"/>
                <w:szCs w:val="22"/>
                <w:shd w:val="clear" w:color="auto" w:fill="FFFFFF"/>
              </w:rPr>
              <w:t>Владеть:</w:t>
            </w:r>
          </w:p>
          <w:p w14:paraId="299242A7" w14:textId="77777777" w:rsidR="00756228" w:rsidRPr="00B4533D" w:rsidRDefault="00756228" w:rsidP="00A14630">
            <w:pPr>
              <w:widowControl w:val="0"/>
              <w:adjustRightInd w:val="0"/>
              <w:rPr>
                <w:sz w:val="22"/>
                <w:szCs w:val="22"/>
              </w:rPr>
            </w:pPr>
            <w:r w:rsidRPr="00B4533D">
              <w:rPr>
                <w:color w:val="000000"/>
                <w:sz w:val="22"/>
                <w:szCs w:val="22"/>
                <w:shd w:val="clear" w:color="auto" w:fill="FFFFFF"/>
              </w:rPr>
              <w:t xml:space="preserve">– </w:t>
            </w:r>
            <w:r w:rsidRPr="00B4533D">
              <w:rPr>
                <w:color w:val="000000"/>
                <w:sz w:val="22"/>
                <w:szCs w:val="22"/>
              </w:rPr>
              <w:t>владеть технологией реализации основных функций управления</w:t>
            </w:r>
            <w:r>
              <w:rPr>
                <w:color w:val="000000"/>
                <w:sz w:val="22"/>
                <w:szCs w:val="22"/>
              </w:rPr>
              <w:t>;</w:t>
            </w:r>
          </w:p>
          <w:p w14:paraId="6B13C394" w14:textId="77777777" w:rsidR="00756228" w:rsidRDefault="00756228" w:rsidP="00A14630">
            <w:pPr>
              <w:widowControl w:val="0"/>
              <w:autoSpaceDE/>
              <w:rPr>
                <w:sz w:val="22"/>
                <w:szCs w:val="22"/>
              </w:rPr>
            </w:pPr>
            <w:r w:rsidRPr="00A214C5">
              <w:rPr>
                <w:sz w:val="22"/>
                <w:szCs w:val="22"/>
              </w:rPr>
              <w:t>– основными навыками классификации социальных задач</w:t>
            </w:r>
            <w:r>
              <w:rPr>
                <w:sz w:val="22"/>
                <w:szCs w:val="22"/>
              </w:rPr>
              <w:t>;</w:t>
            </w:r>
          </w:p>
          <w:p w14:paraId="7042E678" w14:textId="77777777" w:rsidR="00756228" w:rsidRDefault="00756228" w:rsidP="00A14630">
            <w:pPr>
              <w:widowControl w:val="0"/>
              <w:adjustRightInd w:val="0"/>
              <w:jc w:val="both"/>
              <w:rPr>
                <w:color w:val="000000"/>
                <w:sz w:val="22"/>
                <w:szCs w:val="22"/>
              </w:rPr>
            </w:pPr>
            <w:r w:rsidRPr="00A214C5">
              <w:rPr>
                <w:sz w:val="22"/>
                <w:szCs w:val="22"/>
              </w:rPr>
              <w:t xml:space="preserve">– </w:t>
            </w:r>
            <w:r w:rsidRPr="00A214C5">
              <w:rPr>
                <w:color w:val="000000"/>
                <w:sz w:val="22"/>
                <w:szCs w:val="22"/>
              </w:rPr>
              <w:t>организацией и управлением командным взаимодействием в решении поставленных целей;</w:t>
            </w:r>
          </w:p>
          <w:p w14:paraId="51908467" w14:textId="77777777" w:rsidR="00756228" w:rsidRDefault="00756228" w:rsidP="00A14630">
            <w:pPr>
              <w:widowControl w:val="0"/>
              <w:adjustRightInd w:val="0"/>
              <w:jc w:val="both"/>
              <w:rPr>
                <w:color w:val="000000"/>
                <w:sz w:val="22"/>
                <w:szCs w:val="22"/>
              </w:rPr>
            </w:pPr>
            <w:r>
              <w:rPr>
                <w:color w:val="000000"/>
                <w:sz w:val="22"/>
                <w:szCs w:val="22"/>
              </w:rPr>
              <w:t>–</w:t>
            </w:r>
            <w:r w:rsidRPr="00A214C5">
              <w:rPr>
                <w:color w:val="000000"/>
                <w:sz w:val="22"/>
                <w:szCs w:val="22"/>
              </w:rPr>
              <w:t xml:space="preserve"> созданием команды для выполнения практических задач;</w:t>
            </w:r>
          </w:p>
          <w:p w14:paraId="3034322B" w14:textId="77777777" w:rsidR="00756228" w:rsidRDefault="00756228" w:rsidP="00A14630">
            <w:pPr>
              <w:widowControl w:val="0"/>
              <w:adjustRightInd w:val="0"/>
              <w:jc w:val="both"/>
              <w:rPr>
                <w:color w:val="000000"/>
                <w:sz w:val="22"/>
                <w:szCs w:val="22"/>
              </w:rPr>
            </w:pPr>
            <w:r>
              <w:rPr>
                <w:color w:val="000000"/>
                <w:sz w:val="22"/>
                <w:szCs w:val="22"/>
              </w:rPr>
              <w:t>–</w:t>
            </w:r>
            <w:r w:rsidRPr="00A214C5">
              <w:rPr>
                <w:color w:val="000000"/>
                <w:sz w:val="22"/>
                <w:szCs w:val="22"/>
              </w:rPr>
              <w:t xml:space="preserve"> участием в разработке стратегии </w:t>
            </w:r>
            <w:r w:rsidRPr="00A214C5">
              <w:rPr>
                <w:color w:val="000000"/>
                <w:sz w:val="22"/>
                <w:szCs w:val="22"/>
              </w:rPr>
              <w:lastRenderedPageBreak/>
              <w:t>командной работы;</w:t>
            </w:r>
          </w:p>
          <w:p w14:paraId="5D7571CA" w14:textId="77777777" w:rsidR="00756228" w:rsidRDefault="00756228" w:rsidP="00A14630">
            <w:pPr>
              <w:widowControl w:val="0"/>
              <w:adjustRightInd w:val="0"/>
              <w:jc w:val="both"/>
              <w:rPr>
                <w:color w:val="000000"/>
                <w:sz w:val="22"/>
                <w:szCs w:val="22"/>
              </w:rPr>
            </w:pPr>
            <w:r>
              <w:rPr>
                <w:color w:val="000000"/>
                <w:sz w:val="22"/>
                <w:szCs w:val="22"/>
              </w:rPr>
              <w:t>–</w:t>
            </w:r>
            <w:r w:rsidRPr="00A214C5">
              <w:rPr>
                <w:color w:val="000000"/>
                <w:sz w:val="22"/>
                <w:szCs w:val="22"/>
              </w:rPr>
              <w:t xml:space="preserve"> умением работать в команде;</w:t>
            </w:r>
          </w:p>
          <w:p w14:paraId="7D9B27DF" w14:textId="77777777" w:rsidR="00756228" w:rsidRPr="00381EC0" w:rsidRDefault="00756228" w:rsidP="00A14630">
            <w:pPr>
              <w:autoSpaceDE/>
              <w:jc w:val="both"/>
              <w:rPr>
                <w:sz w:val="22"/>
                <w:szCs w:val="22"/>
              </w:rPr>
            </w:pPr>
            <w:r w:rsidRPr="00A214C5">
              <w:rPr>
                <w:sz w:val="22"/>
                <w:szCs w:val="22"/>
              </w:rPr>
              <w:t>– основными навыками решения типовых задач и межкультурного взаимодействия в обществе</w:t>
            </w:r>
            <w:r>
              <w:rPr>
                <w:sz w:val="22"/>
                <w:szCs w:val="22"/>
              </w:rPr>
              <w:t>;</w:t>
            </w:r>
          </w:p>
        </w:tc>
      </w:tr>
      <w:tr w:rsidR="00756228" w14:paraId="377FD627" w14:textId="77777777" w:rsidTr="00A14630">
        <w:trPr>
          <w:trHeight w:val="20"/>
        </w:trPr>
        <w:tc>
          <w:tcPr>
            <w:tcW w:w="1271" w:type="dxa"/>
            <w:vMerge/>
            <w:tcBorders>
              <w:top w:val="single" w:sz="4" w:space="0" w:color="auto"/>
              <w:left w:val="single" w:sz="4" w:space="0" w:color="auto"/>
              <w:bottom w:val="single" w:sz="4" w:space="0" w:color="auto"/>
              <w:right w:val="single" w:sz="4" w:space="0" w:color="auto"/>
            </w:tcBorders>
            <w:hideMark/>
          </w:tcPr>
          <w:p w14:paraId="23E35CF9" w14:textId="77777777" w:rsidR="00756228" w:rsidRDefault="00756228" w:rsidP="00A14630">
            <w:pPr>
              <w:autoSpaceDE/>
              <w:autoSpaceDN/>
              <w:rPr>
                <w:b/>
                <w:sz w:val="22"/>
                <w:szCs w:val="22"/>
              </w:rPr>
            </w:pPr>
          </w:p>
        </w:tc>
        <w:tc>
          <w:tcPr>
            <w:tcW w:w="3260" w:type="dxa"/>
            <w:vMerge/>
            <w:tcBorders>
              <w:top w:val="single" w:sz="4" w:space="0" w:color="auto"/>
              <w:left w:val="single" w:sz="4" w:space="0" w:color="auto"/>
              <w:bottom w:val="single" w:sz="4" w:space="0" w:color="auto"/>
              <w:right w:val="single" w:sz="4" w:space="0" w:color="auto"/>
            </w:tcBorders>
            <w:hideMark/>
          </w:tcPr>
          <w:p w14:paraId="647274F3" w14:textId="77777777" w:rsidR="00756228" w:rsidRDefault="00756228" w:rsidP="00A14630">
            <w:pPr>
              <w:autoSpaceDE/>
              <w:autoSpaceDN/>
              <w:rPr>
                <w:i/>
                <w:sz w:val="22"/>
                <w:szCs w:val="22"/>
                <w:highlight w:val="yellow"/>
              </w:rPr>
            </w:pPr>
          </w:p>
        </w:tc>
        <w:tc>
          <w:tcPr>
            <w:tcW w:w="1701" w:type="dxa"/>
            <w:tcBorders>
              <w:top w:val="single" w:sz="4" w:space="0" w:color="auto"/>
              <w:left w:val="single" w:sz="4" w:space="0" w:color="auto"/>
              <w:bottom w:val="single" w:sz="4" w:space="0" w:color="auto"/>
              <w:right w:val="single" w:sz="4" w:space="0" w:color="auto"/>
            </w:tcBorders>
            <w:hideMark/>
          </w:tcPr>
          <w:p w14:paraId="15FD8CD6" w14:textId="77777777" w:rsidR="00756228" w:rsidRDefault="00756228" w:rsidP="00A14630">
            <w:pPr>
              <w:autoSpaceDE/>
              <w:ind w:left="57" w:right="-57"/>
              <w:rPr>
                <w:sz w:val="22"/>
                <w:szCs w:val="22"/>
              </w:rPr>
            </w:pPr>
            <w:r>
              <w:rPr>
                <w:sz w:val="22"/>
                <w:szCs w:val="22"/>
              </w:rPr>
              <w:t>Повышенный уровень (по отношению к пороговому уровню)</w:t>
            </w:r>
          </w:p>
        </w:tc>
        <w:tc>
          <w:tcPr>
            <w:tcW w:w="3686" w:type="dxa"/>
            <w:tcBorders>
              <w:top w:val="single" w:sz="4" w:space="0" w:color="auto"/>
              <w:left w:val="single" w:sz="4" w:space="0" w:color="auto"/>
              <w:bottom w:val="single" w:sz="4" w:space="0" w:color="auto"/>
              <w:right w:val="single" w:sz="4" w:space="0" w:color="auto"/>
            </w:tcBorders>
            <w:hideMark/>
          </w:tcPr>
          <w:p w14:paraId="3B109934" w14:textId="77777777" w:rsidR="00756228" w:rsidRPr="00D032FE" w:rsidRDefault="00756228" w:rsidP="00A14630">
            <w:pPr>
              <w:widowControl w:val="0"/>
              <w:autoSpaceDE/>
              <w:jc w:val="both"/>
              <w:rPr>
                <w:b/>
                <w:i/>
                <w:color w:val="000000"/>
                <w:sz w:val="22"/>
                <w:szCs w:val="22"/>
                <w:shd w:val="clear" w:color="auto" w:fill="FFFFFF"/>
              </w:rPr>
            </w:pPr>
            <w:r w:rsidRPr="00D032FE">
              <w:rPr>
                <w:b/>
                <w:i/>
                <w:color w:val="000000"/>
                <w:sz w:val="22"/>
                <w:szCs w:val="22"/>
                <w:shd w:val="clear" w:color="auto" w:fill="FFFFFF"/>
              </w:rPr>
              <w:t>Владеть:</w:t>
            </w:r>
          </w:p>
          <w:p w14:paraId="06D220DB" w14:textId="77777777" w:rsidR="00756228" w:rsidRPr="00D032FE" w:rsidRDefault="00756228" w:rsidP="00A14630">
            <w:pPr>
              <w:autoSpaceDE/>
              <w:ind w:left="57" w:right="-57"/>
              <w:jc w:val="both"/>
              <w:rPr>
                <w:sz w:val="22"/>
                <w:szCs w:val="22"/>
              </w:rPr>
            </w:pPr>
            <w:r w:rsidRPr="00D032FE">
              <w:rPr>
                <w:sz w:val="22"/>
                <w:szCs w:val="22"/>
              </w:rPr>
              <w:t xml:space="preserve">– </w:t>
            </w:r>
            <w:r w:rsidRPr="00D032FE">
              <w:rPr>
                <w:color w:val="000000"/>
                <w:sz w:val="22"/>
                <w:szCs w:val="22"/>
              </w:rPr>
              <w:t>методами организации и управления коллективом, планированием его действий;</w:t>
            </w:r>
          </w:p>
          <w:p w14:paraId="4643378B" w14:textId="77777777" w:rsidR="00756228" w:rsidRPr="00D032FE" w:rsidRDefault="00756228" w:rsidP="00A14630">
            <w:pPr>
              <w:autoSpaceDE/>
              <w:ind w:left="57" w:right="-57"/>
              <w:jc w:val="both"/>
              <w:rPr>
                <w:sz w:val="22"/>
                <w:szCs w:val="22"/>
              </w:rPr>
            </w:pPr>
            <w:r w:rsidRPr="00D032FE">
              <w:rPr>
                <w:sz w:val="22"/>
                <w:szCs w:val="22"/>
              </w:rPr>
              <w:t>– навыками решения нестандартных социальных задач известными методами;</w:t>
            </w:r>
          </w:p>
          <w:p w14:paraId="1BB69C00" w14:textId="77777777" w:rsidR="00756228" w:rsidRPr="00A214C5" w:rsidRDefault="00756228" w:rsidP="00A14630">
            <w:pPr>
              <w:autoSpaceDE/>
              <w:jc w:val="both"/>
              <w:rPr>
                <w:sz w:val="22"/>
                <w:szCs w:val="22"/>
              </w:rPr>
            </w:pPr>
            <w:r w:rsidRPr="00A214C5">
              <w:rPr>
                <w:sz w:val="22"/>
                <w:szCs w:val="22"/>
              </w:rPr>
              <w:t>– навыками решения нестандартных задач межкультурного взаимодействия в обществе известными методами</w:t>
            </w:r>
            <w:r>
              <w:rPr>
                <w:sz w:val="22"/>
                <w:szCs w:val="22"/>
              </w:rPr>
              <w:t>;</w:t>
            </w:r>
          </w:p>
          <w:p w14:paraId="478B70EF" w14:textId="77777777" w:rsidR="00756228" w:rsidRPr="00D032FE" w:rsidRDefault="00756228" w:rsidP="00A14630">
            <w:pPr>
              <w:autoSpaceDE/>
              <w:ind w:left="57" w:right="-57"/>
              <w:jc w:val="both"/>
              <w:rPr>
                <w:sz w:val="22"/>
                <w:szCs w:val="22"/>
              </w:rPr>
            </w:pPr>
            <w:r w:rsidRPr="00D032FE">
              <w:rPr>
                <w:sz w:val="22"/>
                <w:szCs w:val="22"/>
              </w:rPr>
              <w:t>– навыками использования и разработки нетипичных (новых) методов межличностного и межкультурного взаимодействия в обществе в целом, при решении социальных задач, а также в профессиональном сообществе;</w:t>
            </w:r>
          </w:p>
          <w:p w14:paraId="4B785EDC" w14:textId="77777777" w:rsidR="00756228" w:rsidRDefault="00756228" w:rsidP="00A14630">
            <w:pPr>
              <w:widowControl w:val="0"/>
              <w:adjustRightInd w:val="0"/>
              <w:jc w:val="both"/>
              <w:rPr>
                <w:color w:val="000000"/>
                <w:sz w:val="22"/>
                <w:szCs w:val="22"/>
              </w:rPr>
            </w:pPr>
            <w:r w:rsidRPr="00D032FE">
              <w:rPr>
                <w:sz w:val="22"/>
                <w:szCs w:val="22"/>
              </w:rPr>
              <w:t xml:space="preserve">– </w:t>
            </w:r>
            <w:r w:rsidRPr="00D032FE">
              <w:rPr>
                <w:color w:val="000000"/>
                <w:sz w:val="22"/>
                <w:szCs w:val="22"/>
              </w:rPr>
              <w:t>навыками преодоления возникающих в команде разногласий, споров и конфликтов на основе учета интересов всех сторон.</w:t>
            </w:r>
          </w:p>
          <w:p w14:paraId="63DBF62F" w14:textId="77777777" w:rsidR="00756228" w:rsidRDefault="00756228" w:rsidP="00A14630">
            <w:pPr>
              <w:widowControl w:val="0"/>
              <w:autoSpaceDE/>
              <w:jc w:val="both"/>
              <w:rPr>
                <w:color w:val="000000"/>
                <w:sz w:val="22"/>
                <w:szCs w:val="22"/>
                <w:shd w:val="clear" w:color="auto" w:fill="FFFFFF"/>
              </w:rPr>
            </w:pPr>
            <w:r>
              <w:rPr>
                <w:color w:val="000000"/>
                <w:sz w:val="22"/>
                <w:szCs w:val="22"/>
                <w:shd w:val="clear" w:color="auto" w:fill="FFFFFF"/>
              </w:rPr>
              <w:t>– способностью толерантно воспринимать социальные, этнические, конфессиональные и культурные различия.</w:t>
            </w:r>
          </w:p>
          <w:p w14:paraId="0880683B" w14:textId="77777777" w:rsidR="00756228" w:rsidRPr="00D032FE" w:rsidRDefault="00756228" w:rsidP="00A14630">
            <w:pPr>
              <w:widowControl w:val="0"/>
              <w:adjustRightInd w:val="0"/>
              <w:jc w:val="both"/>
              <w:rPr>
                <w:color w:val="000000"/>
                <w:sz w:val="22"/>
                <w:szCs w:val="22"/>
              </w:rPr>
            </w:pPr>
            <w:r w:rsidRPr="00D032FE">
              <w:rPr>
                <w:color w:val="000000"/>
                <w:sz w:val="22"/>
                <w:szCs w:val="22"/>
              </w:rPr>
              <w:t>– разработкой программы эмпирического исследования в области взаимодействия, взаимоотношений людей и управления человеческими ресурсами;</w:t>
            </w:r>
          </w:p>
          <w:p w14:paraId="412B5C47" w14:textId="77777777" w:rsidR="00756228" w:rsidRPr="00D032FE" w:rsidRDefault="00756228" w:rsidP="00A14630">
            <w:pPr>
              <w:widowControl w:val="0"/>
              <w:adjustRightInd w:val="0"/>
              <w:jc w:val="both"/>
              <w:rPr>
                <w:sz w:val="22"/>
                <w:szCs w:val="22"/>
              </w:rPr>
            </w:pPr>
            <w:r>
              <w:rPr>
                <w:color w:val="000000"/>
                <w:sz w:val="22"/>
                <w:szCs w:val="22"/>
                <w:shd w:val="clear" w:color="auto" w:fill="FFFFFF"/>
              </w:rPr>
              <w:t xml:space="preserve">– </w:t>
            </w:r>
            <w:r>
              <w:rPr>
                <w:color w:val="000000"/>
                <w:sz w:val="22"/>
                <w:szCs w:val="22"/>
              </w:rPr>
              <w:t>навыками теоретического анализа общественных процессов и явлений.</w:t>
            </w:r>
          </w:p>
        </w:tc>
      </w:tr>
      <w:tr w:rsidR="00756228" w14:paraId="5BD8F145" w14:textId="77777777" w:rsidTr="00A14630">
        <w:trPr>
          <w:trHeight w:val="20"/>
        </w:trPr>
        <w:tc>
          <w:tcPr>
            <w:tcW w:w="1271" w:type="dxa"/>
            <w:vMerge w:val="restart"/>
            <w:tcBorders>
              <w:top w:val="single" w:sz="4" w:space="0" w:color="auto"/>
              <w:left w:val="single" w:sz="4" w:space="0" w:color="auto"/>
              <w:bottom w:val="single" w:sz="4" w:space="0" w:color="auto"/>
              <w:right w:val="single" w:sz="4" w:space="0" w:color="auto"/>
            </w:tcBorders>
            <w:hideMark/>
          </w:tcPr>
          <w:p w14:paraId="3E475F26" w14:textId="77777777" w:rsidR="00756228" w:rsidRDefault="00756228" w:rsidP="00A14630">
            <w:pPr>
              <w:autoSpaceDE/>
              <w:ind w:left="57" w:right="-57"/>
              <w:rPr>
                <w:b/>
                <w:sz w:val="22"/>
                <w:szCs w:val="22"/>
              </w:rPr>
            </w:pPr>
            <w:r>
              <w:rPr>
                <w:b/>
                <w:sz w:val="22"/>
                <w:szCs w:val="22"/>
              </w:rPr>
              <w:t>УК-5</w:t>
            </w:r>
          </w:p>
        </w:tc>
        <w:tc>
          <w:tcPr>
            <w:tcW w:w="3260" w:type="dxa"/>
            <w:vMerge w:val="restart"/>
            <w:tcBorders>
              <w:top w:val="single" w:sz="4" w:space="0" w:color="auto"/>
              <w:left w:val="single" w:sz="4" w:space="0" w:color="auto"/>
              <w:bottom w:val="single" w:sz="4" w:space="0" w:color="auto"/>
              <w:right w:val="single" w:sz="4" w:space="0" w:color="auto"/>
            </w:tcBorders>
          </w:tcPr>
          <w:p w14:paraId="531A0B7F" w14:textId="77777777" w:rsidR="00756228" w:rsidRDefault="00756228" w:rsidP="00A14630">
            <w:pPr>
              <w:rPr>
                <w:i/>
                <w:color w:val="000000"/>
                <w:sz w:val="22"/>
                <w:szCs w:val="22"/>
              </w:rPr>
            </w:pPr>
            <w:r>
              <w:rPr>
                <w:b/>
                <w:i/>
                <w:color w:val="000000"/>
                <w:sz w:val="22"/>
                <w:szCs w:val="22"/>
              </w:rPr>
              <w:t>Знать</w:t>
            </w:r>
            <w:r>
              <w:rPr>
                <w:i/>
                <w:color w:val="000000"/>
                <w:sz w:val="22"/>
                <w:szCs w:val="22"/>
              </w:rPr>
              <w:t xml:space="preserve">: </w:t>
            </w:r>
          </w:p>
          <w:p w14:paraId="2937E70C" w14:textId="77777777" w:rsidR="00756228" w:rsidRPr="008C7379" w:rsidRDefault="00756228" w:rsidP="00A14630">
            <w:pPr>
              <w:jc w:val="both"/>
              <w:rPr>
                <w:color w:val="000000"/>
                <w:sz w:val="22"/>
                <w:szCs w:val="22"/>
              </w:rPr>
            </w:pPr>
            <w:r w:rsidRPr="008C7379">
              <w:rPr>
                <w:color w:val="000000"/>
                <w:sz w:val="22"/>
                <w:szCs w:val="22"/>
              </w:rPr>
              <w:t>– психологические основы социального взаимодействия, направленного на решение профессиональных задач;</w:t>
            </w:r>
          </w:p>
          <w:p w14:paraId="60A77E04" w14:textId="77777777" w:rsidR="00756228" w:rsidRPr="008C7379" w:rsidRDefault="00756228" w:rsidP="00A14630">
            <w:pPr>
              <w:jc w:val="both"/>
              <w:rPr>
                <w:color w:val="000000"/>
                <w:sz w:val="22"/>
                <w:szCs w:val="22"/>
              </w:rPr>
            </w:pPr>
            <w:r w:rsidRPr="008C7379">
              <w:rPr>
                <w:color w:val="000000"/>
                <w:sz w:val="22"/>
                <w:szCs w:val="22"/>
              </w:rPr>
              <w:t>– основные принципы организации деловых контактов;</w:t>
            </w:r>
          </w:p>
          <w:p w14:paraId="149A444F" w14:textId="77777777" w:rsidR="00756228" w:rsidRPr="008C7379" w:rsidRDefault="00756228" w:rsidP="00A14630">
            <w:pPr>
              <w:adjustRightInd w:val="0"/>
              <w:jc w:val="both"/>
              <w:rPr>
                <w:color w:val="000000"/>
                <w:sz w:val="22"/>
                <w:szCs w:val="22"/>
              </w:rPr>
            </w:pPr>
            <w:r w:rsidRPr="008C7379">
              <w:rPr>
                <w:color w:val="000000"/>
                <w:sz w:val="22"/>
                <w:szCs w:val="22"/>
              </w:rPr>
              <w:t>– основные закономерности взаимодействия людей в организации,</w:t>
            </w:r>
          </w:p>
          <w:p w14:paraId="7D3B50E7" w14:textId="77777777" w:rsidR="00756228" w:rsidRPr="008C7379" w:rsidRDefault="00756228" w:rsidP="00A14630">
            <w:pPr>
              <w:adjustRightInd w:val="0"/>
              <w:jc w:val="both"/>
              <w:rPr>
                <w:sz w:val="22"/>
                <w:szCs w:val="22"/>
              </w:rPr>
            </w:pPr>
            <w:r w:rsidRPr="008C7379">
              <w:rPr>
                <w:color w:val="000000"/>
                <w:sz w:val="22"/>
                <w:szCs w:val="22"/>
              </w:rPr>
              <w:t>– методы организации и проведения переговорного процесса,</w:t>
            </w:r>
          </w:p>
          <w:p w14:paraId="679BB5B0" w14:textId="77777777" w:rsidR="00756228" w:rsidRPr="008C7379" w:rsidRDefault="00756228" w:rsidP="00A14630">
            <w:pPr>
              <w:adjustRightInd w:val="0"/>
              <w:rPr>
                <w:color w:val="000000"/>
                <w:sz w:val="22"/>
                <w:szCs w:val="22"/>
              </w:rPr>
            </w:pPr>
            <w:r w:rsidRPr="008C7379">
              <w:rPr>
                <w:color w:val="000000"/>
                <w:sz w:val="22"/>
                <w:szCs w:val="22"/>
              </w:rPr>
              <w:lastRenderedPageBreak/>
              <w:t>– национальные, этнокультурные и конфессиональные особенности и народные традиции населения;</w:t>
            </w:r>
          </w:p>
          <w:p w14:paraId="5B95FFDF" w14:textId="77777777" w:rsidR="00756228" w:rsidRPr="00DC25D8" w:rsidRDefault="00756228" w:rsidP="00A14630">
            <w:pPr>
              <w:rPr>
                <w:i/>
                <w:color w:val="000000"/>
                <w:sz w:val="22"/>
                <w:szCs w:val="22"/>
              </w:rPr>
            </w:pPr>
            <w:r>
              <w:rPr>
                <w:color w:val="000000"/>
                <w:sz w:val="22"/>
                <w:szCs w:val="22"/>
              </w:rPr>
              <w:t xml:space="preserve">– </w:t>
            </w:r>
            <w:r w:rsidRPr="008C7379">
              <w:rPr>
                <w:color w:val="000000"/>
                <w:sz w:val="22"/>
                <w:szCs w:val="22"/>
              </w:rPr>
              <w:t>национально-этнические этнические, конфессиональные и иные особенности участников коммуникации в процессе социального взаимодействия.</w:t>
            </w:r>
          </w:p>
        </w:tc>
        <w:tc>
          <w:tcPr>
            <w:tcW w:w="1701" w:type="dxa"/>
            <w:tcBorders>
              <w:top w:val="single" w:sz="4" w:space="0" w:color="auto"/>
              <w:left w:val="single" w:sz="4" w:space="0" w:color="auto"/>
              <w:bottom w:val="single" w:sz="4" w:space="0" w:color="auto"/>
              <w:right w:val="single" w:sz="4" w:space="0" w:color="auto"/>
            </w:tcBorders>
            <w:hideMark/>
          </w:tcPr>
          <w:p w14:paraId="2485ED2C" w14:textId="77777777" w:rsidR="00756228" w:rsidRDefault="00756228" w:rsidP="00A14630">
            <w:pPr>
              <w:autoSpaceDE/>
              <w:ind w:left="-57" w:right="-57"/>
              <w:rPr>
                <w:sz w:val="22"/>
                <w:szCs w:val="22"/>
              </w:rPr>
            </w:pPr>
            <w:r>
              <w:rPr>
                <w:sz w:val="22"/>
                <w:szCs w:val="22"/>
              </w:rPr>
              <w:lastRenderedPageBreak/>
              <w:t>Пороговый уровень (обязательный)</w:t>
            </w:r>
          </w:p>
        </w:tc>
        <w:tc>
          <w:tcPr>
            <w:tcW w:w="3686" w:type="dxa"/>
            <w:tcBorders>
              <w:top w:val="single" w:sz="4" w:space="0" w:color="auto"/>
              <w:left w:val="single" w:sz="4" w:space="0" w:color="auto"/>
              <w:bottom w:val="single" w:sz="4" w:space="0" w:color="auto"/>
              <w:right w:val="single" w:sz="4" w:space="0" w:color="auto"/>
            </w:tcBorders>
            <w:hideMark/>
          </w:tcPr>
          <w:p w14:paraId="40E87EAF" w14:textId="77777777" w:rsidR="00756228" w:rsidRPr="001E416E" w:rsidRDefault="00756228" w:rsidP="00A14630">
            <w:pPr>
              <w:autoSpaceDE/>
              <w:ind w:left="-57" w:right="-57"/>
              <w:jc w:val="both"/>
              <w:rPr>
                <w:b/>
                <w:sz w:val="22"/>
                <w:szCs w:val="22"/>
              </w:rPr>
            </w:pPr>
            <w:r>
              <w:rPr>
                <w:b/>
                <w:i/>
                <w:sz w:val="22"/>
                <w:szCs w:val="22"/>
              </w:rPr>
              <w:t>Знать</w:t>
            </w:r>
          </w:p>
          <w:p w14:paraId="3250E747" w14:textId="77777777" w:rsidR="00756228" w:rsidRDefault="00756228" w:rsidP="00A14630">
            <w:pPr>
              <w:jc w:val="both"/>
              <w:rPr>
                <w:color w:val="000000"/>
                <w:sz w:val="22"/>
                <w:szCs w:val="22"/>
                <w:shd w:val="clear" w:color="auto" w:fill="FFFFFF"/>
              </w:rPr>
            </w:pPr>
            <w:r>
              <w:rPr>
                <w:color w:val="000000"/>
                <w:sz w:val="22"/>
                <w:szCs w:val="22"/>
                <w:shd w:val="clear" w:color="auto" w:fill="FFFFFF"/>
              </w:rPr>
              <w:t>–</w:t>
            </w:r>
            <w:r w:rsidRPr="001E416E">
              <w:rPr>
                <w:color w:val="000000"/>
                <w:sz w:val="22"/>
                <w:szCs w:val="22"/>
                <w:shd w:val="clear" w:color="auto" w:fill="FFFFFF"/>
              </w:rPr>
              <w:t xml:space="preserve"> основные направления, проблемы, теории и методы истории;</w:t>
            </w:r>
          </w:p>
          <w:p w14:paraId="64C55141" w14:textId="77777777" w:rsidR="00756228" w:rsidRDefault="00756228" w:rsidP="00A14630">
            <w:pPr>
              <w:jc w:val="both"/>
              <w:rPr>
                <w:color w:val="000000"/>
                <w:sz w:val="22"/>
                <w:szCs w:val="22"/>
                <w:shd w:val="clear" w:color="auto" w:fill="FFFFFF"/>
              </w:rPr>
            </w:pPr>
            <w:r>
              <w:rPr>
                <w:color w:val="000000"/>
                <w:sz w:val="22"/>
                <w:szCs w:val="22"/>
                <w:shd w:val="clear" w:color="auto" w:fill="FFFFFF"/>
              </w:rPr>
              <w:t>–</w:t>
            </w:r>
            <w:r w:rsidRPr="001E416E">
              <w:rPr>
                <w:color w:val="000000"/>
                <w:sz w:val="22"/>
                <w:szCs w:val="22"/>
                <w:shd w:val="clear" w:color="auto" w:fill="FFFFFF"/>
              </w:rPr>
              <w:t xml:space="preserve"> движущие силы и закономерности исторического процесса;</w:t>
            </w:r>
          </w:p>
          <w:p w14:paraId="00CB08E1" w14:textId="77777777" w:rsidR="00756228" w:rsidRDefault="00756228" w:rsidP="00A14630">
            <w:pPr>
              <w:jc w:val="both"/>
              <w:rPr>
                <w:color w:val="000000"/>
                <w:sz w:val="22"/>
                <w:szCs w:val="22"/>
                <w:shd w:val="clear" w:color="auto" w:fill="FFFFFF"/>
              </w:rPr>
            </w:pPr>
            <w:r>
              <w:rPr>
                <w:color w:val="000000"/>
                <w:sz w:val="22"/>
                <w:szCs w:val="22"/>
                <w:shd w:val="clear" w:color="auto" w:fill="FFFFFF"/>
              </w:rPr>
              <w:t>–</w:t>
            </w:r>
            <w:r w:rsidRPr="001E416E">
              <w:rPr>
                <w:color w:val="000000"/>
                <w:sz w:val="22"/>
                <w:szCs w:val="22"/>
                <w:shd w:val="clear" w:color="auto" w:fill="FFFFFF"/>
              </w:rPr>
              <w:t xml:space="preserve"> место</w:t>
            </w:r>
            <w:r>
              <w:rPr>
                <w:color w:val="000000"/>
                <w:sz w:val="22"/>
                <w:szCs w:val="22"/>
                <w:shd w:val="clear" w:color="auto" w:fill="FFFFFF"/>
              </w:rPr>
              <w:t xml:space="preserve"> </w:t>
            </w:r>
            <w:r w:rsidRPr="001E416E">
              <w:rPr>
                <w:color w:val="000000"/>
                <w:sz w:val="22"/>
                <w:szCs w:val="22"/>
                <w:shd w:val="clear" w:color="auto" w:fill="FFFFFF"/>
              </w:rPr>
              <w:t>человека в историческом процессе, политической организации общества;</w:t>
            </w:r>
          </w:p>
          <w:p w14:paraId="08204030" w14:textId="77777777" w:rsidR="00756228" w:rsidRDefault="00756228" w:rsidP="00A14630">
            <w:pPr>
              <w:jc w:val="both"/>
              <w:rPr>
                <w:color w:val="000000"/>
                <w:sz w:val="22"/>
                <w:szCs w:val="22"/>
                <w:shd w:val="clear" w:color="auto" w:fill="FFFFFF"/>
              </w:rPr>
            </w:pPr>
            <w:r>
              <w:rPr>
                <w:color w:val="000000"/>
                <w:sz w:val="22"/>
                <w:szCs w:val="22"/>
                <w:shd w:val="clear" w:color="auto" w:fill="FFFFFF"/>
              </w:rPr>
              <w:t>–</w:t>
            </w:r>
            <w:r w:rsidRPr="001E416E">
              <w:rPr>
                <w:color w:val="000000"/>
                <w:sz w:val="22"/>
                <w:szCs w:val="22"/>
                <w:shd w:val="clear" w:color="auto" w:fill="FFFFFF"/>
              </w:rPr>
              <w:t xml:space="preserve"> различные подходы к оценке и периодизации</w:t>
            </w:r>
            <w:r>
              <w:t xml:space="preserve"> </w:t>
            </w:r>
            <w:r w:rsidRPr="00740880">
              <w:rPr>
                <w:color w:val="000000"/>
                <w:sz w:val="22"/>
                <w:szCs w:val="22"/>
                <w:shd w:val="clear" w:color="auto" w:fill="FFFFFF"/>
              </w:rPr>
              <w:t>всемирной и отечественной истории;</w:t>
            </w:r>
          </w:p>
          <w:p w14:paraId="584B1780" w14:textId="77777777" w:rsidR="00756228" w:rsidRDefault="00756228" w:rsidP="00A14630">
            <w:pPr>
              <w:jc w:val="both"/>
              <w:rPr>
                <w:color w:val="000000"/>
                <w:sz w:val="22"/>
                <w:szCs w:val="22"/>
                <w:shd w:val="clear" w:color="auto" w:fill="FFFFFF"/>
              </w:rPr>
            </w:pPr>
            <w:r>
              <w:rPr>
                <w:color w:val="000000"/>
                <w:sz w:val="22"/>
                <w:szCs w:val="22"/>
                <w:shd w:val="clear" w:color="auto" w:fill="FFFFFF"/>
              </w:rPr>
              <w:t xml:space="preserve">– </w:t>
            </w:r>
            <w:r w:rsidRPr="001E416E">
              <w:rPr>
                <w:color w:val="000000"/>
                <w:sz w:val="22"/>
                <w:szCs w:val="22"/>
                <w:shd w:val="clear" w:color="auto" w:fill="FFFFFF"/>
              </w:rPr>
              <w:t>природу эстетического отношения человека к действительности, основные модификации эстетических ценностей, актуальные</w:t>
            </w:r>
            <w:r>
              <w:rPr>
                <w:color w:val="000000"/>
                <w:sz w:val="22"/>
                <w:szCs w:val="22"/>
                <w:shd w:val="clear" w:color="auto" w:fill="FFFFFF"/>
              </w:rPr>
              <w:t xml:space="preserve"> </w:t>
            </w:r>
            <w:r w:rsidRPr="001E416E">
              <w:rPr>
                <w:color w:val="000000"/>
                <w:sz w:val="22"/>
                <w:szCs w:val="22"/>
                <w:shd w:val="clear" w:color="auto" w:fill="FFFFFF"/>
              </w:rPr>
              <w:lastRenderedPageBreak/>
              <w:t>проблемы современной художественной культуры</w:t>
            </w:r>
            <w:r>
              <w:rPr>
                <w:color w:val="000000"/>
                <w:sz w:val="22"/>
                <w:szCs w:val="22"/>
                <w:shd w:val="clear" w:color="auto" w:fill="FFFFFF"/>
              </w:rPr>
              <w:t>;</w:t>
            </w:r>
          </w:p>
          <w:p w14:paraId="53D17954" w14:textId="77777777" w:rsidR="00756228" w:rsidRDefault="00756228" w:rsidP="00A14630">
            <w:pPr>
              <w:widowControl w:val="0"/>
              <w:adjustRightInd w:val="0"/>
              <w:spacing w:line="211" w:lineRule="auto"/>
            </w:pPr>
            <w:r>
              <w:rPr>
                <w:color w:val="000000"/>
                <w:sz w:val="22"/>
                <w:szCs w:val="22"/>
              </w:rPr>
              <w:t>основы обеспечения различных типов коммуникации с учетом национально-</w:t>
            </w:r>
          </w:p>
          <w:p w14:paraId="26287C5C" w14:textId="77777777" w:rsidR="00756228" w:rsidRDefault="00756228" w:rsidP="00A14630">
            <w:pPr>
              <w:widowControl w:val="0"/>
              <w:adjustRightInd w:val="0"/>
              <w:spacing w:line="252" w:lineRule="exact"/>
              <w:rPr>
                <w:color w:val="000000"/>
                <w:sz w:val="22"/>
                <w:szCs w:val="22"/>
              </w:rPr>
            </w:pPr>
            <w:r>
              <w:rPr>
                <w:color w:val="000000"/>
                <w:sz w:val="22"/>
                <w:szCs w:val="22"/>
              </w:rPr>
              <w:t>этнических, конфессиональных и иных особенностей участников коммуникации;</w:t>
            </w:r>
          </w:p>
          <w:p w14:paraId="7A379E06" w14:textId="77777777" w:rsidR="00756228" w:rsidRDefault="00756228" w:rsidP="00A14630">
            <w:pPr>
              <w:widowControl w:val="0"/>
              <w:adjustRightInd w:val="0"/>
              <w:spacing w:line="252" w:lineRule="exact"/>
            </w:pPr>
            <w:r>
              <w:rPr>
                <w:color w:val="000000"/>
                <w:sz w:val="22"/>
                <w:szCs w:val="22"/>
              </w:rPr>
              <w:t>– правила межкультурной коммуникации.</w:t>
            </w:r>
          </w:p>
          <w:p w14:paraId="42B64CC2" w14:textId="77777777" w:rsidR="00756228" w:rsidRPr="001E416E" w:rsidRDefault="00756228" w:rsidP="00A14630">
            <w:pPr>
              <w:jc w:val="both"/>
              <w:rPr>
                <w:color w:val="000000"/>
                <w:sz w:val="22"/>
                <w:szCs w:val="22"/>
                <w:shd w:val="clear" w:color="auto" w:fill="FFFFFF"/>
              </w:rPr>
            </w:pPr>
            <w:r>
              <w:rPr>
                <w:color w:val="000000"/>
                <w:sz w:val="22"/>
                <w:szCs w:val="22"/>
                <w:shd w:val="clear" w:color="auto" w:fill="FFFFFF"/>
              </w:rPr>
              <w:t xml:space="preserve">– </w:t>
            </w:r>
            <w:r>
              <w:rPr>
                <w:color w:val="000000"/>
                <w:sz w:val="22"/>
                <w:szCs w:val="22"/>
              </w:rPr>
              <w:t>концепции социальных, этнических, конфессиональных и культурных различий;</w:t>
            </w:r>
          </w:p>
          <w:p w14:paraId="66AB7CA0" w14:textId="77777777" w:rsidR="00756228" w:rsidRPr="00AC66D1" w:rsidRDefault="00756228" w:rsidP="00A14630">
            <w:pPr>
              <w:widowControl w:val="0"/>
              <w:tabs>
                <w:tab w:val="right" w:pos="2982"/>
              </w:tabs>
              <w:autoSpaceDE/>
              <w:autoSpaceDN/>
              <w:spacing w:line="274" w:lineRule="exact"/>
              <w:ind w:left="20"/>
              <w:jc w:val="both"/>
              <w:rPr>
                <w:sz w:val="22"/>
                <w:szCs w:val="22"/>
              </w:rPr>
            </w:pPr>
            <w:r w:rsidRPr="00073AA5">
              <w:rPr>
                <w:sz w:val="22"/>
                <w:szCs w:val="22"/>
              </w:rPr>
              <w:t>– нормы и принципы толерантного поведения и характеристики основных типов межкультурного взаимодействия;</w:t>
            </w:r>
          </w:p>
        </w:tc>
      </w:tr>
      <w:tr w:rsidR="00756228" w14:paraId="7C76274D" w14:textId="77777777" w:rsidTr="00A14630">
        <w:trPr>
          <w:trHeight w:val="20"/>
        </w:trPr>
        <w:tc>
          <w:tcPr>
            <w:tcW w:w="1271" w:type="dxa"/>
            <w:vMerge/>
            <w:tcBorders>
              <w:top w:val="single" w:sz="4" w:space="0" w:color="auto"/>
              <w:left w:val="single" w:sz="4" w:space="0" w:color="auto"/>
              <w:bottom w:val="single" w:sz="4" w:space="0" w:color="auto"/>
              <w:right w:val="single" w:sz="4" w:space="0" w:color="auto"/>
            </w:tcBorders>
            <w:hideMark/>
          </w:tcPr>
          <w:p w14:paraId="2CACDA88" w14:textId="77777777" w:rsidR="00756228" w:rsidRDefault="00756228" w:rsidP="00A14630">
            <w:pPr>
              <w:autoSpaceDE/>
              <w:autoSpaceDN/>
              <w:rPr>
                <w:b/>
                <w:sz w:val="22"/>
                <w:szCs w:val="22"/>
              </w:rPr>
            </w:pPr>
          </w:p>
        </w:tc>
        <w:tc>
          <w:tcPr>
            <w:tcW w:w="3260" w:type="dxa"/>
            <w:vMerge/>
            <w:tcBorders>
              <w:top w:val="single" w:sz="4" w:space="0" w:color="auto"/>
              <w:left w:val="single" w:sz="4" w:space="0" w:color="auto"/>
              <w:bottom w:val="single" w:sz="4" w:space="0" w:color="auto"/>
              <w:right w:val="single" w:sz="4" w:space="0" w:color="auto"/>
            </w:tcBorders>
            <w:hideMark/>
          </w:tcPr>
          <w:p w14:paraId="7E484D8C" w14:textId="77777777" w:rsidR="00756228" w:rsidRDefault="00756228" w:rsidP="00A14630">
            <w:pPr>
              <w:autoSpaceDE/>
              <w:autoSpaceDN/>
              <w:rPr>
                <w:b/>
                <w:sz w:val="22"/>
                <w:szCs w:val="22"/>
              </w:rPr>
            </w:pPr>
          </w:p>
        </w:tc>
        <w:tc>
          <w:tcPr>
            <w:tcW w:w="1701" w:type="dxa"/>
            <w:tcBorders>
              <w:top w:val="single" w:sz="4" w:space="0" w:color="auto"/>
              <w:left w:val="single" w:sz="4" w:space="0" w:color="auto"/>
              <w:bottom w:val="single" w:sz="4" w:space="0" w:color="auto"/>
              <w:right w:val="single" w:sz="4" w:space="0" w:color="auto"/>
            </w:tcBorders>
            <w:hideMark/>
          </w:tcPr>
          <w:p w14:paraId="36D3F244" w14:textId="77777777" w:rsidR="00756228" w:rsidRDefault="00756228" w:rsidP="00A14630">
            <w:pPr>
              <w:autoSpaceDE/>
              <w:ind w:left="57" w:right="-57"/>
              <w:rPr>
                <w:sz w:val="22"/>
                <w:szCs w:val="22"/>
              </w:rPr>
            </w:pPr>
            <w:r>
              <w:rPr>
                <w:sz w:val="22"/>
                <w:szCs w:val="22"/>
              </w:rPr>
              <w:t>Повышенный уровень (по отношению к пороговому уровню)</w:t>
            </w:r>
          </w:p>
        </w:tc>
        <w:tc>
          <w:tcPr>
            <w:tcW w:w="3686" w:type="dxa"/>
            <w:tcBorders>
              <w:top w:val="single" w:sz="4" w:space="0" w:color="auto"/>
              <w:left w:val="single" w:sz="4" w:space="0" w:color="auto"/>
              <w:bottom w:val="single" w:sz="4" w:space="0" w:color="auto"/>
              <w:right w:val="single" w:sz="4" w:space="0" w:color="auto"/>
            </w:tcBorders>
            <w:hideMark/>
          </w:tcPr>
          <w:p w14:paraId="7C01DEA9" w14:textId="77777777" w:rsidR="00756228" w:rsidRDefault="00756228" w:rsidP="00A14630">
            <w:pPr>
              <w:autoSpaceDE/>
              <w:ind w:left="-57" w:right="-57"/>
              <w:jc w:val="both"/>
              <w:rPr>
                <w:b/>
                <w:sz w:val="22"/>
                <w:szCs w:val="22"/>
              </w:rPr>
            </w:pPr>
            <w:r>
              <w:rPr>
                <w:b/>
                <w:i/>
                <w:sz w:val="22"/>
                <w:szCs w:val="22"/>
              </w:rPr>
              <w:t>Знать</w:t>
            </w:r>
          </w:p>
          <w:p w14:paraId="6EC7EFEE" w14:textId="77777777" w:rsidR="00756228" w:rsidRDefault="00756228" w:rsidP="00A14630">
            <w:pPr>
              <w:adjustRightInd w:val="0"/>
              <w:jc w:val="both"/>
              <w:rPr>
                <w:color w:val="000000"/>
                <w:sz w:val="22"/>
                <w:szCs w:val="22"/>
              </w:rPr>
            </w:pPr>
            <w:r>
              <w:rPr>
                <w:color w:val="000000"/>
                <w:sz w:val="22"/>
                <w:szCs w:val="22"/>
              </w:rPr>
              <w:t xml:space="preserve">– </w:t>
            </w:r>
            <w:r w:rsidRPr="00955F5C">
              <w:rPr>
                <w:color w:val="000000"/>
                <w:sz w:val="22"/>
                <w:szCs w:val="22"/>
              </w:rPr>
              <w:t>важнейшие идеологические и ценностные системы, сформировавшиеся в ходе исторического развития</w:t>
            </w:r>
            <w:r>
              <w:rPr>
                <w:color w:val="000000"/>
                <w:sz w:val="22"/>
                <w:szCs w:val="22"/>
              </w:rPr>
              <w:t xml:space="preserve">, </w:t>
            </w:r>
            <w:r w:rsidRPr="00955F5C">
              <w:rPr>
                <w:color w:val="000000"/>
                <w:sz w:val="22"/>
                <w:szCs w:val="22"/>
              </w:rPr>
              <w:t>обосновыва</w:t>
            </w:r>
            <w:r>
              <w:rPr>
                <w:color w:val="000000"/>
                <w:sz w:val="22"/>
                <w:szCs w:val="22"/>
              </w:rPr>
              <w:t>я</w:t>
            </w:r>
            <w:r w:rsidRPr="00955F5C">
              <w:rPr>
                <w:color w:val="000000"/>
                <w:sz w:val="22"/>
                <w:szCs w:val="22"/>
              </w:rPr>
              <w:t xml:space="preserve"> актуальность их использования при социальном и профессиональном взаимодействии;</w:t>
            </w:r>
          </w:p>
          <w:p w14:paraId="074C6517" w14:textId="77777777" w:rsidR="00756228" w:rsidRPr="008C7379" w:rsidRDefault="00756228" w:rsidP="00A14630">
            <w:pPr>
              <w:adjustRightInd w:val="0"/>
              <w:jc w:val="both"/>
              <w:rPr>
                <w:sz w:val="22"/>
                <w:szCs w:val="22"/>
              </w:rPr>
            </w:pPr>
            <w:r w:rsidRPr="008C7379">
              <w:rPr>
                <w:color w:val="000000"/>
                <w:sz w:val="22"/>
                <w:szCs w:val="22"/>
              </w:rPr>
              <w:t>– особенности диадического, группового и межгруппового взаимодействия;</w:t>
            </w:r>
          </w:p>
          <w:p w14:paraId="18CEDEED" w14:textId="77777777" w:rsidR="00756228" w:rsidRDefault="00756228" w:rsidP="00A14630">
            <w:pPr>
              <w:ind w:left="-57" w:right="-57"/>
              <w:jc w:val="both"/>
              <w:rPr>
                <w:sz w:val="22"/>
                <w:szCs w:val="22"/>
              </w:rPr>
            </w:pPr>
            <w:r>
              <w:rPr>
                <w:sz w:val="22"/>
                <w:szCs w:val="22"/>
              </w:rPr>
              <w:t xml:space="preserve">– </w:t>
            </w:r>
            <w:r w:rsidRPr="00134530">
              <w:rPr>
                <w:sz w:val="22"/>
                <w:szCs w:val="22"/>
              </w:rPr>
              <w:t>особенности поведения и мотивации людей различного социального и культурного происхождения в процессе взаимодействия с ними, опираясь на знание причин появления социальных обычаев и различий в поведении людей</w:t>
            </w:r>
            <w:r>
              <w:rPr>
                <w:sz w:val="22"/>
                <w:szCs w:val="22"/>
              </w:rPr>
              <w:t>;</w:t>
            </w:r>
          </w:p>
          <w:p w14:paraId="534AED15" w14:textId="77777777" w:rsidR="00756228" w:rsidRPr="00134530" w:rsidRDefault="00756228" w:rsidP="00A14630">
            <w:pPr>
              <w:ind w:left="-57" w:right="-57"/>
              <w:jc w:val="both"/>
              <w:rPr>
                <w:sz w:val="22"/>
                <w:szCs w:val="22"/>
              </w:rPr>
            </w:pPr>
            <w:r>
              <w:rPr>
                <w:sz w:val="22"/>
                <w:szCs w:val="22"/>
              </w:rPr>
              <w:t xml:space="preserve">– </w:t>
            </w:r>
            <w:r w:rsidRPr="00BD4CE0">
              <w:rPr>
                <w:sz w:val="22"/>
                <w:szCs w:val="22"/>
              </w:rPr>
              <w:t>прием</w:t>
            </w:r>
            <w:r>
              <w:rPr>
                <w:sz w:val="22"/>
                <w:szCs w:val="22"/>
              </w:rPr>
              <w:t>ы</w:t>
            </w:r>
            <w:r w:rsidRPr="00BD4CE0">
              <w:rPr>
                <w:sz w:val="22"/>
                <w:szCs w:val="22"/>
              </w:rPr>
              <w:t xml:space="preserve"> преодоления коммуникативных, образовательных, этнических, конфессиональных и других барьеров</w:t>
            </w:r>
            <w:r>
              <w:rPr>
                <w:sz w:val="22"/>
                <w:szCs w:val="22"/>
              </w:rPr>
              <w:t xml:space="preserve"> </w:t>
            </w:r>
            <w:r w:rsidRPr="00BD4CE0">
              <w:rPr>
                <w:sz w:val="22"/>
                <w:szCs w:val="22"/>
              </w:rPr>
              <w:t>в процессе межкультурного взаимодействия;</w:t>
            </w:r>
          </w:p>
        </w:tc>
      </w:tr>
      <w:tr w:rsidR="00756228" w14:paraId="23442A47" w14:textId="77777777" w:rsidTr="00A14630">
        <w:trPr>
          <w:trHeight w:val="20"/>
        </w:trPr>
        <w:tc>
          <w:tcPr>
            <w:tcW w:w="1271" w:type="dxa"/>
            <w:vMerge/>
            <w:tcBorders>
              <w:top w:val="single" w:sz="4" w:space="0" w:color="auto"/>
              <w:left w:val="single" w:sz="4" w:space="0" w:color="auto"/>
              <w:bottom w:val="single" w:sz="4" w:space="0" w:color="auto"/>
              <w:right w:val="single" w:sz="4" w:space="0" w:color="auto"/>
            </w:tcBorders>
            <w:hideMark/>
          </w:tcPr>
          <w:p w14:paraId="5BCEABA8" w14:textId="77777777" w:rsidR="00756228" w:rsidRDefault="00756228" w:rsidP="00A14630">
            <w:pPr>
              <w:autoSpaceDE/>
              <w:autoSpaceDN/>
              <w:rPr>
                <w:b/>
                <w:sz w:val="22"/>
                <w:szCs w:val="22"/>
              </w:rPr>
            </w:pPr>
          </w:p>
        </w:tc>
        <w:tc>
          <w:tcPr>
            <w:tcW w:w="3260" w:type="dxa"/>
            <w:vMerge w:val="restart"/>
            <w:tcBorders>
              <w:top w:val="single" w:sz="4" w:space="0" w:color="auto"/>
              <w:left w:val="single" w:sz="4" w:space="0" w:color="auto"/>
              <w:bottom w:val="single" w:sz="4" w:space="0" w:color="auto"/>
              <w:right w:val="single" w:sz="4" w:space="0" w:color="auto"/>
            </w:tcBorders>
          </w:tcPr>
          <w:p w14:paraId="229C4172" w14:textId="77777777" w:rsidR="00756228" w:rsidRDefault="00756228" w:rsidP="00A14630">
            <w:pPr>
              <w:rPr>
                <w:i/>
                <w:color w:val="000000"/>
                <w:sz w:val="22"/>
                <w:szCs w:val="22"/>
              </w:rPr>
            </w:pPr>
            <w:r>
              <w:rPr>
                <w:b/>
                <w:i/>
                <w:color w:val="000000"/>
                <w:sz w:val="22"/>
                <w:szCs w:val="22"/>
              </w:rPr>
              <w:t>Уметь</w:t>
            </w:r>
            <w:r>
              <w:rPr>
                <w:i/>
                <w:color w:val="000000"/>
                <w:sz w:val="22"/>
                <w:szCs w:val="22"/>
              </w:rPr>
              <w:t xml:space="preserve">: </w:t>
            </w:r>
          </w:p>
          <w:p w14:paraId="5F877E17" w14:textId="77777777" w:rsidR="00756228" w:rsidRPr="008C7379" w:rsidRDefault="00756228" w:rsidP="00A14630">
            <w:pPr>
              <w:adjustRightInd w:val="0"/>
              <w:jc w:val="both"/>
              <w:rPr>
                <w:color w:val="000000"/>
                <w:sz w:val="22"/>
                <w:szCs w:val="22"/>
              </w:rPr>
            </w:pPr>
            <w:r w:rsidRPr="008C7379">
              <w:rPr>
                <w:color w:val="000000"/>
                <w:sz w:val="22"/>
                <w:szCs w:val="22"/>
              </w:rPr>
              <w:t>– анализировать и грамотно, доступно излагать профессиональную информацию в процессе межкультурного взаимодействия с учетом национальных, этнокультурных, конфессиональных особенностей аудитории;</w:t>
            </w:r>
          </w:p>
          <w:p w14:paraId="6BFD23BA" w14:textId="77777777" w:rsidR="00756228" w:rsidRPr="008C7379" w:rsidRDefault="00756228" w:rsidP="00A14630">
            <w:pPr>
              <w:adjustRightInd w:val="0"/>
              <w:jc w:val="both"/>
              <w:rPr>
                <w:color w:val="000000"/>
                <w:sz w:val="22"/>
                <w:szCs w:val="22"/>
              </w:rPr>
            </w:pPr>
            <w:r w:rsidRPr="008C7379">
              <w:rPr>
                <w:color w:val="000000"/>
                <w:sz w:val="22"/>
                <w:szCs w:val="22"/>
              </w:rPr>
              <w:t>– соблюдать этические нормы и права человека;</w:t>
            </w:r>
          </w:p>
          <w:p w14:paraId="69507B92" w14:textId="77777777" w:rsidR="00756228" w:rsidRPr="00121B11" w:rsidRDefault="00756228" w:rsidP="00A14630">
            <w:pPr>
              <w:jc w:val="both"/>
              <w:rPr>
                <w:color w:val="000000"/>
                <w:sz w:val="22"/>
                <w:szCs w:val="22"/>
              </w:rPr>
            </w:pPr>
            <w:r w:rsidRPr="008C7379">
              <w:rPr>
                <w:color w:val="000000"/>
                <w:sz w:val="22"/>
                <w:szCs w:val="22"/>
                <w:shd w:val="clear" w:color="auto" w:fill="FFFFFF"/>
              </w:rPr>
              <w:lastRenderedPageBreak/>
              <w:t xml:space="preserve">– </w:t>
            </w:r>
            <w:r w:rsidRPr="008C7379">
              <w:rPr>
                <w:color w:val="000000"/>
                <w:sz w:val="22"/>
                <w:szCs w:val="22"/>
              </w:rPr>
              <w:t>работать в коллективе по решению конкретных проектных задач.</w:t>
            </w:r>
          </w:p>
        </w:tc>
        <w:tc>
          <w:tcPr>
            <w:tcW w:w="1701" w:type="dxa"/>
            <w:tcBorders>
              <w:top w:val="single" w:sz="4" w:space="0" w:color="auto"/>
              <w:left w:val="single" w:sz="4" w:space="0" w:color="auto"/>
              <w:bottom w:val="single" w:sz="4" w:space="0" w:color="auto"/>
              <w:right w:val="single" w:sz="4" w:space="0" w:color="auto"/>
            </w:tcBorders>
            <w:hideMark/>
          </w:tcPr>
          <w:p w14:paraId="4FA18A8C" w14:textId="77777777" w:rsidR="00756228" w:rsidRDefault="00756228" w:rsidP="00A14630">
            <w:pPr>
              <w:autoSpaceDE/>
              <w:ind w:left="-57" w:right="-57"/>
              <w:rPr>
                <w:sz w:val="22"/>
                <w:szCs w:val="22"/>
              </w:rPr>
            </w:pPr>
            <w:r>
              <w:rPr>
                <w:sz w:val="22"/>
                <w:szCs w:val="22"/>
              </w:rPr>
              <w:lastRenderedPageBreak/>
              <w:t>Пороговый уровень (обязательный)</w:t>
            </w:r>
          </w:p>
        </w:tc>
        <w:tc>
          <w:tcPr>
            <w:tcW w:w="3686" w:type="dxa"/>
            <w:tcBorders>
              <w:top w:val="single" w:sz="4" w:space="0" w:color="auto"/>
              <w:left w:val="single" w:sz="4" w:space="0" w:color="auto"/>
              <w:bottom w:val="single" w:sz="4" w:space="0" w:color="auto"/>
              <w:right w:val="single" w:sz="4" w:space="0" w:color="auto"/>
            </w:tcBorders>
            <w:hideMark/>
          </w:tcPr>
          <w:p w14:paraId="034CF607" w14:textId="77777777" w:rsidR="00756228" w:rsidRDefault="00756228" w:rsidP="00A14630">
            <w:pPr>
              <w:autoSpaceDE/>
              <w:ind w:left="-57" w:right="-57"/>
              <w:rPr>
                <w:b/>
                <w:sz w:val="22"/>
                <w:szCs w:val="22"/>
              </w:rPr>
            </w:pPr>
            <w:r>
              <w:rPr>
                <w:b/>
                <w:i/>
                <w:sz w:val="22"/>
                <w:szCs w:val="22"/>
              </w:rPr>
              <w:t>Уметь</w:t>
            </w:r>
          </w:p>
          <w:p w14:paraId="3A8723DD" w14:textId="77777777" w:rsidR="00756228" w:rsidRDefault="00756228" w:rsidP="00A14630">
            <w:pPr>
              <w:autoSpaceDE/>
              <w:ind w:left="-57" w:right="-57"/>
              <w:rPr>
                <w:sz w:val="22"/>
                <w:szCs w:val="22"/>
              </w:rPr>
            </w:pPr>
            <w:r>
              <w:rPr>
                <w:sz w:val="22"/>
                <w:szCs w:val="22"/>
              </w:rPr>
              <w:t>– в</w:t>
            </w:r>
            <w:r w:rsidRPr="00082AC8">
              <w:rPr>
                <w:sz w:val="22"/>
                <w:szCs w:val="22"/>
              </w:rPr>
              <w:t>ыстраиват</w:t>
            </w:r>
            <w:r>
              <w:rPr>
                <w:sz w:val="22"/>
                <w:szCs w:val="22"/>
              </w:rPr>
              <w:t>ь</w:t>
            </w:r>
            <w:r w:rsidRPr="00082AC8">
              <w:rPr>
                <w:sz w:val="22"/>
                <w:szCs w:val="22"/>
              </w:rPr>
              <w:t xml:space="preserve"> социальное профессиональное взаимодействие с учетом особенностей основных форм научного и религиозного сознания, деловой и общей культуры представителей других этносов и конфессий, различных социальных групп;</w:t>
            </w:r>
          </w:p>
          <w:p w14:paraId="6D77AD67" w14:textId="77777777" w:rsidR="00756228" w:rsidRDefault="00756228" w:rsidP="00A14630">
            <w:pPr>
              <w:autoSpaceDE/>
              <w:ind w:left="-57" w:right="-57"/>
              <w:rPr>
                <w:sz w:val="22"/>
                <w:szCs w:val="22"/>
              </w:rPr>
            </w:pPr>
            <w:r>
              <w:rPr>
                <w:sz w:val="22"/>
                <w:szCs w:val="22"/>
              </w:rPr>
              <w:t>– взаимодействовать на внутригрупповом и межгрупповом уровне с учетом научного анализа социальных ситуации с использованием средств социологии и политологии</w:t>
            </w:r>
          </w:p>
        </w:tc>
      </w:tr>
      <w:tr w:rsidR="00756228" w14:paraId="0595E752" w14:textId="77777777" w:rsidTr="00A14630">
        <w:trPr>
          <w:trHeight w:val="20"/>
        </w:trPr>
        <w:tc>
          <w:tcPr>
            <w:tcW w:w="1271" w:type="dxa"/>
            <w:vMerge/>
            <w:tcBorders>
              <w:top w:val="single" w:sz="4" w:space="0" w:color="auto"/>
              <w:left w:val="single" w:sz="4" w:space="0" w:color="auto"/>
              <w:bottom w:val="single" w:sz="4" w:space="0" w:color="auto"/>
              <w:right w:val="single" w:sz="4" w:space="0" w:color="auto"/>
            </w:tcBorders>
            <w:hideMark/>
          </w:tcPr>
          <w:p w14:paraId="0916A1F7" w14:textId="77777777" w:rsidR="00756228" w:rsidRDefault="00756228" w:rsidP="00A14630">
            <w:pPr>
              <w:autoSpaceDE/>
              <w:autoSpaceDN/>
              <w:rPr>
                <w:b/>
                <w:sz w:val="22"/>
                <w:szCs w:val="22"/>
              </w:rPr>
            </w:pPr>
          </w:p>
        </w:tc>
        <w:tc>
          <w:tcPr>
            <w:tcW w:w="3260" w:type="dxa"/>
            <w:vMerge/>
            <w:tcBorders>
              <w:top w:val="single" w:sz="4" w:space="0" w:color="auto"/>
              <w:left w:val="single" w:sz="4" w:space="0" w:color="auto"/>
              <w:bottom w:val="single" w:sz="4" w:space="0" w:color="auto"/>
              <w:right w:val="single" w:sz="4" w:space="0" w:color="auto"/>
            </w:tcBorders>
            <w:hideMark/>
          </w:tcPr>
          <w:p w14:paraId="44502EBD" w14:textId="77777777" w:rsidR="00756228" w:rsidRDefault="00756228" w:rsidP="00A14630">
            <w:pPr>
              <w:autoSpaceDE/>
              <w:autoSpaceDN/>
              <w:rPr>
                <w:sz w:val="22"/>
                <w:szCs w:val="22"/>
              </w:rPr>
            </w:pPr>
          </w:p>
        </w:tc>
        <w:tc>
          <w:tcPr>
            <w:tcW w:w="1701" w:type="dxa"/>
            <w:tcBorders>
              <w:top w:val="single" w:sz="4" w:space="0" w:color="auto"/>
              <w:left w:val="single" w:sz="4" w:space="0" w:color="auto"/>
              <w:bottom w:val="single" w:sz="4" w:space="0" w:color="auto"/>
              <w:right w:val="single" w:sz="4" w:space="0" w:color="auto"/>
            </w:tcBorders>
            <w:hideMark/>
          </w:tcPr>
          <w:p w14:paraId="531DD05E" w14:textId="77777777" w:rsidR="00756228" w:rsidRDefault="00756228" w:rsidP="00A14630">
            <w:pPr>
              <w:autoSpaceDE/>
              <w:ind w:left="57" w:right="-57"/>
              <w:rPr>
                <w:sz w:val="22"/>
                <w:szCs w:val="22"/>
              </w:rPr>
            </w:pPr>
            <w:r>
              <w:rPr>
                <w:sz w:val="22"/>
                <w:szCs w:val="22"/>
              </w:rPr>
              <w:t>Повышенный уровень (по отношению к пороговому уровню)</w:t>
            </w:r>
          </w:p>
        </w:tc>
        <w:tc>
          <w:tcPr>
            <w:tcW w:w="3686" w:type="dxa"/>
            <w:tcBorders>
              <w:top w:val="single" w:sz="4" w:space="0" w:color="auto"/>
              <w:left w:val="single" w:sz="4" w:space="0" w:color="auto"/>
              <w:bottom w:val="single" w:sz="4" w:space="0" w:color="auto"/>
              <w:right w:val="single" w:sz="4" w:space="0" w:color="auto"/>
            </w:tcBorders>
            <w:hideMark/>
          </w:tcPr>
          <w:p w14:paraId="39CF7978" w14:textId="77777777" w:rsidR="00756228" w:rsidRDefault="00756228" w:rsidP="00A14630">
            <w:pPr>
              <w:autoSpaceDE/>
              <w:ind w:left="-57" w:right="-57"/>
              <w:jc w:val="both"/>
              <w:rPr>
                <w:b/>
                <w:i/>
                <w:sz w:val="22"/>
                <w:szCs w:val="22"/>
              </w:rPr>
            </w:pPr>
            <w:r>
              <w:rPr>
                <w:b/>
                <w:i/>
                <w:sz w:val="22"/>
                <w:szCs w:val="22"/>
              </w:rPr>
              <w:t>Уметь</w:t>
            </w:r>
          </w:p>
          <w:p w14:paraId="6773C9D5" w14:textId="77777777" w:rsidR="00756228" w:rsidRDefault="00756228" w:rsidP="00A14630">
            <w:pPr>
              <w:ind w:left="-57" w:right="-57"/>
              <w:jc w:val="both"/>
              <w:rPr>
                <w:sz w:val="22"/>
                <w:szCs w:val="22"/>
              </w:rPr>
            </w:pPr>
            <w:r>
              <w:rPr>
                <w:sz w:val="22"/>
                <w:szCs w:val="22"/>
              </w:rPr>
              <w:t>– о</w:t>
            </w:r>
            <w:r w:rsidRPr="00082AC8">
              <w:rPr>
                <w:sz w:val="22"/>
                <w:szCs w:val="22"/>
              </w:rPr>
              <w:t>беспечиват</w:t>
            </w:r>
            <w:r>
              <w:rPr>
                <w:sz w:val="22"/>
                <w:szCs w:val="22"/>
              </w:rPr>
              <w:t>ь</w:t>
            </w:r>
            <w:r w:rsidRPr="00082AC8">
              <w:rPr>
                <w:sz w:val="22"/>
                <w:szCs w:val="22"/>
              </w:rPr>
              <w:t xml:space="preserve"> создание недискриминационной среды взаимодействия при выполнении профессиональных задач</w:t>
            </w:r>
            <w:r>
              <w:rPr>
                <w:sz w:val="22"/>
                <w:szCs w:val="22"/>
              </w:rPr>
              <w:t>;</w:t>
            </w:r>
          </w:p>
          <w:p w14:paraId="6012D707" w14:textId="77777777" w:rsidR="00756228" w:rsidRDefault="00756228" w:rsidP="00A14630">
            <w:pPr>
              <w:ind w:left="-57" w:right="-57"/>
              <w:jc w:val="both"/>
              <w:rPr>
                <w:sz w:val="22"/>
                <w:szCs w:val="22"/>
              </w:rPr>
            </w:pPr>
            <w:r>
              <w:rPr>
                <w:sz w:val="22"/>
                <w:szCs w:val="22"/>
              </w:rPr>
              <w:t xml:space="preserve">– </w:t>
            </w:r>
            <w:r w:rsidRPr="00A53CB5">
              <w:rPr>
                <w:sz w:val="22"/>
                <w:szCs w:val="22"/>
              </w:rPr>
              <w:t>грамотно, доступно излагать профессиональную информацию в процессе межкультурного взаимодействия;</w:t>
            </w:r>
          </w:p>
          <w:p w14:paraId="4DD021E6" w14:textId="77777777" w:rsidR="00756228" w:rsidRDefault="00756228" w:rsidP="00A14630">
            <w:pPr>
              <w:ind w:left="-57" w:right="-57"/>
              <w:jc w:val="both"/>
              <w:rPr>
                <w:sz w:val="22"/>
                <w:szCs w:val="22"/>
              </w:rPr>
            </w:pPr>
            <w:r>
              <w:rPr>
                <w:sz w:val="22"/>
                <w:szCs w:val="22"/>
              </w:rPr>
              <w:t>–</w:t>
            </w:r>
            <w:r w:rsidRPr="00A53CB5">
              <w:rPr>
                <w:sz w:val="22"/>
                <w:szCs w:val="22"/>
              </w:rPr>
              <w:t xml:space="preserve"> учитывать национально-этнические, конфессиональные и иные особенности участников коммуникации в процессе социального взаимодействия.</w:t>
            </w:r>
          </w:p>
          <w:p w14:paraId="44B16625" w14:textId="77777777" w:rsidR="00756228" w:rsidRDefault="00756228" w:rsidP="00A14630">
            <w:pPr>
              <w:ind w:left="-57" w:right="-57"/>
              <w:jc w:val="both"/>
              <w:rPr>
                <w:sz w:val="22"/>
                <w:szCs w:val="22"/>
              </w:rPr>
            </w:pPr>
            <w:r>
              <w:rPr>
                <w:sz w:val="22"/>
                <w:szCs w:val="22"/>
              </w:rPr>
              <w:t xml:space="preserve">– </w:t>
            </w:r>
            <w:r w:rsidRPr="00DA4F30">
              <w:rPr>
                <w:sz w:val="22"/>
                <w:szCs w:val="22"/>
              </w:rPr>
              <w:t>объясн</w:t>
            </w:r>
            <w:r>
              <w:rPr>
                <w:sz w:val="22"/>
                <w:szCs w:val="22"/>
              </w:rPr>
              <w:t>и</w:t>
            </w:r>
            <w:r w:rsidRPr="00DA4F30">
              <w:rPr>
                <w:sz w:val="22"/>
                <w:szCs w:val="22"/>
              </w:rPr>
              <w:t>т</w:t>
            </w:r>
            <w:r>
              <w:rPr>
                <w:sz w:val="22"/>
                <w:szCs w:val="22"/>
              </w:rPr>
              <w:t>ь</w:t>
            </w:r>
            <w:r w:rsidRPr="00DA4F30">
              <w:rPr>
                <w:sz w:val="22"/>
                <w:szCs w:val="22"/>
              </w:rPr>
              <w:t xml:space="preserve"> особенности поведения и мотивации людей различного социального и культурного происхождения в процессе взаимодействия с ними, опираясь на знание причин появления социальных обычаев и различий в поведении людей</w:t>
            </w:r>
            <w:r>
              <w:rPr>
                <w:sz w:val="22"/>
                <w:szCs w:val="22"/>
              </w:rPr>
              <w:t>;</w:t>
            </w:r>
          </w:p>
          <w:p w14:paraId="64A8815D" w14:textId="77777777" w:rsidR="00756228" w:rsidRDefault="00756228" w:rsidP="00A14630">
            <w:pPr>
              <w:ind w:left="-57" w:right="-57"/>
              <w:jc w:val="both"/>
              <w:rPr>
                <w:sz w:val="22"/>
                <w:szCs w:val="22"/>
              </w:rPr>
            </w:pPr>
            <w:r>
              <w:rPr>
                <w:sz w:val="22"/>
                <w:szCs w:val="22"/>
              </w:rPr>
              <w:t xml:space="preserve">– </w:t>
            </w:r>
            <w:r w:rsidRPr="00CA28CB">
              <w:rPr>
                <w:sz w:val="22"/>
                <w:szCs w:val="22"/>
              </w:rPr>
              <w:t>соблюдать этические нормы и права человека;</w:t>
            </w:r>
          </w:p>
          <w:p w14:paraId="2F77CA84" w14:textId="77777777" w:rsidR="00756228" w:rsidRDefault="00756228" w:rsidP="00A14630">
            <w:pPr>
              <w:ind w:left="-57" w:right="-57"/>
              <w:jc w:val="both"/>
              <w:rPr>
                <w:sz w:val="22"/>
                <w:szCs w:val="22"/>
              </w:rPr>
            </w:pPr>
            <w:r>
              <w:rPr>
                <w:sz w:val="22"/>
                <w:szCs w:val="22"/>
              </w:rPr>
              <w:t>–</w:t>
            </w:r>
            <w:r w:rsidRPr="00CA28CB">
              <w:rPr>
                <w:sz w:val="22"/>
                <w:szCs w:val="22"/>
              </w:rPr>
              <w:t xml:space="preserve"> анализировать особенности социального взаимодействия с учетом национальных и социокультурных особенностей</w:t>
            </w:r>
            <w:r>
              <w:rPr>
                <w:sz w:val="22"/>
                <w:szCs w:val="22"/>
              </w:rPr>
              <w:t>;</w:t>
            </w:r>
          </w:p>
          <w:p w14:paraId="21A0FBDA" w14:textId="77777777" w:rsidR="00756228" w:rsidRDefault="00756228" w:rsidP="00A14630">
            <w:pPr>
              <w:ind w:left="-57" w:right="-57"/>
              <w:jc w:val="both"/>
              <w:rPr>
                <w:sz w:val="22"/>
                <w:szCs w:val="22"/>
              </w:rPr>
            </w:pPr>
            <w:r>
              <w:rPr>
                <w:sz w:val="22"/>
                <w:szCs w:val="22"/>
              </w:rPr>
              <w:t>– самостоятельно анализировать научную и публицистическую литературу по социогуманитарной и политологической тематике;</w:t>
            </w:r>
          </w:p>
          <w:p w14:paraId="37EAA221" w14:textId="77777777" w:rsidR="00756228" w:rsidRPr="001D11A2" w:rsidRDefault="00756228" w:rsidP="00A14630">
            <w:pPr>
              <w:ind w:left="-57" w:right="-57"/>
              <w:jc w:val="both"/>
              <w:rPr>
                <w:sz w:val="22"/>
                <w:szCs w:val="22"/>
              </w:rPr>
            </w:pPr>
            <w:r>
              <w:rPr>
                <w:sz w:val="22"/>
                <w:szCs w:val="22"/>
              </w:rPr>
              <w:t>– самостоятельно анализировать социальную информацию социальные ситуации, касающиеся социального взаимодействия в профессиональной и общественной деятельности.</w:t>
            </w:r>
          </w:p>
          <w:p w14:paraId="3F5A8DDA" w14:textId="77777777" w:rsidR="00756228" w:rsidRDefault="00756228" w:rsidP="00A14630">
            <w:pPr>
              <w:jc w:val="both"/>
              <w:rPr>
                <w:color w:val="000000"/>
                <w:sz w:val="22"/>
                <w:szCs w:val="22"/>
              </w:rPr>
            </w:pPr>
            <w:r>
              <w:rPr>
                <w:color w:val="000000"/>
                <w:sz w:val="22"/>
                <w:szCs w:val="22"/>
                <w:shd w:val="clear" w:color="auto" w:fill="FFFFFF"/>
              </w:rPr>
              <w:t xml:space="preserve">– </w:t>
            </w:r>
            <w:r>
              <w:rPr>
                <w:color w:val="000000"/>
                <w:sz w:val="22"/>
                <w:szCs w:val="22"/>
              </w:rPr>
              <w:t>взаимодействовать с представителями иных социальных, этнических, конфессиональных и культурных групп,</w:t>
            </w:r>
          </w:p>
          <w:p w14:paraId="1000B113" w14:textId="77777777" w:rsidR="00756228" w:rsidRDefault="00756228" w:rsidP="00A14630">
            <w:pPr>
              <w:ind w:left="-57" w:right="-57"/>
              <w:jc w:val="both"/>
              <w:rPr>
                <w:sz w:val="22"/>
                <w:szCs w:val="22"/>
                <w:highlight w:val="yellow"/>
              </w:rPr>
            </w:pPr>
            <w:r>
              <w:rPr>
                <w:color w:val="000000"/>
                <w:sz w:val="22"/>
                <w:szCs w:val="22"/>
                <w:shd w:val="clear" w:color="auto" w:fill="FFFFFF"/>
              </w:rPr>
              <w:t xml:space="preserve">– </w:t>
            </w:r>
            <w:r>
              <w:rPr>
                <w:color w:val="000000"/>
                <w:sz w:val="22"/>
                <w:szCs w:val="22"/>
              </w:rPr>
              <w:t>работать в коллективе по решению конкретных проектных задач.</w:t>
            </w:r>
          </w:p>
        </w:tc>
      </w:tr>
      <w:tr w:rsidR="00756228" w14:paraId="7624E0B2" w14:textId="77777777" w:rsidTr="00A14630">
        <w:trPr>
          <w:trHeight w:val="20"/>
        </w:trPr>
        <w:tc>
          <w:tcPr>
            <w:tcW w:w="1271" w:type="dxa"/>
            <w:vMerge/>
            <w:tcBorders>
              <w:top w:val="single" w:sz="4" w:space="0" w:color="auto"/>
              <w:left w:val="single" w:sz="4" w:space="0" w:color="auto"/>
              <w:bottom w:val="single" w:sz="4" w:space="0" w:color="auto"/>
              <w:right w:val="single" w:sz="4" w:space="0" w:color="auto"/>
            </w:tcBorders>
            <w:hideMark/>
          </w:tcPr>
          <w:p w14:paraId="62D7D7DB" w14:textId="77777777" w:rsidR="00756228" w:rsidRDefault="00756228" w:rsidP="00A14630">
            <w:pPr>
              <w:autoSpaceDE/>
              <w:autoSpaceDN/>
              <w:rPr>
                <w:b/>
                <w:sz w:val="22"/>
                <w:szCs w:val="22"/>
              </w:rPr>
            </w:pPr>
          </w:p>
        </w:tc>
        <w:tc>
          <w:tcPr>
            <w:tcW w:w="3260" w:type="dxa"/>
            <w:vMerge w:val="restart"/>
            <w:tcBorders>
              <w:top w:val="single" w:sz="4" w:space="0" w:color="auto"/>
              <w:left w:val="single" w:sz="4" w:space="0" w:color="auto"/>
              <w:bottom w:val="single" w:sz="4" w:space="0" w:color="auto"/>
              <w:right w:val="single" w:sz="4" w:space="0" w:color="auto"/>
            </w:tcBorders>
            <w:hideMark/>
          </w:tcPr>
          <w:p w14:paraId="0D80C6B3" w14:textId="77777777" w:rsidR="00756228" w:rsidRPr="008A45DD" w:rsidRDefault="00756228" w:rsidP="00A14630">
            <w:pPr>
              <w:autoSpaceDE/>
              <w:jc w:val="both"/>
              <w:rPr>
                <w:i/>
                <w:color w:val="000000"/>
                <w:sz w:val="22"/>
                <w:szCs w:val="22"/>
              </w:rPr>
            </w:pPr>
            <w:r>
              <w:rPr>
                <w:b/>
                <w:i/>
                <w:color w:val="000000"/>
                <w:sz w:val="22"/>
                <w:szCs w:val="22"/>
              </w:rPr>
              <w:t>Владеть</w:t>
            </w:r>
            <w:r>
              <w:rPr>
                <w:i/>
                <w:color w:val="000000"/>
                <w:sz w:val="22"/>
                <w:szCs w:val="22"/>
              </w:rPr>
              <w:t xml:space="preserve">: </w:t>
            </w:r>
          </w:p>
          <w:p w14:paraId="20538836" w14:textId="77777777" w:rsidR="00756228" w:rsidRPr="00DA4F30" w:rsidRDefault="00756228" w:rsidP="00A14630">
            <w:pPr>
              <w:widowControl w:val="0"/>
              <w:autoSpaceDE/>
              <w:jc w:val="both"/>
              <w:rPr>
                <w:color w:val="000000"/>
                <w:sz w:val="22"/>
                <w:szCs w:val="22"/>
                <w:shd w:val="clear" w:color="auto" w:fill="FFFFFF"/>
              </w:rPr>
            </w:pPr>
            <w:r w:rsidRPr="00DA4F30">
              <w:rPr>
                <w:color w:val="000000"/>
                <w:sz w:val="22"/>
                <w:szCs w:val="22"/>
                <w:shd w:val="clear" w:color="auto" w:fill="FFFFFF"/>
              </w:rPr>
              <w:t>– навыками выбора адекватной коммуникативной стратегии в зависимости от культурного контекста коммуникации и поставленных целей;</w:t>
            </w:r>
          </w:p>
          <w:p w14:paraId="3F9D4886" w14:textId="77777777" w:rsidR="00756228" w:rsidRPr="00DA4F30" w:rsidRDefault="00756228" w:rsidP="00A14630">
            <w:pPr>
              <w:widowControl w:val="0"/>
              <w:autoSpaceDE/>
              <w:jc w:val="both"/>
              <w:rPr>
                <w:color w:val="000000"/>
                <w:sz w:val="22"/>
                <w:szCs w:val="22"/>
                <w:shd w:val="clear" w:color="auto" w:fill="FFFFFF"/>
              </w:rPr>
            </w:pPr>
            <w:r w:rsidRPr="00DA4F30">
              <w:rPr>
                <w:color w:val="000000"/>
                <w:sz w:val="22"/>
                <w:szCs w:val="22"/>
                <w:shd w:val="clear" w:color="auto" w:fill="FFFFFF"/>
              </w:rPr>
              <w:t xml:space="preserve">– организацией продуктивного взаимодействия в профессиональной среде с учетом национальных, этнокультурных, конфессиональных </w:t>
            </w:r>
            <w:r w:rsidRPr="00DA4F30">
              <w:rPr>
                <w:color w:val="000000"/>
                <w:sz w:val="22"/>
                <w:szCs w:val="22"/>
                <w:shd w:val="clear" w:color="auto" w:fill="FFFFFF"/>
              </w:rPr>
              <w:lastRenderedPageBreak/>
              <w:t xml:space="preserve">особенностей; приемами преодоления коммуникативных, образовательных, этнических, конфессиональных и других барьеров в процессе межкультурного взаимодействия; </w:t>
            </w:r>
          </w:p>
          <w:p w14:paraId="0FF40C68" w14:textId="77777777" w:rsidR="00756228" w:rsidRPr="00DA4F30" w:rsidRDefault="00756228" w:rsidP="00A14630">
            <w:pPr>
              <w:widowControl w:val="0"/>
              <w:autoSpaceDE/>
              <w:jc w:val="both"/>
              <w:rPr>
                <w:color w:val="000000"/>
                <w:sz w:val="22"/>
                <w:szCs w:val="22"/>
                <w:shd w:val="clear" w:color="auto" w:fill="FFFFFF"/>
              </w:rPr>
            </w:pPr>
            <w:r w:rsidRPr="00DA4F30">
              <w:rPr>
                <w:color w:val="000000"/>
                <w:sz w:val="22"/>
                <w:szCs w:val="22"/>
                <w:shd w:val="clear" w:color="auto" w:fill="FFFFFF"/>
              </w:rPr>
              <w:t>– навыками толерантного поведения,</w:t>
            </w:r>
          </w:p>
          <w:p w14:paraId="208CAF73" w14:textId="77777777" w:rsidR="00756228" w:rsidRPr="00CA28CB" w:rsidRDefault="00756228" w:rsidP="00A14630">
            <w:pPr>
              <w:widowControl w:val="0"/>
              <w:autoSpaceDE/>
              <w:jc w:val="both"/>
              <w:rPr>
                <w:color w:val="000000"/>
                <w:sz w:val="22"/>
                <w:szCs w:val="22"/>
                <w:shd w:val="clear" w:color="auto" w:fill="FFFFFF"/>
              </w:rPr>
            </w:pPr>
            <w:r w:rsidRPr="00DA4F30">
              <w:rPr>
                <w:color w:val="000000"/>
                <w:sz w:val="22"/>
                <w:szCs w:val="22"/>
                <w:shd w:val="clear" w:color="auto" w:fill="FFFFFF"/>
              </w:rPr>
              <w:t>– навыками командной работы.</w:t>
            </w:r>
          </w:p>
        </w:tc>
        <w:tc>
          <w:tcPr>
            <w:tcW w:w="1701" w:type="dxa"/>
            <w:tcBorders>
              <w:top w:val="single" w:sz="4" w:space="0" w:color="auto"/>
              <w:left w:val="single" w:sz="4" w:space="0" w:color="auto"/>
              <w:bottom w:val="single" w:sz="4" w:space="0" w:color="auto"/>
              <w:right w:val="single" w:sz="4" w:space="0" w:color="auto"/>
            </w:tcBorders>
            <w:hideMark/>
          </w:tcPr>
          <w:p w14:paraId="5033950F" w14:textId="77777777" w:rsidR="00756228" w:rsidRDefault="00756228" w:rsidP="00A14630">
            <w:pPr>
              <w:autoSpaceDE/>
              <w:ind w:left="-57" w:right="-57"/>
              <w:rPr>
                <w:sz w:val="22"/>
                <w:szCs w:val="22"/>
              </w:rPr>
            </w:pPr>
            <w:r>
              <w:rPr>
                <w:sz w:val="22"/>
                <w:szCs w:val="22"/>
              </w:rPr>
              <w:lastRenderedPageBreak/>
              <w:t>Пороговый уровень (обязательный)</w:t>
            </w:r>
          </w:p>
        </w:tc>
        <w:tc>
          <w:tcPr>
            <w:tcW w:w="3686" w:type="dxa"/>
            <w:tcBorders>
              <w:top w:val="single" w:sz="4" w:space="0" w:color="auto"/>
              <w:left w:val="single" w:sz="4" w:space="0" w:color="auto"/>
              <w:bottom w:val="single" w:sz="4" w:space="0" w:color="auto"/>
              <w:right w:val="single" w:sz="4" w:space="0" w:color="auto"/>
            </w:tcBorders>
            <w:hideMark/>
          </w:tcPr>
          <w:p w14:paraId="65EA48D3" w14:textId="77777777" w:rsidR="00756228" w:rsidRDefault="00756228" w:rsidP="00A14630">
            <w:pPr>
              <w:autoSpaceDE/>
              <w:ind w:left="-57" w:right="-57"/>
              <w:jc w:val="both"/>
              <w:rPr>
                <w:b/>
                <w:sz w:val="22"/>
                <w:szCs w:val="22"/>
              </w:rPr>
            </w:pPr>
            <w:r>
              <w:rPr>
                <w:b/>
                <w:i/>
                <w:sz w:val="22"/>
                <w:szCs w:val="22"/>
              </w:rPr>
              <w:t>Владеть</w:t>
            </w:r>
          </w:p>
          <w:p w14:paraId="67F8A177" w14:textId="77777777" w:rsidR="00756228" w:rsidRDefault="00756228" w:rsidP="00A14630">
            <w:pPr>
              <w:tabs>
                <w:tab w:val="num" w:pos="0"/>
              </w:tabs>
              <w:autoSpaceDE/>
              <w:ind w:left="-57" w:right="-57"/>
              <w:jc w:val="both"/>
              <w:rPr>
                <w:sz w:val="22"/>
                <w:szCs w:val="22"/>
              </w:rPr>
            </w:pPr>
            <w:r>
              <w:rPr>
                <w:sz w:val="22"/>
                <w:szCs w:val="22"/>
              </w:rPr>
              <w:t xml:space="preserve">– </w:t>
            </w:r>
            <w:r w:rsidRPr="008A45DD">
              <w:rPr>
                <w:sz w:val="22"/>
                <w:szCs w:val="22"/>
              </w:rPr>
              <w:t>концепциями взаимодействия людей в организации</w:t>
            </w:r>
            <w:r>
              <w:rPr>
                <w:sz w:val="22"/>
                <w:szCs w:val="22"/>
              </w:rPr>
              <w:t>;</w:t>
            </w:r>
          </w:p>
          <w:p w14:paraId="485731C4" w14:textId="77777777" w:rsidR="00756228" w:rsidRDefault="00756228" w:rsidP="00A14630">
            <w:pPr>
              <w:ind w:left="-57" w:right="-57"/>
              <w:jc w:val="both"/>
              <w:rPr>
                <w:rFonts w:cs="Calibri"/>
                <w:sz w:val="22"/>
                <w:szCs w:val="22"/>
              </w:rPr>
            </w:pPr>
            <w:r>
              <w:rPr>
                <w:sz w:val="22"/>
                <w:szCs w:val="22"/>
              </w:rPr>
              <w:t xml:space="preserve">– </w:t>
            </w:r>
            <w:r>
              <w:rPr>
                <w:rFonts w:cs="Calibri"/>
                <w:sz w:val="22"/>
                <w:szCs w:val="22"/>
              </w:rPr>
              <w:t>способностью руководить коллективом в сфере своей профессиональной деятельности, толерантно воспринимая социальные, этнические, конфессиональные и культурные различия;</w:t>
            </w:r>
          </w:p>
          <w:p w14:paraId="541CF662" w14:textId="77777777" w:rsidR="00756228" w:rsidRPr="008C2DAF" w:rsidRDefault="00756228" w:rsidP="00A14630">
            <w:pPr>
              <w:ind w:left="-57" w:right="-57"/>
              <w:jc w:val="both"/>
              <w:rPr>
                <w:rFonts w:cs="Calibri"/>
                <w:sz w:val="22"/>
                <w:szCs w:val="22"/>
              </w:rPr>
            </w:pPr>
            <w:r>
              <w:rPr>
                <w:sz w:val="22"/>
                <w:szCs w:val="22"/>
              </w:rPr>
              <w:t xml:space="preserve">– </w:t>
            </w:r>
            <w:r>
              <w:rPr>
                <w:rFonts w:cs="Calibri"/>
                <w:sz w:val="22"/>
                <w:szCs w:val="22"/>
              </w:rPr>
              <w:t xml:space="preserve">способностями к обобщению, анализу, критическому восприятию информации о нестандартных </w:t>
            </w:r>
            <w:r>
              <w:rPr>
                <w:rFonts w:cs="Calibri"/>
                <w:sz w:val="22"/>
                <w:szCs w:val="22"/>
              </w:rPr>
              <w:lastRenderedPageBreak/>
              <w:t>социогуманитарных ситуациях, постановке цели и выбору путей ее достижения;</w:t>
            </w:r>
          </w:p>
        </w:tc>
      </w:tr>
      <w:tr w:rsidR="00756228" w14:paraId="657311A7" w14:textId="77777777" w:rsidTr="00A14630">
        <w:trPr>
          <w:trHeight w:val="20"/>
        </w:trPr>
        <w:tc>
          <w:tcPr>
            <w:tcW w:w="1271" w:type="dxa"/>
            <w:vMerge/>
            <w:tcBorders>
              <w:top w:val="single" w:sz="4" w:space="0" w:color="auto"/>
              <w:left w:val="single" w:sz="4" w:space="0" w:color="auto"/>
              <w:bottom w:val="single" w:sz="4" w:space="0" w:color="auto"/>
              <w:right w:val="single" w:sz="4" w:space="0" w:color="auto"/>
            </w:tcBorders>
            <w:hideMark/>
          </w:tcPr>
          <w:p w14:paraId="7FCCF75C" w14:textId="77777777" w:rsidR="00756228" w:rsidRDefault="00756228" w:rsidP="00A14630">
            <w:pPr>
              <w:autoSpaceDE/>
              <w:autoSpaceDN/>
              <w:rPr>
                <w:b/>
                <w:sz w:val="22"/>
                <w:szCs w:val="22"/>
              </w:rPr>
            </w:pPr>
          </w:p>
        </w:tc>
        <w:tc>
          <w:tcPr>
            <w:tcW w:w="3260" w:type="dxa"/>
            <w:vMerge/>
            <w:tcBorders>
              <w:top w:val="single" w:sz="4" w:space="0" w:color="auto"/>
              <w:left w:val="single" w:sz="4" w:space="0" w:color="auto"/>
              <w:bottom w:val="single" w:sz="4" w:space="0" w:color="auto"/>
              <w:right w:val="single" w:sz="4" w:space="0" w:color="auto"/>
            </w:tcBorders>
            <w:hideMark/>
          </w:tcPr>
          <w:p w14:paraId="753A776F" w14:textId="77777777" w:rsidR="00756228" w:rsidRDefault="00756228" w:rsidP="00A14630">
            <w:pPr>
              <w:autoSpaceDE/>
              <w:autoSpaceDN/>
              <w:rPr>
                <w:sz w:val="22"/>
                <w:szCs w:val="22"/>
              </w:rPr>
            </w:pPr>
          </w:p>
        </w:tc>
        <w:tc>
          <w:tcPr>
            <w:tcW w:w="1701" w:type="dxa"/>
            <w:tcBorders>
              <w:top w:val="single" w:sz="4" w:space="0" w:color="auto"/>
              <w:left w:val="single" w:sz="4" w:space="0" w:color="auto"/>
              <w:bottom w:val="single" w:sz="4" w:space="0" w:color="auto"/>
              <w:right w:val="single" w:sz="4" w:space="0" w:color="auto"/>
            </w:tcBorders>
            <w:hideMark/>
          </w:tcPr>
          <w:p w14:paraId="5F04D6A2" w14:textId="77777777" w:rsidR="00756228" w:rsidRDefault="00756228" w:rsidP="00A14630">
            <w:pPr>
              <w:autoSpaceDE/>
              <w:ind w:left="-57" w:right="-57"/>
              <w:rPr>
                <w:sz w:val="22"/>
                <w:szCs w:val="22"/>
              </w:rPr>
            </w:pPr>
            <w:r>
              <w:rPr>
                <w:sz w:val="22"/>
                <w:szCs w:val="22"/>
              </w:rPr>
              <w:t xml:space="preserve">Повышенный уровень </w:t>
            </w:r>
          </w:p>
          <w:p w14:paraId="57AAE1B0" w14:textId="77777777" w:rsidR="00756228" w:rsidRDefault="00756228" w:rsidP="00A14630">
            <w:pPr>
              <w:autoSpaceDE/>
              <w:ind w:left="57" w:right="-57"/>
              <w:rPr>
                <w:sz w:val="22"/>
                <w:szCs w:val="22"/>
              </w:rPr>
            </w:pPr>
            <w:r>
              <w:rPr>
                <w:sz w:val="22"/>
                <w:szCs w:val="22"/>
              </w:rPr>
              <w:t>(по отношению к пороговому уровню)</w:t>
            </w:r>
          </w:p>
        </w:tc>
        <w:tc>
          <w:tcPr>
            <w:tcW w:w="3686" w:type="dxa"/>
            <w:tcBorders>
              <w:top w:val="single" w:sz="4" w:space="0" w:color="auto"/>
              <w:left w:val="single" w:sz="4" w:space="0" w:color="auto"/>
              <w:bottom w:val="single" w:sz="4" w:space="0" w:color="auto"/>
              <w:right w:val="single" w:sz="4" w:space="0" w:color="auto"/>
            </w:tcBorders>
            <w:hideMark/>
          </w:tcPr>
          <w:p w14:paraId="51A0F8CD" w14:textId="77777777" w:rsidR="00756228" w:rsidRDefault="00756228" w:rsidP="00A14630">
            <w:pPr>
              <w:autoSpaceDE/>
              <w:ind w:left="-57" w:right="-57"/>
              <w:rPr>
                <w:b/>
                <w:i/>
                <w:sz w:val="22"/>
                <w:szCs w:val="22"/>
              </w:rPr>
            </w:pPr>
            <w:r>
              <w:rPr>
                <w:b/>
                <w:i/>
                <w:sz w:val="22"/>
                <w:szCs w:val="22"/>
              </w:rPr>
              <w:t>Владеть</w:t>
            </w:r>
          </w:p>
          <w:p w14:paraId="27759E7A" w14:textId="77777777" w:rsidR="00756228" w:rsidRPr="008A45DD" w:rsidRDefault="00756228" w:rsidP="00A14630">
            <w:pPr>
              <w:widowControl w:val="0"/>
              <w:autoSpaceDE/>
              <w:rPr>
                <w:color w:val="000000"/>
                <w:sz w:val="22"/>
                <w:szCs w:val="22"/>
              </w:rPr>
            </w:pPr>
            <w:r>
              <w:rPr>
                <w:color w:val="000000"/>
                <w:sz w:val="22"/>
                <w:szCs w:val="22"/>
                <w:shd w:val="clear" w:color="auto" w:fill="FFFFFF"/>
              </w:rPr>
              <w:t xml:space="preserve">– </w:t>
            </w:r>
            <w:r w:rsidRPr="00DA4F30">
              <w:rPr>
                <w:sz w:val="22"/>
                <w:szCs w:val="22"/>
              </w:rPr>
              <w:t>навыками создания недискриминационной среды взаимодействия при выполнении профессиональных задач</w:t>
            </w:r>
            <w:r>
              <w:rPr>
                <w:sz w:val="22"/>
                <w:szCs w:val="22"/>
              </w:rPr>
              <w:t>;</w:t>
            </w:r>
          </w:p>
          <w:p w14:paraId="664D652A" w14:textId="77777777" w:rsidR="00756228" w:rsidRDefault="00756228" w:rsidP="00A14630">
            <w:pPr>
              <w:ind w:left="-57" w:right="-57"/>
              <w:rPr>
                <w:rFonts w:cs="Calibri"/>
                <w:sz w:val="22"/>
                <w:szCs w:val="22"/>
              </w:rPr>
            </w:pPr>
            <w:r>
              <w:rPr>
                <w:sz w:val="22"/>
                <w:szCs w:val="22"/>
              </w:rPr>
              <w:t xml:space="preserve">– </w:t>
            </w:r>
            <w:r>
              <w:rPr>
                <w:rFonts w:cs="Calibri"/>
                <w:sz w:val="22"/>
                <w:szCs w:val="22"/>
              </w:rPr>
              <w:t>способностью организовывать профессиональную деятельность групп и коллектива работников;</w:t>
            </w:r>
          </w:p>
          <w:p w14:paraId="422EFAF6" w14:textId="77777777" w:rsidR="00756228" w:rsidRDefault="00756228" w:rsidP="00A14630">
            <w:pPr>
              <w:ind w:left="-57" w:right="-57"/>
              <w:rPr>
                <w:sz w:val="22"/>
                <w:szCs w:val="22"/>
              </w:rPr>
            </w:pPr>
            <w:r>
              <w:rPr>
                <w:sz w:val="22"/>
                <w:szCs w:val="22"/>
              </w:rPr>
              <w:t xml:space="preserve">– навыками </w:t>
            </w:r>
            <w:r w:rsidRPr="00276F3B">
              <w:rPr>
                <w:sz w:val="22"/>
                <w:szCs w:val="22"/>
              </w:rPr>
              <w:t>организаци</w:t>
            </w:r>
            <w:r>
              <w:rPr>
                <w:sz w:val="22"/>
                <w:szCs w:val="22"/>
              </w:rPr>
              <w:t>и</w:t>
            </w:r>
            <w:r w:rsidRPr="00276F3B">
              <w:rPr>
                <w:sz w:val="22"/>
                <w:szCs w:val="22"/>
              </w:rPr>
              <w:t xml:space="preserve"> продуктивного взаимодействия в профессиональной среде с</w:t>
            </w:r>
            <w:r>
              <w:rPr>
                <w:sz w:val="22"/>
                <w:szCs w:val="22"/>
              </w:rPr>
              <w:t xml:space="preserve"> </w:t>
            </w:r>
            <w:r w:rsidRPr="00276F3B">
              <w:rPr>
                <w:sz w:val="22"/>
                <w:szCs w:val="22"/>
              </w:rPr>
              <w:t>учетом национальных, этнокультурных, конфессиональных особенностей;</w:t>
            </w:r>
          </w:p>
          <w:p w14:paraId="1F5E8F21" w14:textId="77777777" w:rsidR="00756228" w:rsidRPr="00276F3B" w:rsidRDefault="00756228" w:rsidP="00A14630">
            <w:pPr>
              <w:ind w:left="-57" w:right="-57"/>
              <w:rPr>
                <w:sz w:val="22"/>
                <w:szCs w:val="22"/>
              </w:rPr>
            </w:pPr>
            <w:r>
              <w:rPr>
                <w:sz w:val="22"/>
                <w:szCs w:val="22"/>
              </w:rPr>
              <w:t xml:space="preserve">– </w:t>
            </w:r>
            <w:r w:rsidRPr="00276F3B">
              <w:rPr>
                <w:sz w:val="22"/>
                <w:szCs w:val="22"/>
              </w:rPr>
              <w:t>приемами преодоления коммуникативных, образовательных, этнических, конфессиональных и других барьеров</w:t>
            </w:r>
            <w:r>
              <w:rPr>
                <w:sz w:val="22"/>
                <w:szCs w:val="22"/>
              </w:rPr>
              <w:t xml:space="preserve"> </w:t>
            </w:r>
            <w:r w:rsidRPr="00276F3B">
              <w:rPr>
                <w:sz w:val="22"/>
                <w:szCs w:val="22"/>
              </w:rPr>
              <w:t xml:space="preserve">в процессе межкультурного взаимодействия; </w:t>
            </w:r>
          </w:p>
          <w:p w14:paraId="09A59DB6" w14:textId="77777777" w:rsidR="00756228" w:rsidRDefault="00756228" w:rsidP="00A14630">
            <w:pPr>
              <w:ind w:left="-57" w:right="-57"/>
              <w:rPr>
                <w:sz w:val="22"/>
                <w:szCs w:val="22"/>
              </w:rPr>
            </w:pPr>
            <w:r>
              <w:rPr>
                <w:sz w:val="22"/>
                <w:szCs w:val="22"/>
              </w:rPr>
              <w:t xml:space="preserve">– </w:t>
            </w:r>
            <w:r w:rsidRPr="00276F3B">
              <w:rPr>
                <w:sz w:val="22"/>
                <w:szCs w:val="22"/>
              </w:rPr>
              <w:t>выявлением разнообразия культур в процессе межкультурного взаимодействия</w:t>
            </w:r>
            <w:r>
              <w:rPr>
                <w:sz w:val="22"/>
                <w:szCs w:val="22"/>
              </w:rPr>
              <w:t>;</w:t>
            </w:r>
          </w:p>
          <w:p w14:paraId="31A015DA" w14:textId="77777777" w:rsidR="00756228" w:rsidRPr="00276F3B" w:rsidRDefault="00756228" w:rsidP="00A14630">
            <w:pPr>
              <w:ind w:left="-57" w:right="-57"/>
              <w:rPr>
                <w:sz w:val="22"/>
                <w:szCs w:val="22"/>
              </w:rPr>
            </w:pPr>
            <w:r>
              <w:rPr>
                <w:sz w:val="22"/>
                <w:szCs w:val="22"/>
              </w:rPr>
              <w:t xml:space="preserve">– </w:t>
            </w:r>
            <w:r w:rsidRPr="00E134AF">
              <w:rPr>
                <w:sz w:val="22"/>
                <w:szCs w:val="22"/>
              </w:rPr>
              <w:t>навыками выбора адекватной коммуникативной стратегии в зависимости от культурного контекста коммуникации и поставленных целей.</w:t>
            </w:r>
          </w:p>
        </w:tc>
      </w:tr>
    </w:tbl>
    <w:p w14:paraId="734DAEC7" w14:textId="77777777" w:rsidR="003C10F8" w:rsidRDefault="003C10F8" w:rsidP="003C10F8">
      <w:pPr>
        <w:autoSpaceDE/>
      </w:pPr>
    </w:p>
    <w:p w14:paraId="06370414" w14:textId="77777777" w:rsidR="003C10F8" w:rsidRPr="00E30F11" w:rsidRDefault="003C10F8" w:rsidP="003C10F8">
      <w:pPr>
        <w:autoSpaceDE/>
        <w:autoSpaceDN/>
        <w:contextualSpacing/>
      </w:pPr>
    </w:p>
    <w:bookmarkEnd w:id="1"/>
    <w:p w14:paraId="3FD6940A" w14:textId="47EA437F" w:rsidR="00640B3C" w:rsidRPr="00E30F11" w:rsidRDefault="00CB2038" w:rsidP="00CB2038">
      <w:pPr>
        <w:autoSpaceDE/>
        <w:autoSpaceDN/>
        <w:spacing w:after="200" w:line="276" w:lineRule="auto"/>
        <w:contextualSpacing/>
        <w:jc w:val="center"/>
        <w:rPr>
          <w:b/>
        </w:rPr>
      </w:pPr>
      <w:r w:rsidRPr="00CB2038">
        <w:rPr>
          <w:b/>
          <w:bCs/>
        </w:rPr>
        <w:t>4.</w:t>
      </w:r>
      <w:r w:rsidRPr="00CB2038">
        <w:rPr>
          <w:b/>
        </w:rPr>
        <w:t xml:space="preserve"> </w:t>
      </w:r>
      <w:r w:rsidR="00640B3C" w:rsidRPr="00E30F11">
        <w:rPr>
          <w:b/>
        </w:rPr>
        <w:t>Компетентностно-ориентированные задания (КОЗ)</w:t>
      </w:r>
    </w:p>
    <w:p w14:paraId="07FBB49D" w14:textId="77777777" w:rsidR="00BB2E29" w:rsidRPr="00BB2E29" w:rsidRDefault="00BB2E29" w:rsidP="00BB2E29">
      <w:pPr>
        <w:autoSpaceDE/>
        <w:autoSpaceDN/>
        <w:adjustRightInd w:val="0"/>
        <w:ind w:firstLine="708"/>
        <w:contextualSpacing/>
        <w:jc w:val="both"/>
        <w:rPr>
          <w:szCs w:val="20"/>
        </w:rPr>
      </w:pPr>
      <w:r w:rsidRPr="00BB2E29">
        <w:rPr>
          <w:szCs w:val="20"/>
        </w:rPr>
        <w:t>Основным средством формирования компетенций выступают компетентностно-ориентированные задания:</w:t>
      </w:r>
    </w:p>
    <w:p w14:paraId="5E4CAB19" w14:textId="77777777" w:rsidR="00BB2E29" w:rsidRPr="00BB2E29" w:rsidRDefault="00BB2E29" w:rsidP="00BB2E29">
      <w:pPr>
        <w:autoSpaceDE/>
        <w:autoSpaceDN/>
        <w:adjustRightInd w:val="0"/>
        <w:ind w:firstLine="284"/>
        <w:contextualSpacing/>
        <w:jc w:val="both"/>
        <w:rPr>
          <w:szCs w:val="20"/>
        </w:rPr>
      </w:pPr>
      <w:r w:rsidRPr="00BB2E29">
        <w:rPr>
          <w:szCs w:val="20"/>
        </w:rPr>
        <w:t>– вопросы для собеседования;</w:t>
      </w:r>
    </w:p>
    <w:p w14:paraId="3E4CC389" w14:textId="77777777" w:rsidR="00BB2E29" w:rsidRPr="00BB2E29" w:rsidRDefault="00BB2E29" w:rsidP="00BB2E29">
      <w:pPr>
        <w:autoSpaceDE/>
        <w:autoSpaceDN/>
        <w:adjustRightInd w:val="0"/>
        <w:ind w:firstLine="284"/>
        <w:contextualSpacing/>
        <w:jc w:val="both"/>
        <w:rPr>
          <w:szCs w:val="20"/>
        </w:rPr>
      </w:pPr>
      <w:r w:rsidRPr="00BB2E29">
        <w:rPr>
          <w:szCs w:val="20"/>
        </w:rPr>
        <w:t>– вопросы для обсуждения на семинарах</w:t>
      </w:r>
    </w:p>
    <w:p w14:paraId="21F6365D" w14:textId="77777777" w:rsidR="00BB2E29" w:rsidRPr="00BB2E29" w:rsidRDefault="00BB2E29" w:rsidP="00BB2E29">
      <w:pPr>
        <w:autoSpaceDE/>
        <w:autoSpaceDN/>
        <w:adjustRightInd w:val="0"/>
        <w:ind w:firstLine="284"/>
        <w:contextualSpacing/>
        <w:jc w:val="both"/>
        <w:rPr>
          <w:szCs w:val="20"/>
        </w:rPr>
      </w:pPr>
      <w:r w:rsidRPr="00BB2E29">
        <w:rPr>
          <w:szCs w:val="20"/>
        </w:rPr>
        <w:t>– вопросы и упражнения для самоконтроля</w:t>
      </w:r>
    </w:p>
    <w:p w14:paraId="7D904E38" w14:textId="77777777" w:rsidR="00BB2E29" w:rsidRPr="00BB2E29" w:rsidRDefault="00BB2E29" w:rsidP="00BB2E29">
      <w:pPr>
        <w:autoSpaceDE/>
        <w:autoSpaceDN/>
        <w:adjustRightInd w:val="0"/>
        <w:ind w:firstLine="284"/>
        <w:contextualSpacing/>
        <w:jc w:val="both"/>
        <w:rPr>
          <w:szCs w:val="20"/>
        </w:rPr>
      </w:pPr>
      <w:r w:rsidRPr="00BB2E29">
        <w:rPr>
          <w:szCs w:val="20"/>
        </w:rPr>
        <w:t xml:space="preserve">– вопросы для подготовки к </w:t>
      </w:r>
      <w:r w:rsidR="00B34ABF">
        <w:rPr>
          <w:szCs w:val="20"/>
        </w:rPr>
        <w:t>зачету</w:t>
      </w:r>
      <w:r w:rsidRPr="00BB2E29">
        <w:rPr>
          <w:szCs w:val="20"/>
        </w:rPr>
        <w:t>;</w:t>
      </w:r>
    </w:p>
    <w:p w14:paraId="2415C2A4" w14:textId="77777777" w:rsidR="00BB2E29" w:rsidRPr="00BB2E29" w:rsidRDefault="00BB2E29" w:rsidP="00BB2E29">
      <w:pPr>
        <w:autoSpaceDE/>
        <w:autoSpaceDN/>
        <w:adjustRightInd w:val="0"/>
        <w:ind w:firstLine="284"/>
        <w:contextualSpacing/>
        <w:jc w:val="both"/>
        <w:rPr>
          <w:szCs w:val="20"/>
        </w:rPr>
      </w:pPr>
      <w:r w:rsidRPr="00BB2E29">
        <w:rPr>
          <w:szCs w:val="20"/>
        </w:rPr>
        <w:t>– банк тестовых заданий.</w:t>
      </w:r>
    </w:p>
    <w:p w14:paraId="71D8D0A3" w14:textId="77777777" w:rsidR="00BB2E29" w:rsidRPr="00BB2E29" w:rsidRDefault="00BB2E29" w:rsidP="00BB2E29">
      <w:pPr>
        <w:autoSpaceDE/>
        <w:autoSpaceDN/>
        <w:adjustRightInd w:val="0"/>
        <w:ind w:firstLine="708"/>
        <w:contextualSpacing/>
        <w:jc w:val="both"/>
        <w:rPr>
          <w:szCs w:val="20"/>
        </w:rPr>
      </w:pPr>
      <w:r w:rsidRPr="00BB2E29">
        <w:rPr>
          <w:szCs w:val="20"/>
        </w:rPr>
        <w:t>Данные КОЗ представляют собой комплексные задания, предназначенные для контроля уровня успеваемости и освоения компетенций у студента по всем темам дисциплины Философия.</w:t>
      </w:r>
    </w:p>
    <w:p w14:paraId="25C8ECDC" w14:textId="77777777" w:rsidR="00BB2E29" w:rsidRPr="00BB2E29" w:rsidRDefault="00BB2E29" w:rsidP="00BB2E29">
      <w:pPr>
        <w:autoSpaceDE/>
        <w:autoSpaceDN/>
        <w:adjustRightInd w:val="0"/>
        <w:ind w:firstLine="708"/>
        <w:contextualSpacing/>
        <w:jc w:val="both"/>
        <w:rPr>
          <w:szCs w:val="20"/>
        </w:rPr>
      </w:pPr>
      <w:r w:rsidRPr="00BB2E29">
        <w:rPr>
          <w:szCs w:val="20"/>
        </w:rPr>
        <w:t>Для текущего контроля применяются собеседования, семинары, тестирование, практические занятия.</w:t>
      </w:r>
    </w:p>
    <w:p w14:paraId="28338047" w14:textId="77777777" w:rsidR="00BB2E29" w:rsidRPr="00BB2E29" w:rsidRDefault="00BB2E29" w:rsidP="00BB2E29">
      <w:pPr>
        <w:autoSpaceDE/>
        <w:autoSpaceDN/>
        <w:adjustRightInd w:val="0"/>
        <w:ind w:firstLine="708"/>
        <w:contextualSpacing/>
        <w:jc w:val="both"/>
        <w:rPr>
          <w:szCs w:val="20"/>
        </w:rPr>
      </w:pPr>
      <w:r w:rsidRPr="00B93B2E">
        <w:rPr>
          <w:i/>
          <w:szCs w:val="20"/>
        </w:rPr>
        <w:t xml:space="preserve">Собеседование </w:t>
      </w:r>
      <w:r w:rsidRPr="00BB2E29">
        <w:rPr>
          <w:szCs w:val="20"/>
        </w:rPr>
        <w:t>– это средство контроля, организованное как специальная беседа преподавателя с обучающимся на темы по каждому разделу дисциплины и рассчитанное на выяснение объема знаний обучающегося.</w:t>
      </w:r>
    </w:p>
    <w:p w14:paraId="5ACCDACA" w14:textId="77777777" w:rsidR="00BB2E29" w:rsidRPr="00BB2E29" w:rsidRDefault="00B34ABF" w:rsidP="00BB2E29">
      <w:pPr>
        <w:autoSpaceDE/>
        <w:autoSpaceDN/>
        <w:adjustRightInd w:val="0"/>
        <w:ind w:firstLine="708"/>
        <w:contextualSpacing/>
        <w:jc w:val="both"/>
        <w:rPr>
          <w:szCs w:val="20"/>
        </w:rPr>
      </w:pPr>
      <w:r w:rsidRPr="00B93B2E">
        <w:rPr>
          <w:i/>
          <w:szCs w:val="20"/>
        </w:rPr>
        <w:t xml:space="preserve">Семинар </w:t>
      </w:r>
      <w:r>
        <w:rPr>
          <w:szCs w:val="20"/>
        </w:rPr>
        <w:t xml:space="preserve">– </w:t>
      </w:r>
      <w:r w:rsidR="00BB2E29" w:rsidRPr="00BB2E29">
        <w:rPr>
          <w:szCs w:val="20"/>
        </w:rPr>
        <w:t>форма учебно-практических занятий, на которой студенты обсуждают доклады и темы по профилю обучения</w:t>
      </w:r>
    </w:p>
    <w:p w14:paraId="7FF25DA8" w14:textId="77777777" w:rsidR="00BB2E29" w:rsidRPr="00BB2E29" w:rsidRDefault="00BB2E29" w:rsidP="00BB2E29">
      <w:pPr>
        <w:autoSpaceDE/>
        <w:autoSpaceDN/>
        <w:adjustRightInd w:val="0"/>
        <w:ind w:firstLine="708"/>
        <w:contextualSpacing/>
        <w:jc w:val="both"/>
        <w:rPr>
          <w:szCs w:val="20"/>
        </w:rPr>
      </w:pPr>
      <w:r w:rsidRPr="00B93B2E">
        <w:rPr>
          <w:i/>
          <w:szCs w:val="20"/>
        </w:rPr>
        <w:t>Тестирование</w:t>
      </w:r>
      <w:r w:rsidR="00B34ABF">
        <w:rPr>
          <w:szCs w:val="20"/>
        </w:rPr>
        <w:t xml:space="preserve"> – </w:t>
      </w:r>
      <w:r w:rsidRPr="00BB2E29">
        <w:rPr>
          <w:szCs w:val="20"/>
        </w:rPr>
        <w:t>форма проверки знаний студентов по предмету предусматривающая выполнение формализованных тестовых заданий.</w:t>
      </w:r>
    </w:p>
    <w:p w14:paraId="0FFFF3EA" w14:textId="77777777" w:rsidR="00BB2E29" w:rsidRDefault="00BB2E29" w:rsidP="00BB2E29">
      <w:pPr>
        <w:autoSpaceDE/>
        <w:autoSpaceDN/>
        <w:spacing w:after="200"/>
        <w:ind w:left="709"/>
        <w:contextualSpacing/>
        <w:rPr>
          <w:sz w:val="22"/>
          <w:szCs w:val="22"/>
        </w:rPr>
      </w:pPr>
      <w:r w:rsidRPr="00BB2E29">
        <w:rPr>
          <w:sz w:val="22"/>
          <w:szCs w:val="22"/>
        </w:rPr>
        <w:t>Промежуточный контроль представляет собой зачет.</w:t>
      </w:r>
    </w:p>
    <w:p w14:paraId="693D117A" w14:textId="77777777" w:rsidR="00BB2E29" w:rsidRDefault="00BB2E29" w:rsidP="00BB2E29">
      <w:pPr>
        <w:autoSpaceDE/>
        <w:autoSpaceDN/>
        <w:spacing w:after="200"/>
        <w:ind w:left="709"/>
        <w:contextualSpacing/>
        <w:rPr>
          <w:sz w:val="22"/>
          <w:szCs w:val="22"/>
        </w:rPr>
      </w:pPr>
    </w:p>
    <w:p w14:paraId="66D45B5F" w14:textId="77777777" w:rsidR="00EE6201" w:rsidRDefault="00EE6201" w:rsidP="00BB2E29">
      <w:pPr>
        <w:autoSpaceDE/>
        <w:autoSpaceDN/>
        <w:spacing w:after="200"/>
        <w:ind w:left="709"/>
        <w:contextualSpacing/>
        <w:rPr>
          <w:sz w:val="22"/>
          <w:szCs w:val="22"/>
        </w:rPr>
      </w:pPr>
    </w:p>
    <w:p w14:paraId="7BC2347C" w14:textId="77777777" w:rsidR="00BB2E29" w:rsidRPr="00BB2E29" w:rsidRDefault="00BB2E29" w:rsidP="00BB2E29">
      <w:pPr>
        <w:autoSpaceDE/>
        <w:autoSpaceDN/>
        <w:jc w:val="center"/>
        <w:rPr>
          <w:b/>
          <w:bCs/>
          <w:szCs w:val="20"/>
          <w:u w:val="single"/>
        </w:rPr>
      </w:pPr>
      <w:r w:rsidRPr="00BB2E29">
        <w:rPr>
          <w:b/>
          <w:szCs w:val="20"/>
          <w:u w:val="single"/>
        </w:rPr>
        <w:t>Примеры з</w:t>
      </w:r>
      <w:r w:rsidRPr="00BB2E29">
        <w:rPr>
          <w:b/>
          <w:bCs/>
          <w:szCs w:val="20"/>
          <w:u w:val="single"/>
        </w:rPr>
        <w:t xml:space="preserve">аданий в тестовой форме для </w:t>
      </w:r>
      <w:r w:rsidRPr="00BB2E29">
        <w:rPr>
          <w:b/>
          <w:bCs/>
          <w:i/>
          <w:szCs w:val="20"/>
          <w:u w:val="single"/>
        </w:rPr>
        <w:t>темы 1</w:t>
      </w:r>
      <w:r w:rsidRPr="00BB2E29">
        <w:rPr>
          <w:b/>
          <w:bCs/>
          <w:szCs w:val="20"/>
          <w:u w:val="single"/>
        </w:rPr>
        <w:t xml:space="preserve"> разного уровня сложности</w:t>
      </w:r>
    </w:p>
    <w:p w14:paraId="6464653E" w14:textId="77777777" w:rsidR="00BB2E29" w:rsidRDefault="00BB2E29" w:rsidP="00BB2E29">
      <w:pPr>
        <w:autoSpaceDE/>
        <w:autoSpaceDN/>
        <w:jc w:val="center"/>
        <w:rPr>
          <w:b/>
          <w:bCs/>
          <w:szCs w:val="20"/>
        </w:rPr>
      </w:pPr>
      <w:r w:rsidRPr="00BB2E29">
        <w:rPr>
          <w:bCs/>
          <w:szCs w:val="20"/>
        </w:rPr>
        <w:t xml:space="preserve">Формируется компетенция </w:t>
      </w:r>
      <w:r w:rsidR="00C03AE8" w:rsidRPr="002B61B2">
        <w:rPr>
          <w:b/>
          <w:bCs/>
          <w:szCs w:val="20"/>
        </w:rPr>
        <w:t>УК-3; УК-5</w:t>
      </w:r>
    </w:p>
    <w:p w14:paraId="7A8CE073" w14:textId="77777777" w:rsidR="006A6BD9" w:rsidRPr="00BB2E29" w:rsidRDefault="006A6BD9" w:rsidP="00BB2E29">
      <w:pPr>
        <w:autoSpaceDE/>
        <w:autoSpaceDN/>
        <w:jc w:val="center"/>
        <w:rPr>
          <w:bCs/>
          <w:szCs w:val="20"/>
        </w:rPr>
      </w:pPr>
    </w:p>
    <w:p w14:paraId="098B8F52" w14:textId="77777777" w:rsidR="006A6BD9" w:rsidRPr="00B34ABF" w:rsidRDefault="006A6BD9" w:rsidP="006A6BD9">
      <w:pPr>
        <w:autoSpaceDE/>
        <w:autoSpaceDN/>
        <w:rPr>
          <w:rFonts w:eastAsia="Arial Unicode MS"/>
          <w:bCs/>
          <w:i/>
        </w:rPr>
      </w:pPr>
      <w:r w:rsidRPr="00B34ABF">
        <w:rPr>
          <w:i/>
        </w:rPr>
        <w:t>Тема 1. Объект, предмет и функции социологии. Основные этапы развития социологической мысли. Методы социологических исследований.</w:t>
      </w:r>
    </w:p>
    <w:p w14:paraId="4A05F3DC" w14:textId="77777777" w:rsidR="00BB2E29" w:rsidRDefault="00BB2E29" w:rsidP="00E37567">
      <w:pPr>
        <w:autoSpaceDE/>
        <w:autoSpaceDN/>
        <w:ind w:left="709"/>
        <w:rPr>
          <w:rFonts w:ascii="Calibri" w:hAnsi="Calibri"/>
          <w:sz w:val="28"/>
          <w:szCs w:val="28"/>
        </w:rPr>
      </w:pPr>
    </w:p>
    <w:p w14:paraId="61692C2A" w14:textId="77777777" w:rsidR="00E37567" w:rsidRPr="00E37567" w:rsidRDefault="00E37567" w:rsidP="00E37567">
      <w:pPr>
        <w:rPr>
          <w:b/>
        </w:rPr>
      </w:pPr>
      <w:r w:rsidRPr="00E37567">
        <w:rPr>
          <w:b/>
        </w:rPr>
        <w:t xml:space="preserve">1. Методы исследования </w:t>
      </w:r>
      <w:r w:rsidR="00B34ABF">
        <w:rPr>
          <w:b/>
        </w:rPr>
        <w:t xml:space="preserve">– </w:t>
      </w:r>
      <w:r w:rsidRPr="00E37567">
        <w:rPr>
          <w:b/>
        </w:rPr>
        <w:t>это:</w:t>
      </w:r>
    </w:p>
    <w:p w14:paraId="1AD04105" w14:textId="77777777" w:rsidR="00E37567" w:rsidRDefault="00E37567" w:rsidP="00E37567">
      <w:pPr>
        <w:pStyle w:val="aff"/>
        <w:spacing w:after="0" w:line="240" w:lineRule="auto"/>
        <w:ind w:left="426"/>
        <w:contextualSpacing w:val="0"/>
        <w:rPr>
          <w:rFonts w:ascii="Times New Roman" w:hAnsi="Times New Roman"/>
          <w:sz w:val="24"/>
          <w:szCs w:val="24"/>
        </w:rPr>
      </w:pPr>
      <w:r w:rsidRPr="005F06AB">
        <w:rPr>
          <w:rFonts w:ascii="Times New Roman" w:hAnsi="Times New Roman"/>
          <w:sz w:val="24"/>
          <w:szCs w:val="24"/>
        </w:rPr>
        <w:t>1</w:t>
      </w:r>
      <w:r>
        <w:rPr>
          <w:rFonts w:ascii="Times New Roman" w:hAnsi="Times New Roman"/>
          <w:sz w:val="24"/>
          <w:szCs w:val="24"/>
        </w:rPr>
        <w:t>.</w:t>
      </w:r>
      <w:r w:rsidRPr="005F06AB">
        <w:rPr>
          <w:rFonts w:ascii="Times New Roman" w:hAnsi="Times New Roman"/>
          <w:sz w:val="24"/>
          <w:szCs w:val="24"/>
        </w:rPr>
        <w:t xml:space="preserve"> з</w:t>
      </w:r>
      <w:r>
        <w:rPr>
          <w:rFonts w:ascii="Times New Roman" w:hAnsi="Times New Roman"/>
          <w:sz w:val="24"/>
          <w:szCs w:val="24"/>
        </w:rPr>
        <w:t>начимые черты социальных групп;</w:t>
      </w:r>
    </w:p>
    <w:p w14:paraId="425B16A9" w14:textId="77777777" w:rsidR="00E37567" w:rsidRDefault="00E37567" w:rsidP="00E37567">
      <w:pPr>
        <w:pStyle w:val="aff"/>
        <w:spacing w:after="0" w:line="240" w:lineRule="auto"/>
        <w:ind w:left="426"/>
        <w:contextualSpacing w:val="0"/>
        <w:rPr>
          <w:rFonts w:ascii="Times New Roman" w:hAnsi="Times New Roman"/>
          <w:sz w:val="24"/>
          <w:szCs w:val="24"/>
        </w:rPr>
      </w:pPr>
      <w:r w:rsidRPr="005F06AB">
        <w:rPr>
          <w:rFonts w:ascii="Times New Roman" w:hAnsi="Times New Roman"/>
          <w:sz w:val="24"/>
          <w:szCs w:val="24"/>
        </w:rPr>
        <w:t>2</w:t>
      </w:r>
      <w:r>
        <w:rPr>
          <w:rFonts w:ascii="Times New Roman" w:hAnsi="Times New Roman"/>
          <w:sz w:val="24"/>
          <w:szCs w:val="24"/>
        </w:rPr>
        <w:t>.</w:t>
      </w:r>
      <w:r w:rsidRPr="005F06AB">
        <w:rPr>
          <w:rFonts w:ascii="Times New Roman" w:hAnsi="Times New Roman"/>
          <w:sz w:val="24"/>
          <w:szCs w:val="24"/>
        </w:rPr>
        <w:t xml:space="preserve"> способы сбора и анализа информации о</w:t>
      </w:r>
      <w:r>
        <w:rPr>
          <w:rFonts w:ascii="Times New Roman" w:hAnsi="Times New Roman"/>
          <w:sz w:val="24"/>
          <w:szCs w:val="24"/>
        </w:rPr>
        <w:t>б исследуемом социальном факте;</w:t>
      </w:r>
    </w:p>
    <w:p w14:paraId="3B8133ED" w14:textId="77777777" w:rsidR="00E37567" w:rsidRDefault="00E37567" w:rsidP="00E37567">
      <w:pPr>
        <w:pStyle w:val="aff"/>
        <w:spacing w:after="0" w:line="240" w:lineRule="auto"/>
        <w:ind w:left="426"/>
        <w:contextualSpacing w:val="0"/>
        <w:rPr>
          <w:rFonts w:ascii="Times New Roman" w:hAnsi="Times New Roman"/>
          <w:sz w:val="24"/>
          <w:szCs w:val="24"/>
        </w:rPr>
      </w:pPr>
      <w:r w:rsidRPr="005F06AB">
        <w:rPr>
          <w:rFonts w:ascii="Times New Roman" w:hAnsi="Times New Roman"/>
          <w:sz w:val="24"/>
          <w:szCs w:val="24"/>
        </w:rPr>
        <w:t>3</w:t>
      </w:r>
      <w:r>
        <w:rPr>
          <w:rFonts w:ascii="Times New Roman" w:hAnsi="Times New Roman"/>
          <w:sz w:val="24"/>
          <w:szCs w:val="24"/>
        </w:rPr>
        <w:t>.</w:t>
      </w:r>
      <w:r w:rsidRPr="005F06AB">
        <w:rPr>
          <w:rFonts w:ascii="Times New Roman" w:hAnsi="Times New Roman"/>
          <w:sz w:val="24"/>
          <w:szCs w:val="24"/>
        </w:rPr>
        <w:t xml:space="preserve"> культурные характеристики общественных групп.</w:t>
      </w:r>
    </w:p>
    <w:p w14:paraId="66B1DF77" w14:textId="77777777" w:rsidR="00BB2E29" w:rsidRDefault="00BB2E29" w:rsidP="00E37567">
      <w:pPr>
        <w:autoSpaceDE/>
        <w:autoSpaceDN/>
        <w:ind w:left="709"/>
        <w:rPr>
          <w:rFonts w:ascii="Calibri" w:hAnsi="Calibri"/>
          <w:sz w:val="28"/>
          <w:szCs w:val="28"/>
        </w:rPr>
      </w:pPr>
    </w:p>
    <w:p w14:paraId="50D6C64D" w14:textId="77777777" w:rsidR="00E37567" w:rsidRPr="00E37567" w:rsidRDefault="00E37567" w:rsidP="00E37567">
      <w:pPr>
        <w:rPr>
          <w:b/>
        </w:rPr>
      </w:pPr>
      <w:r w:rsidRPr="00E37567">
        <w:rPr>
          <w:b/>
        </w:rPr>
        <w:t xml:space="preserve">2. Выборочная совокупность </w:t>
      </w:r>
      <w:r w:rsidR="00B34ABF">
        <w:rPr>
          <w:b/>
        </w:rPr>
        <w:t xml:space="preserve">– </w:t>
      </w:r>
      <w:r w:rsidRPr="00E37567">
        <w:rPr>
          <w:b/>
        </w:rPr>
        <w:t>это:</w:t>
      </w:r>
    </w:p>
    <w:p w14:paraId="5A824B4B" w14:textId="77777777" w:rsidR="00E37567" w:rsidRDefault="00E37567" w:rsidP="00E37567">
      <w:pPr>
        <w:pStyle w:val="aff"/>
        <w:spacing w:after="0" w:line="240" w:lineRule="auto"/>
        <w:ind w:left="426"/>
        <w:contextualSpacing w:val="0"/>
        <w:rPr>
          <w:rFonts w:ascii="Times New Roman" w:hAnsi="Times New Roman"/>
          <w:sz w:val="24"/>
          <w:szCs w:val="24"/>
        </w:rPr>
      </w:pPr>
      <w:r w:rsidRPr="005F06AB">
        <w:rPr>
          <w:rFonts w:ascii="Times New Roman" w:hAnsi="Times New Roman"/>
          <w:sz w:val="24"/>
          <w:szCs w:val="24"/>
        </w:rPr>
        <w:t>1</w:t>
      </w:r>
      <w:r>
        <w:rPr>
          <w:rFonts w:ascii="Times New Roman" w:hAnsi="Times New Roman"/>
          <w:sz w:val="24"/>
          <w:szCs w:val="24"/>
        </w:rPr>
        <w:t>.</w:t>
      </w:r>
      <w:r w:rsidRPr="005F06AB">
        <w:rPr>
          <w:rFonts w:ascii="Times New Roman" w:hAnsi="Times New Roman"/>
          <w:sz w:val="24"/>
          <w:szCs w:val="24"/>
        </w:rPr>
        <w:t xml:space="preserve"> уровень социологии, направленный на изу</w:t>
      </w:r>
      <w:r>
        <w:rPr>
          <w:rFonts w:ascii="Times New Roman" w:hAnsi="Times New Roman"/>
          <w:sz w:val="24"/>
          <w:szCs w:val="24"/>
        </w:rPr>
        <w:t>чение макропроцессов и явлений;</w:t>
      </w:r>
    </w:p>
    <w:p w14:paraId="538F557C" w14:textId="77777777" w:rsidR="00E37567" w:rsidRDefault="00E37567" w:rsidP="00E37567">
      <w:pPr>
        <w:pStyle w:val="aff"/>
        <w:spacing w:after="0" w:line="240" w:lineRule="auto"/>
        <w:ind w:left="426"/>
        <w:contextualSpacing w:val="0"/>
        <w:rPr>
          <w:rFonts w:ascii="Times New Roman" w:hAnsi="Times New Roman"/>
          <w:sz w:val="24"/>
          <w:szCs w:val="24"/>
        </w:rPr>
      </w:pPr>
      <w:r w:rsidRPr="005F06AB">
        <w:rPr>
          <w:rFonts w:ascii="Times New Roman" w:hAnsi="Times New Roman"/>
          <w:sz w:val="24"/>
          <w:szCs w:val="24"/>
        </w:rPr>
        <w:t>2</w:t>
      </w:r>
      <w:r>
        <w:rPr>
          <w:rFonts w:ascii="Times New Roman" w:hAnsi="Times New Roman"/>
          <w:sz w:val="24"/>
          <w:szCs w:val="24"/>
        </w:rPr>
        <w:t>.</w:t>
      </w:r>
      <w:r w:rsidRPr="005F06AB">
        <w:rPr>
          <w:rFonts w:ascii="Times New Roman" w:hAnsi="Times New Roman"/>
          <w:sz w:val="24"/>
          <w:szCs w:val="24"/>
        </w:rPr>
        <w:t xml:space="preserve"> репрезентативная часть генеральной совокупности, отобранная специальными методами в соответствии с определёнными правилами </w:t>
      </w:r>
      <w:r>
        <w:rPr>
          <w:rFonts w:ascii="Times New Roman" w:hAnsi="Times New Roman"/>
          <w:sz w:val="24"/>
          <w:szCs w:val="24"/>
        </w:rPr>
        <w:t>и отражающая её характеристики;</w:t>
      </w:r>
    </w:p>
    <w:p w14:paraId="3CCF5CB3" w14:textId="77777777" w:rsidR="00E37567" w:rsidRDefault="00E37567" w:rsidP="00E37567">
      <w:pPr>
        <w:pStyle w:val="aff"/>
        <w:spacing w:after="0" w:line="240" w:lineRule="auto"/>
        <w:ind w:left="426"/>
        <w:contextualSpacing w:val="0"/>
        <w:rPr>
          <w:rFonts w:ascii="Times New Roman" w:hAnsi="Times New Roman"/>
          <w:sz w:val="24"/>
          <w:szCs w:val="24"/>
        </w:rPr>
      </w:pPr>
      <w:r w:rsidRPr="005F06AB">
        <w:rPr>
          <w:rFonts w:ascii="Times New Roman" w:hAnsi="Times New Roman"/>
          <w:sz w:val="24"/>
          <w:szCs w:val="24"/>
        </w:rPr>
        <w:t>3</w:t>
      </w:r>
      <w:r>
        <w:rPr>
          <w:rFonts w:ascii="Times New Roman" w:hAnsi="Times New Roman"/>
          <w:sz w:val="24"/>
          <w:szCs w:val="24"/>
        </w:rPr>
        <w:t>.</w:t>
      </w:r>
      <w:r w:rsidRPr="005F06AB">
        <w:rPr>
          <w:rFonts w:ascii="Times New Roman" w:hAnsi="Times New Roman"/>
          <w:sz w:val="24"/>
          <w:szCs w:val="24"/>
        </w:rPr>
        <w:t xml:space="preserve"> метод сбора первичных данных через восприятие и фиксацию информации исследуемого явления.</w:t>
      </w:r>
    </w:p>
    <w:p w14:paraId="7A241305" w14:textId="77777777" w:rsidR="00BB2E29" w:rsidRDefault="00BB2E29" w:rsidP="00E37567">
      <w:pPr>
        <w:autoSpaceDE/>
        <w:autoSpaceDN/>
        <w:ind w:left="709"/>
        <w:rPr>
          <w:rFonts w:ascii="Calibri" w:hAnsi="Calibri"/>
          <w:sz w:val="28"/>
          <w:szCs w:val="28"/>
        </w:rPr>
      </w:pPr>
    </w:p>
    <w:p w14:paraId="54FA9868" w14:textId="77777777" w:rsidR="00E37567" w:rsidRPr="00E37567" w:rsidRDefault="00E37567" w:rsidP="00E37567">
      <w:pPr>
        <w:rPr>
          <w:b/>
        </w:rPr>
      </w:pPr>
      <w:r w:rsidRPr="00E37567">
        <w:rPr>
          <w:b/>
        </w:rPr>
        <w:t>3. Метод получения новых знаний об объекте исследования в заранее заданных условиях (в том числе искусственно созданной обстановке) называется:</w:t>
      </w:r>
    </w:p>
    <w:p w14:paraId="2CB5B5B5" w14:textId="77777777" w:rsidR="00E37567" w:rsidRDefault="00E37567" w:rsidP="00E37567">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1. анализ документов;</w:t>
      </w:r>
    </w:p>
    <w:p w14:paraId="5208B81F" w14:textId="77777777" w:rsidR="00E37567" w:rsidRDefault="00E37567" w:rsidP="00E37567">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2. опрос;</w:t>
      </w:r>
    </w:p>
    <w:p w14:paraId="338C4F29" w14:textId="77777777" w:rsidR="00E37567" w:rsidRDefault="00E37567" w:rsidP="00E37567">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3. эксперимент;</w:t>
      </w:r>
    </w:p>
    <w:p w14:paraId="28C59FD4" w14:textId="77777777" w:rsidR="00E37567" w:rsidRDefault="00E37567" w:rsidP="00E37567">
      <w:pPr>
        <w:autoSpaceDE/>
        <w:autoSpaceDN/>
        <w:ind w:left="426"/>
      </w:pPr>
      <w:r w:rsidRPr="005F06AB">
        <w:t>4</w:t>
      </w:r>
      <w:r>
        <w:t>.</w:t>
      </w:r>
      <w:r w:rsidRPr="005F06AB">
        <w:t xml:space="preserve"> наблюдение.</w:t>
      </w:r>
    </w:p>
    <w:p w14:paraId="409149E1" w14:textId="77777777" w:rsidR="00E37567" w:rsidRDefault="00E37567" w:rsidP="00E37567">
      <w:pPr>
        <w:autoSpaceDE/>
        <w:autoSpaceDN/>
        <w:spacing w:after="200"/>
        <w:ind w:left="709"/>
        <w:contextualSpacing/>
      </w:pPr>
    </w:p>
    <w:p w14:paraId="20CC099E" w14:textId="77777777" w:rsidR="00E37567" w:rsidRPr="00E37567" w:rsidRDefault="00E37567" w:rsidP="00E37567">
      <w:pPr>
        <w:rPr>
          <w:b/>
        </w:rPr>
      </w:pPr>
      <w:r>
        <w:rPr>
          <w:b/>
        </w:rPr>
        <w:t xml:space="preserve">4. </w:t>
      </w:r>
      <w:r w:rsidRPr="00E37567">
        <w:rPr>
          <w:b/>
        </w:rPr>
        <w:t>Часть анкеты, содержащая вопросы о статусе опрашиваемого, называется:</w:t>
      </w:r>
    </w:p>
    <w:p w14:paraId="4E99B3CF" w14:textId="77777777" w:rsidR="00E37567" w:rsidRDefault="00E37567" w:rsidP="00E37567">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1. вводной,</w:t>
      </w:r>
    </w:p>
    <w:p w14:paraId="7993FBFD" w14:textId="77777777" w:rsidR="00E37567" w:rsidRDefault="00E37567" w:rsidP="00E37567">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2. основной,</w:t>
      </w:r>
    </w:p>
    <w:p w14:paraId="3D37196A" w14:textId="77777777" w:rsidR="00E37567" w:rsidRDefault="00E37567" w:rsidP="00E37567">
      <w:pPr>
        <w:pStyle w:val="aff"/>
        <w:spacing w:after="0" w:line="240" w:lineRule="auto"/>
        <w:ind w:left="426"/>
        <w:contextualSpacing w:val="0"/>
        <w:rPr>
          <w:rFonts w:ascii="Times New Roman" w:hAnsi="Times New Roman"/>
          <w:sz w:val="24"/>
          <w:szCs w:val="24"/>
        </w:rPr>
      </w:pPr>
      <w:r w:rsidRPr="005F06AB">
        <w:rPr>
          <w:rFonts w:ascii="Times New Roman" w:hAnsi="Times New Roman"/>
          <w:sz w:val="24"/>
          <w:szCs w:val="24"/>
        </w:rPr>
        <w:t>3</w:t>
      </w:r>
      <w:r>
        <w:rPr>
          <w:rFonts w:ascii="Times New Roman" w:hAnsi="Times New Roman"/>
          <w:sz w:val="24"/>
          <w:szCs w:val="24"/>
        </w:rPr>
        <w:t>.</w:t>
      </w:r>
      <w:r w:rsidRPr="005F06AB">
        <w:rPr>
          <w:rFonts w:ascii="Times New Roman" w:hAnsi="Times New Roman"/>
          <w:sz w:val="24"/>
          <w:szCs w:val="24"/>
        </w:rPr>
        <w:t xml:space="preserve"> демографической.</w:t>
      </w:r>
    </w:p>
    <w:p w14:paraId="05D6BEC5" w14:textId="77777777" w:rsidR="00BB2E29" w:rsidRDefault="00BB2E29" w:rsidP="00BB2E29">
      <w:pPr>
        <w:autoSpaceDE/>
        <w:autoSpaceDN/>
        <w:spacing w:after="200"/>
        <w:ind w:left="709"/>
        <w:contextualSpacing/>
        <w:rPr>
          <w:rFonts w:ascii="Calibri" w:hAnsi="Calibri"/>
          <w:sz w:val="28"/>
          <w:szCs w:val="28"/>
        </w:rPr>
      </w:pPr>
    </w:p>
    <w:p w14:paraId="1A613514" w14:textId="77777777" w:rsidR="006A6BD9" w:rsidRDefault="006A6BD9" w:rsidP="006A6BD9">
      <w:pPr>
        <w:autoSpaceDE/>
        <w:autoSpaceDN/>
        <w:jc w:val="center"/>
        <w:rPr>
          <w:b/>
          <w:szCs w:val="20"/>
          <w:u w:val="single"/>
        </w:rPr>
      </w:pPr>
    </w:p>
    <w:p w14:paraId="1E3E0BDF" w14:textId="77777777" w:rsidR="00596920" w:rsidRPr="00BB2E29" w:rsidRDefault="00596920" w:rsidP="00596920">
      <w:pPr>
        <w:autoSpaceDE/>
        <w:autoSpaceDN/>
        <w:jc w:val="center"/>
        <w:rPr>
          <w:b/>
          <w:bCs/>
          <w:szCs w:val="20"/>
          <w:u w:val="single"/>
        </w:rPr>
      </w:pPr>
      <w:r w:rsidRPr="00BB2E29">
        <w:rPr>
          <w:b/>
          <w:szCs w:val="20"/>
          <w:u w:val="single"/>
        </w:rPr>
        <w:t>Примеры з</w:t>
      </w:r>
      <w:r w:rsidRPr="00BB2E29">
        <w:rPr>
          <w:b/>
          <w:bCs/>
          <w:szCs w:val="20"/>
          <w:u w:val="single"/>
        </w:rPr>
        <w:t xml:space="preserve">аданий в тестовой форме для </w:t>
      </w:r>
      <w:r w:rsidRPr="00BB2E29">
        <w:rPr>
          <w:b/>
          <w:bCs/>
          <w:i/>
          <w:szCs w:val="20"/>
          <w:u w:val="single"/>
        </w:rPr>
        <w:t xml:space="preserve">темы </w:t>
      </w:r>
      <w:r>
        <w:rPr>
          <w:b/>
          <w:bCs/>
          <w:i/>
          <w:szCs w:val="20"/>
          <w:u w:val="single"/>
        </w:rPr>
        <w:t>2</w:t>
      </w:r>
      <w:r w:rsidRPr="00BB2E29">
        <w:rPr>
          <w:b/>
          <w:bCs/>
          <w:szCs w:val="20"/>
          <w:u w:val="single"/>
        </w:rPr>
        <w:t xml:space="preserve"> разного уровня сложности</w:t>
      </w:r>
    </w:p>
    <w:p w14:paraId="4D5A280D" w14:textId="77777777" w:rsidR="00596920" w:rsidRPr="00C03AE8" w:rsidRDefault="00596920" w:rsidP="00596920">
      <w:pPr>
        <w:autoSpaceDE/>
        <w:autoSpaceDN/>
        <w:jc w:val="center"/>
        <w:rPr>
          <w:b/>
          <w:bCs/>
          <w:szCs w:val="20"/>
          <w:u w:val="single"/>
        </w:rPr>
      </w:pPr>
      <w:r w:rsidRPr="00C03AE8">
        <w:rPr>
          <w:bCs/>
          <w:szCs w:val="20"/>
          <w:u w:val="single"/>
        </w:rPr>
        <w:t xml:space="preserve">Формируются компетенции </w:t>
      </w:r>
      <w:r w:rsidR="00C03AE8" w:rsidRPr="00C03AE8">
        <w:rPr>
          <w:b/>
          <w:bCs/>
          <w:szCs w:val="20"/>
          <w:u w:val="single"/>
        </w:rPr>
        <w:t>УК-3; УК-5</w:t>
      </w:r>
    </w:p>
    <w:p w14:paraId="16BF63DA" w14:textId="77777777" w:rsidR="00596920" w:rsidRDefault="00596920" w:rsidP="006A6BD9">
      <w:pPr>
        <w:autoSpaceDE/>
        <w:autoSpaceDN/>
        <w:jc w:val="center"/>
        <w:rPr>
          <w:b/>
          <w:szCs w:val="20"/>
          <w:u w:val="single"/>
        </w:rPr>
      </w:pPr>
    </w:p>
    <w:p w14:paraId="47664F9A" w14:textId="77777777" w:rsidR="00596920" w:rsidRDefault="00B34ABF" w:rsidP="00596920">
      <w:pPr>
        <w:autoSpaceDE/>
        <w:autoSpaceDN/>
        <w:rPr>
          <w:bCs/>
          <w:i/>
          <w:iCs/>
        </w:rPr>
      </w:pPr>
      <w:r w:rsidRPr="00B34ABF">
        <w:rPr>
          <w:bCs/>
          <w:i/>
          <w:iCs/>
        </w:rPr>
        <w:t>Тема 2. Социология личности. Социология отклон</w:t>
      </w:r>
      <w:r w:rsidR="00596920">
        <w:rPr>
          <w:bCs/>
          <w:i/>
          <w:iCs/>
        </w:rPr>
        <w:t>яющегося поведения и социальный</w:t>
      </w:r>
    </w:p>
    <w:p w14:paraId="3B08A3A2" w14:textId="77777777" w:rsidR="00596920" w:rsidRDefault="00B34ABF" w:rsidP="00596920">
      <w:pPr>
        <w:autoSpaceDE/>
        <w:autoSpaceDN/>
        <w:ind w:left="851"/>
        <w:rPr>
          <w:bCs/>
        </w:rPr>
      </w:pPr>
      <w:r w:rsidRPr="00B34ABF">
        <w:rPr>
          <w:bCs/>
          <w:i/>
          <w:iCs/>
        </w:rPr>
        <w:t>контроль</w:t>
      </w:r>
      <w:r w:rsidRPr="00B34ABF">
        <w:rPr>
          <w:bCs/>
        </w:rPr>
        <w:t>.</w:t>
      </w:r>
    </w:p>
    <w:p w14:paraId="557A4BC7" w14:textId="77777777" w:rsidR="00596920" w:rsidRDefault="00596920" w:rsidP="00596920">
      <w:pPr>
        <w:autoSpaceDE/>
        <w:autoSpaceDN/>
        <w:ind w:left="851"/>
        <w:rPr>
          <w:bCs/>
        </w:rPr>
      </w:pPr>
    </w:p>
    <w:p w14:paraId="4FB9E789" w14:textId="77777777" w:rsidR="00B34ABF" w:rsidRPr="00596920" w:rsidRDefault="00596920" w:rsidP="00596920">
      <w:pPr>
        <w:autoSpaceDE/>
        <w:autoSpaceDN/>
        <w:rPr>
          <w:bCs/>
        </w:rPr>
      </w:pPr>
      <w:r w:rsidRPr="00596920">
        <w:rPr>
          <w:b/>
          <w:bCs/>
        </w:rPr>
        <w:t>1.</w:t>
      </w:r>
      <w:r>
        <w:rPr>
          <w:bCs/>
        </w:rPr>
        <w:t xml:space="preserve"> </w:t>
      </w:r>
      <w:r w:rsidR="00B34ABF" w:rsidRPr="00B34ABF">
        <w:rPr>
          <w:b/>
          <w:bCs/>
        </w:rPr>
        <w:t>Система процессов и механизмов, обеспечивающих поддержание социально приемлемых образцов поведения и функционирования социальной системы в целом, называется …</w:t>
      </w:r>
    </w:p>
    <w:p w14:paraId="29F44F3C" w14:textId="77777777" w:rsidR="00B34ABF" w:rsidRPr="00B34ABF" w:rsidRDefault="00596920" w:rsidP="00596920">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физическим контактом </w:t>
      </w:r>
    </w:p>
    <w:p w14:paraId="1C9069D2" w14:textId="77777777" w:rsidR="00B34ABF" w:rsidRPr="00B34ABF" w:rsidRDefault="00596920" w:rsidP="00596920">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социальной системой </w:t>
      </w:r>
    </w:p>
    <w:p w14:paraId="6B385987" w14:textId="77777777" w:rsidR="00B34ABF" w:rsidRPr="00B34ABF" w:rsidRDefault="00596920" w:rsidP="00596920">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групповым взаимодействием </w:t>
      </w:r>
    </w:p>
    <w:p w14:paraId="6BCF91BE" w14:textId="77777777" w:rsidR="00596920" w:rsidRDefault="00596920" w:rsidP="00596920">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социальным контролем</w:t>
      </w:r>
    </w:p>
    <w:p w14:paraId="1517100D" w14:textId="77777777" w:rsidR="00596920" w:rsidRDefault="00596920" w:rsidP="00596920">
      <w:pPr>
        <w:pStyle w:val="aff"/>
        <w:spacing w:after="0" w:line="240" w:lineRule="auto"/>
        <w:ind w:left="426"/>
        <w:contextualSpacing w:val="0"/>
        <w:jc w:val="both"/>
        <w:rPr>
          <w:rFonts w:ascii="Times New Roman" w:hAnsi="Times New Roman"/>
          <w:sz w:val="24"/>
          <w:szCs w:val="24"/>
        </w:rPr>
      </w:pPr>
    </w:p>
    <w:p w14:paraId="30CF7719" w14:textId="77777777" w:rsidR="00B34ABF" w:rsidRPr="00596920" w:rsidRDefault="00596920" w:rsidP="00596920">
      <w:pPr>
        <w:pStyle w:val="aff"/>
        <w:spacing w:after="0" w:line="240" w:lineRule="auto"/>
        <w:ind w:left="0"/>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b/>
          <w:bCs/>
          <w:sz w:val="24"/>
          <w:szCs w:val="24"/>
        </w:rPr>
        <w:t>Элементами социального контроля являются …</w:t>
      </w:r>
    </w:p>
    <w:p w14:paraId="2218D2A6" w14:textId="77777777" w:rsidR="00B34ABF" w:rsidRPr="00B34ABF" w:rsidRDefault="00596920" w:rsidP="00596920">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обычаи и традиции </w:t>
      </w:r>
    </w:p>
    <w:p w14:paraId="2D55F89B" w14:textId="77777777" w:rsidR="00B34ABF" w:rsidRPr="00B34ABF" w:rsidRDefault="00596920" w:rsidP="00596920">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мораль и нравственность </w:t>
      </w:r>
    </w:p>
    <w:p w14:paraId="562F2507" w14:textId="77777777" w:rsidR="00B34ABF" w:rsidRPr="00B34ABF" w:rsidRDefault="00596920" w:rsidP="00596920">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нормы и санкции </w:t>
      </w:r>
    </w:p>
    <w:p w14:paraId="69AC6BC3" w14:textId="77777777" w:rsidR="00B34ABF" w:rsidRPr="00B34ABF" w:rsidRDefault="00596920" w:rsidP="00596920">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lastRenderedPageBreak/>
        <w:t xml:space="preserve">4. </w:t>
      </w:r>
      <w:r w:rsidR="00B34ABF" w:rsidRPr="00B34ABF">
        <w:rPr>
          <w:rFonts w:ascii="Times New Roman" w:hAnsi="Times New Roman"/>
          <w:sz w:val="24"/>
          <w:szCs w:val="24"/>
        </w:rPr>
        <w:t>права и обязанности</w:t>
      </w:r>
    </w:p>
    <w:p w14:paraId="16AEF91A" w14:textId="77777777" w:rsidR="00B34ABF" w:rsidRPr="00B34ABF" w:rsidRDefault="00B34ABF" w:rsidP="00B34ABF">
      <w:pPr>
        <w:pStyle w:val="aff"/>
        <w:spacing w:after="0" w:line="240" w:lineRule="auto"/>
        <w:ind w:left="1134"/>
        <w:contextualSpacing w:val="0"/>
        <w:jc w:val="both"/>
        <w:rPr>
          <w:rFonts w:ascii="Times New Roman" w:hAnsi="Times New Roman"/>
          <w:sz w:val="24"/>
          <w:szCs w:val="24"/>
        </w:rPr>
      </w:pPr>
    </w:p>
    <w:p w14:paraId="51970514" w14:textId="77777777" w:rsidR="00B34ABF" w:rsidRPr="00B34ABF" w:rsidRDefault="00B34ABF" w:rsidP="00B34ABF">
      <w:pPr>
        <w:jc w:val="both"/>
        <w:rPr>
          <w:b/>
          <w:bCs/>
        </w:rPr>
      </w:pPr>
      <w:r w:rsidRPr="00B34ABF">
        <w:rPr>
          <w:b/>
          <w:bCs/>
        </w:rPr>
        <w:t>3. К культурно одобряемым формам девиантного поведения можно отнести</w:t>
      </w:r>
      <w:r w:rsidR="00596920">
        <w:rPr>
          <w:b/>
          <w:bCs/>
        </w:rPr>
        <w:t>:</w:t>
      </w:r>
    </w:p>
    <w:p w14:paraId="29AAB7AB" w14:textId="77777777" w:rsidR="00B34ABF" w:rsidRPr="00B34ABF" w:rsidRDefault="00596920" w:rsidP="00596920">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инфантилизм </w:t>
      </w:r>
    </w:p>
    <w:p w14:paraId="1554E813" w14:textId="77777777" w:rsidR="00B34ABF" w:rsidRPr="00B34ABF" w:rsidRDefault="00596920" w:rsidP="00596920">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гедонизм </w:t>
      </w:r>
    </w:p>
    <w:p w14:paraId="7557E948" w14:textId="77777777" w:rsidR="00B34ABF" w:rsidRPr="00B34ABF" w:rsidRDefault="00596920" w:rsidP="00596920">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алкоголизм </w:t>
      </w:r>
    </w:p>
    <w:p w14:paraId="489D5AD4" w14:textId="77777777" w:rsidR="00B34ABF" w:rsidRPr="00B34ABF" w:rsidRDefault="00596920" w:rsidP="00596920">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трудоголизм</w:t>
      </w:r>
    </w:p>
    <w:p w14:paraId="57B2519A" w14:textId="77777777" w:rsidR="00B34ABF" w:rsidRPr="00B34ABF" w:rsidRDefault="00B34ABF" w:rsidP="00B34ABF">
      <w:pPr>
        <w:autoSpaceDE/>
        <w:autoSpaceDN/>
        <w:ind w:left="1418" w:hanging="284"/>
      </w:pPr>
    </w:p>
    <w:p w14:paraId="6EF171EF" w14:textId="77777777" w:rsidR="00B34ABF" w:rsidRPr="00B34ABF" w:rsidRDefault="00B34ABF" w:rsidP="00B34ABF">
      <w:pPr>
        <w:autoSpaceDE/>
        <w:autoSpaceDN/>
        <w:ind w:left="709"/>
      </w:pPr>
    </w:p>
    <w:p w14:paraId="3FACDABB"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темы 3</w:t>
      </w:r>
      <w:r w:rsidRPr="00B34ABF">
        <w:rPr>
          <w:b/>
          <w:bCs/>
          <w:u w:val="single"/>
        </w:rPr>
        <w:t xml:space="preserve"> разного уровня сложности</w:t>
      </w:r>
    </w:p>
    <w:p w14:paraId="655009FA" w14:textId="77777777" w:rsidR="00B34ABF" w:rsidRPr="00C03AE8" w:rsidRDefault="00B34ABF" w:rsidP="00B34ABF">
      <w:pPr>
        <w:autoSpaceDE/>
        <w:autoSpaceDN/>
        <w:jc w:val="center"/>
        <w:rPr>
          <w:b/>
          <w:bCs/>
          <w:u w:val="single"/>
        </w:rPr>
      </w:pPr>
      <w:r w:rsidRPr="00C03AE8">
        <w:rPr>
          <w:bCs/>
          <w:u w:val="single"/>
        </w:rPr>
        <w:t xml:space="preserve">Формируются компетенции </w:t>
      </w:r>
      <w:r w:rsidR="00C03AE8" w:rsidRPr="00C03AE8">
        <w:rPr>
          <w:b/>
          <w:bCs/>
          <w:szCs w:val="20"/>
          <w:u w:val="single"/>
        </w:rPr>
        <w:t>УК-3; УК-5</w:t>
      </w:r>
    </w:p>
    <w:p w14:paraId="4A9BB80D" w14:textId="77777777" w:rsidR="00596920" w:rsidRPr="00B34ABF" w:rsidRDefault="00596920" w:rsidP="00B34ABF">
      <w:pPr>
        <w:autoSpaceDE/>
        <w:autoSpaceDN/>
        <w:jc w:val="center"/>
        <w:rPr>
          <w:b/>
          <w:bCs/>
        </w:rPr>
      </w:pPr>
    </w:p>
    <w:p w14:paraId="52F0AAB4" w14:textId="77777777" w:rsidR="00B34ABF" w:rsidRDefault="00B34ABF" w:rsidP="00B34ABF">
      <w:pPr>
        <w:autoSpaceDE/>
        <w:autoSpaceDN/>
        <w:jc w:val="both"/>
        <w:rPr>
          <w:i/>
          <w:iCs/>
        </w:rPr>
      </w:pPr>
      <w:r w:rsidRPr="00B34ABF">
        <w:rPr>
          <w:i/>
          <w:iCs/>
        </w:rPr>
        <w:t>Тема 3. Социальная стратификация и социальная мобильность.</w:t>
      </w:r>
    </w:p>
    <w:p w14:paraId="75D1AF60" w14:textId="77777777" w:rsidR="00596920" w:rsidRPr="00B34ABF" w:rsidRDefault="00596920" w:rsidP="00B34ABF">
      <w:pPr>
        <w:autoSpaceDE/>
        <w:autoSpaceDN/>
        <w:jc w:val="both"/>
        <w:rPr>
          <w:i/>
          <w:iCs/>
        </w:rPr>
      </w:pPr>
    </w:p>
    <w:p w14:paraId="0841FCF9" w14:textId="77777777" w:rsidR="00B34ABF" w:rsidRPr="00B34ABF" w:rsidRDefault="00237A94" w:rsidP="00596920">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 xml:space="preserve">1. </w:t>
      </w:r>
      <w:r w:rsidR="00B34ABF" w:rsidRPr="00B34ABF">
        <w:rPr>
          <w:rFonts w:ascii="Times New Roman" w:hAnsi="Times New Roman"/>
          <w:b/>
          <w:bCs/>
          <w:sz w:val="24"/>
          <w:szCs w:val="24"/>
        </w:rPr>
        <w:t>В основе социальной стратификации заложена идея…</w:t>
      </w:r>
    </w:p>
    <w:p w14:paraId="6692A31D" w14:textId="77777777" w:rsidR="00B34ABF" w:rsidRPr="00B34ABF" w:rsidRDefault="00237A94" w:rsidP="00237A94">
      <w:pPr>
        <w:ind w:left="426"/>
      </w:pPr>
      <w:r>
        <w:t xml:space="preserve">1. </w:t>
      </w:r>
      <w:r w:rsidR="00B34ABF" w:rsidRPr="00B34ABF">
        <w:t>социального неравенства</w:t>
      </w:r>
    </w:p>
    <w:p w14:paraId="22887464" w14:textId="77777777" w:rsidR="00B34ABF" w:rsidRPr="00B34ABF" w:rsidRDefault="00237A94" w:rsidP="00237A94">
      <w:pPr>
        <w:ind w:left="426"/>
      </w:pPr>
      <w:r>
        <w:t xml:space="preserve">2. </w:t>
      </w:r>
      <w:r w:rsidR="00B34ABF" w:rsidRPr="00B34ABF">
        <w:t>социальных групп</w:t>
      </w:r>
    </w:p>
    <w:p w14:paraId="67E5E689" w14:textId="77777777" w:rsidR="00B34ABF" w:rsidRPr="00B34ABF" w:rsidRDefault="00237A94" w:rsidP="00237A94">
      <w:pPr>
        <w:ind w:left="426"/>
      </w:pPr>
      <w:r>
        <w:t xml:space="preserve">3. </w:t>
      </w:r>
      <w:r w:rsidR="00B34ABF" w:rsidRPr="00B34ABF">
        <w:t>социальных связей</w:t>
      </w:r>
    </w:p>
    <w:p w14:paraId="79C9F72C" w14:textId="77777777" w:rsidR="00B34ABF" w:rsidRPr="00B34ABF" w:rsidRDefault="00237A94" w:rsidP="00237A94">
      <w:pPr>
        <w:ind w:left="426"/>
      </w:pPr>
      <w:r>
        <w:t xml:space="preserve">4. </w:t>
      </w:r>
      <w:r w:rsidR="00B34ABF" w:rsidRPr="00B34ABF">
        <w:t>социального взаимодействия</w:t>
      </w:r>
    </w:p>
    <w:p w14:paraId="541C5848" w14:textId="77777777" w:rsidR="00B34ABF" w:rsidRPr="00B34ABF" w:rsidRDefault="00B34ABF" w:rsidP="00B34ABF">
      <w:pPr>
        <w:ind w:firstLine="1418"/>
      </w:pPr>
    </w:p>
    <w:p w14:paraId="5E73A163" w14:textId="77777777" w:rsidR="00B34ABF" w:rsidRPr="00B34ABF" w:rsidRDefault="00237A94" w:rsidP="00237A94">
      <w:pPr>
        <w:pStyle w:val="aff"/>
        <w:spacing w:after="0" w:line="240" w:lineRule="auto"/>
        <w:ind w:left="0"/>
        <w:contextualSpacing w:val="0"/>
        <w:rPr>
          <w:rFonts w:ascii="Times New Roman" w:hAnsi="Times New Roman"/>
          <w:b/>
          <w:bCs/>
          <w:sz w:val="24"/>
          <w:szCs w:val="24"/>
        </w:rPr>
      </w:pPr>
      <w:r>
        <w:rPr>
          <w:rFonts w:ascii="Times New Roman" w:hAnsi="Times New Roman"/>
          <w:b/>
          <w:bCs/>
          <w:sz w:val="24"/>
          <w:szCs w:val="24"/>
        </w:rPr>
        <w:t xml:space="preserve">2. </w:t>
      </w:r>
      <w:r w:rsidR="00B34ABF" w:rsidRPr="00B34ABF">
        <w:rPr>
          <w:rFonts w:ascii="Times New Roman" w:hAnsi="Times New Roman"/>
          <w:b/>
          <w:bCs/>
          <w:sz w:val="24"/>
          <w:szCs w:val="24"/>
        </w:rPr>
        <w:t>Исторически первой формой социальной стратификации можно назвать…</w:t>
      </w:r>
    </w:p>
    <w:p w14:paraId="15034E00" w14:textId="77777777" w:rsidR="00B34ABF" w:rsidRPr="00B34ABF" w:rsidRDefault="00237A94" w:rsidP="00237A94">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классы </w:t>
      </w:r>
    </w:p>
    <w:p w14:paraId="3AD41338" w14:textId="77777777" w:rsidR="00B34ABF" w:rsidRPr="00B34ABF" w:rsidRDefault="00237A94" w:rsidP="00237A94">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сословия </w:t>
      </w:r>
    </w:p>
    <w:p w14:paraId="74F20E2D" w14:textId="77777777" w:rsidR="00B34ABF" w:rsidRPr="00B34ABF" w:rsidRDefault="00237A94" w:rsidP="00237A94">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рабство </w:t>
      </w:r>
    </w:p>
    <w:p w14:paraId="0516D574" w14:textId="77777777" w:rsidR="00B34ABF" w:rsidRPr="00B34ABF" w:rsidRDefault="00237A94" w:rsidP="00237A94">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страты</w:t>
      </w:r>
    </w:p>
    <w:p w14:paraId="5807756B" w14:textId="77777777" w:rsidR="00B34ABF" w:rsidRPr="00B34ABF" w:rsidRDefault="00B34ABF" w:rsidP="00B34ABF">
      <w:pPr>
        <w:pStyle w:val="aff"/>
        <w:spacing w:after="0" w:line="240" w:lineRule="auto"/>
        <w:ind w:left="1418"/>
        <w:contextualSpacing w:val="0"/>
        <w:rPr>
          <w:rFonts w:ascii="Times New Roman" w:hAnsi="Times New Roman"/>
          <w:sz w:val="24"/>
          <w:szCs w:val="24"/>
        </w:rPr>
      </w:pPr>
    </w:p>
    <w:p w14:paraId="31305F24" w14:textId="77777777" w:rsidR="00B34ABF" w:rsidRPr="00B34ABF" w:rsidRDefault="00237A94" w:rsidP="00237A94">
      <w:pPr>
        <w:pStyle w:val="aff"/>
        <w:spacing w:after="0" w:line="240" w:lineRule="auto"/>
        <w:ind w:left="0"/>
        <w:contextualSpacing w:val="0"/>
        <w:rPr>
          <w:rFonts w:ascii="Times New Roman" w:hAnsi="Times New Roman"/>
          <w:b/>
          <w:bCs/>
          <w:sz w:val="24"/>
          <w:szCs w:val="24"/>
        </w:rPr>
      </w:pPr>
      <w:r>
        <w:rPr>
          <w:rFonts w:ascii="Times New Roman" w:hAnsi="Times New Roman"/>
          <w:b/>
          <w:bCs/>
          <w:sz w:val="24"/>
          <w:szCs w:val="24"/>
        </w:rPr>
        <w:t xml:space="preserve">3. </w:t>
      </w:r>
      <w:r w:rsidR="00B34ABF" w:rsidRPr="00B34ABF">
        <w:rPr>
          <w:rFonts w:ascii="Times New Roman" w:hAnsi="Times New Roman"/>
          <w:b/>
          <w:bCs/>
          <w:sz w:val="24"/>
          <w:szCs w:val="24"/>
        </w:rPr>
        <w:t>К социальным стратам открытого общества относятся…</w:t>
      </w:r>
    </w:p>
    <w:p w14:paraId="27BEB6AE" w14:textId="77777777" w:rsidR="00B34ABF" w:rsidRPr="00B34ABF" w:rsidRDefault="00237A94" w:rsidP="00237A94">
      <w:pPr>
        <w:ind w:left="426"/>
      </w:pPr>
      <w:r>
        <w:t xml:space="preserve">1. </w:t>
      </w:r>
      <w:r w:rsidR="00B34ABF" w:rsidRPr="00B34ABF">
        <w:t xml:space="preserve">кланы </w:t>
      </w:r>
    </w:p>
    <w:p w14:paraId="5A72F971" w14:textId="77777777" w:rsidR="00B34ABF" w:rsidRPr="00B34ABF" w:rsidRDefault="00237A94" w:rsidP="00237A94">
      <w:pPr>
        <w:ind w:left="426"/>
      </w:pPr>
      <w:r>
        <w:t xml:space="preserve">2. </w:t>
      </w:r>
      <w:r w:rsidR="00B34ABF" w:rsidRPr="00B34ABF">
        <w:t xml:space="preserve">сословия </w:t>
      </w:r>
    </w:p>
    <w:p w14:paraId="07D841CA" w14:textId="77777777" w:rsidR="00B34ABF" w:rsidRPr="00B34ABF" w:rsidRDefault="00237A94" w:rsidP="00237A94">
      <w:pPr>
        <w:ind w:left="426"/>
      </w:pPr>
      <w:r>
        <w:t xml:space="preserve">3. </w:t>
      </w:r>
      <w:r w:rsidR="00B34ABF" w:rsidRPr="00B34ABF">
        <w:t xml:space="preserve">касты </w:t>
      </w:r>
    </w:p>
    <w:p w14:paraId="0E609EC7" w14:textId="77777777" w:rsidR="00B34ABF" w:rsidRPr="00B34ABF" w:rsidRDefault="00237A94" w:rsidP="00237A94">
      <w:pPr>
        <w:ind w:left="426"/>
      </w:pPr>
      <w:r>
        <w:t xml:space="preserve">4. </w:t>
      </w:r>
      <w:r w:rsidR="00B34ABF" w:rsidRPr="00B34ABF">
        <w:t>классы</w:t>
      </w:r>
    </w:p>
    <w:p w14:paraId="2BB7FB35" w14:textId="77777777" w:rsidR="00B34ABF" w:rsidRPr="00B34ABF" w:rsidRDefault="00B34ABF" w:rsidP="00B34ABF">
      <w:pPr>
        <w:autoSpaceDE/>
        <w:autoSpaceDN/>
        <w:jc w:val="center"/>
        <w:rPr>
          <w:b/>
          <w:bCs/>
        </w:rPr>
      </w:pPr>
    </w:p>
    <w:p w14:paraId="4C2CDB99" w14:textId="77777777" w:rsidR="00B34ABF" w:rsidRPr="00B34ABF" w:rsidRDefault="00B34ABF" w:rsidP="00B34ABF">
      <w:pPr>
        <w:autoSpaceDE/>
        <w:autoSpaceDN/>
        <w:jc w:val="center"/>
        <w:rPr>
          <w:b/>
          <w:bCs/>
        </w:rPr>
      </w:pPr>
    </w:p>
    <w:p w14:paraId="6FF15106"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темы 4</w:t>
      </w:r>
      <w:r w:rsidRPr="00B34ABF">
        <w:rPr>
          <w:b/>
          <w:bCs/>
          <w:u w:val="single"/>
        </w:rPr>
        <w:t xml:space="preserve"> разного уровня сложности</w:t>
      </w:r>
    </w:p>
    <w:p w14:paraId="17BE4838" w14:textId="77777777" w:rsidR="00B34ABF" w:rsidRPr="00C03AE8" w:rsidRDefault="00B34ABF" w:rsidP="00B34ABF">
      <w:pPr>
        <w:autoSpaceDE/>
        <w:autoSpaceDN/>
        <w:jc w:val="center"/>
        <w:rPr>
          <w:b/>
          <w:bCs/>
          <w:u w:val="single"/>
        </w:rPr>
      </w:pPr>
      <w:r w:rsidRPr="00C03AE8">
        <w:rPr>
          <w:bCs/>
          <w:u w:val="single"/>
        </w:rPr>
        <w:t xml:space="preserve">Формируются компетенции </w:t>
      </w:r>
      <w:r w:rsidR="00C03AE8" w:rsidRPr="00C03AE8">
        <w:rPr>
          <w:b/>
          <w:bCs/>
          <w:szCs w:val="20"/>
          <w:u w:val="single"/>
        </w:rPr>
        <w:t>УК-3; УК-5</w:t>
      </w:r>
    </w:p>
    <w:p w14:paraId="79E55BB1" w14:textId="77777777" w:rsidR="00237A94" w:rsidRPr="00B34ABF" w:rsidRDefault="00237A94" w:rsidP="00B34ABF">
      <w:pPr>
        <w:autoSpaceDE/>
        <w:autoSpaceDN/>
        <w:jc w:val="center"/>
        <w:rPr>
          <w:b/>
          <w:bCs/>
        </w:rPr>
      </w:pPr>
    </w:p>
    <w:p w14:paraId="6EFB7CD9" w14:textId="77777777" w:rsidR="00B34ABF" w:rsidRDefault="00B34ABF" w:rsidP="00B34ABF">
      <w:pPr>
        <w:autoSpaceDE/>
        <w:autoSpaceDN/>
        <w:ind w:left="709" w:hanging="709"/>
        <w:jc w:val="both"/>
        <w:rPr>
          <w:i/>
          <w:iCs/>
        </w:rPr>
      </w:pPr>
      <w:r w:rsidRPr="00B34ABF">
        <w:rPr>
          <w:i/>
          <w:iCs/>
        </w:rPr>
        <w:t>Тема 4. История развития социологических исследований в России и за рубежом. Развитие социологии в России.</w:t>
      </w:r>
    </w:p>
    <w:p w14:paraId="40F1923C" w14:textId="77777777" w:rsidR="00237A94" w:rsidRPr="00B34ABF" w:rsidRDefault="00237A94" w:rsidP="00B34ABF">
      <w:pPr>
        <w:autoSpaceDE/>
        <w:autoSpaceDN/>
        <w:ind w:left="709" w:hanging="709"/>
        <w:jc w:val="both"/>
        <w:rPr>
          <w:i/>
          <w:iCs/>
        </w:rPr>
      </w:pPr>
    </w:p>
    <w:p w14:paraId="0E83D5F3" w14:textId="77777777" w:rsidR="00B34ABF" w:rsidRPr="00B34ABF" w:rsidRDefault="00237A94" w:rsidP="00237A94">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1. </w:t>
      </w:r>
      <w:r w:rsidR="00B34ABF" w:rsidRPr="00B34ABF">
        <w:rPr>
          <w:rFonts w:ascii="Times New Roman" w:hAnsi="Times New Roman"/>
          <w:b/>
          <w:sz w:val="24"/>
          <w:szCs w:val="24"/>
        </w:rPr>
        <w:t>Г. Спенсер как основатель рассматривается в теории социологии …</w:t>
      </w:r>
    </w:p>
    <w:p w14:paraId="72B3900F"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субъективизма </w:t>
      </w:r>
    </w:p>
    <w:p w14:paraId="6DAA85E9"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 xml:space="preserve">органицизма </w:t>
      </w:r>
    </w:p>
    <w:p w14:paraId="41E01C3A"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позитивизма </w:t>
      </w:r>
    </w:p>
    <w:p w14:paraId="4DA7BC27"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структурализма</w:t>
      </w:r>
    </w:p>
    <w:p w14:paraId="36EA1144" w14:textId="77777777" w:rsidR="00B34ABF" w:rsidRPr="00B34ABF" w:rsidRDefault="00B34ABF" w:rsidP="00B34ABF">
      <w:pPr>
        <w:pStyle w:val="aff"/>
        <w:spacing w:after="0" w:line="240" w:lineRule="auto"/>
        <w:contextualSpacing w:val="0"/>
        <w:jc w:val="both"/>
        <w:rPr>
          <w:rFonts w:ascii="Times New Roman" w:hAnsi="Times New Roman"/>
          <w:bCs/>
          <w:sz w:val="24"/>
          <w:szCs w:val="24"/>
        </w:rPr>
      </w:pPr>
    </w:p>
    <w:p w14:paraId="4CA52329" w14:textId="77777777" w:rsidR="00B34ABF" w:rsidRPr="00B34ABF" w:rsidRDefault="00237A94" w:rsidP="00237A94">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2. </w:t>
      </w:r>
      <w:r w:rsidR="00B34ABF" w:rsidRPr="00B34ABF">
        <w:rPr>
          <w:rFonts w:ascii="Times New Roman" w:hAnsi="Times New Roman"/>
          <w:b/>
          <w:sz w:val="24"/>
          <w:szCs w:val="24"/>
        </w:rPr>
        <w:t>Термин «социология» впервые ввел…</w:t>
      </w:r>
    </w:p>
    <w:p w14:paraId="7642C457"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О. Конт </w:t>
      </w:r>
    </w:p>
    <w:p w14:paraId="7A7345BF"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 xml:space="preserve">К. Маркс </w:t>
      </w:r>
    </w:p>
    <w:p w14:paraId="3347B23D"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М. Вебер </w:t>
      </w:r>
    </w:p>
    <w:p w14:paraId="608D9FC1"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Г. Спенсер</w:t>
      </w:r>
    </w:p>
    <w:p w14:paraId="3436A7E6" w14:textId="77777777" w:rsidR="00B34ABF" w:rsidRPr="00B34ABF" w:rsidRDefault="00B34ABF" w:rsidP="00B34ABF">
      <w:pPr>
        <w:pStyle w:val="aff"/>
        <w:spacing w:after="0" w:line="240" w:lineRule="auto"/>
        <w:contextualSpacing w:val="0"/>
        <w:jc w:val="both"/>
        <w:rPr>
          <w:rFonts w:ascii="Times New Roman" w:hAnsi="Times New Roman"/>
          <w:bCs/>
          <w:sz w:val="24"/>
          <w:szCs w:val="24"/>
        </w:rPr>
      </w:pPr>
    </w:p>
    <w:p w14:paraId="2FD3F4E7" w14:textId="77777777" w:rsidR="00B34ABF" w:rsidRPr="00B34ABF" w:rsidRDefault="00237A94" w:rsidP="00237A94">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3. </w:t>
      </w:r>
      <w:r w:rsidR="00B34ABF" w:rsidRPr="00B34ABF">
        <w:rPr>
          <w:rFonts w:ascii="Times New Roman" w:hAnsi="Times New Roman"/>
          <w:b/>
          <w:sz w:val="24"/>
          <w:szCs w:val="24"/>
        </w:rPr>
        <w:t>Основоположником органицизма в социологии считается…</w:t>
      </w:r>
    </w:p>
    <w:p w14:paraId="71670D4B"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lastRenderedPageBreak/>
        <w:t xml:space="preserve">1. </w:t>
      </w:r>
      <w:r w:rsidR="00B34ABF" w:rsidRPr="00B34ABF">
        <w:rPr>
          <w:rFonts w:ascii="Times New Roman" w:hAnsi="Times New Roman"/>
          <w:bCs/>
          <w:sz w:val="24"/>
          <w:szCs w:val="24"/>
        </w:rPr>
        <w:t xml:space="preserve">В. Ленин </w:t>
      </w:r>
    </w:p>
    <w:p w14:paraId="1975EC1C"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 xml:space="preserve">Ч. Дарвин </w:t>
      </w:r>
    </w:p>
    <w:p w14:paraId="5BEFBD5F"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Г. Спенсер </w:t>
      </w:r>
    </w:p>
    <w:p w14:paraId="1740BF21"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К. Маркс</w:t>
      </w:r>
    </w:p>
    <w:p w14:paraId="29F111C2" w14:textId="77777777" w:rsidR="00B34ABF" w:rsidRDefault="00B34ABF" w:rsidP="00B34ABF">
      <w:pPr>
        <w:autoSpaceDE/>
        <w:autoSpaceDN/>
        <w:jc w:val="center"/>
        <w:rPr>
          <w:bCs/>
        </w:rPr>
      </w:pPr>
    </w:p>
    <w:p w14:paraId="2042FEDE" w14:textId="77777777" w:rsidR="00237A94" w:rsidRPr="00B34ABF" w:rsidRDefault="00237A94" w:rsidP="00B34ABF">
      <w:pPr>
        <w:autoSpaceDE/>
        <w:autoSpaceDN/>
        <w:jc w:val="center"/>
        <w:rPr>
          <w:bCs/>
        </w:rPr>
      </w:pPr>
    </w:p>
    <w:p w14:paraId="453857C0"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темы 5</w:t>
      </w:r>
      <w:r w:rsidRPr="00B34ABF">
        <w:rPr>
          <w:b/>
          <w:bCs/>
          <w:u w:val="single"/>
        </w:rPr>
        <w:t xml:space="preserve"> разного уровня сложности</w:t>
      </w:r>
    </w:p>
    <w:p w14:paraId="1D8B3712" w14:textId="77777777" w:rsidR="00B34ABF" w:rsidRPr="00C03AE8" w:rsidRDefault="00B34ABF" w:rsidP="00B34ABF">
      <w:pPr>
        <w:autoSpaceDE/>
        <w:autoSpaceDN/>
        <w:jc w:val="center"/>
        <w:rPr>
          <w:bCs/>
          <w:u w:val="single"/>
        </w:rPr>
      </w:pPr>
      <w:r w:rsidRPr="00C03AE8">
        <w:rPr>
          <w:bCs/>
          <w:u w:val="single"/>
        </w:rPr>
        <w:t xml:space="preserve">Формируются компетенции </w:t>
      </w:r>
      <w:r w:rsidR="00C03AE8" w:rsidRPr="00C03AE8">
        <w:rPr>
          <w:b/>
          <w:bCs/>
          <w:szCs w:val="20"/>
          <w:u w:val="single"/>
        </w:rPr>
        <w:t>УК-3; УК-5</w:t>
      </w:r>
    </w:p>
    <w:p w14:paraId="00CC6A9C" w14:textId="77777777" w:rsidR="00237A94" w:rsidRPr="00B34ABF" w:rsidRDefault="00237A94" w:rsidP="00B34ABF">
      <w:pPr>
        <w:autoSpaceDE/>
        <w:autoSpaceDN/>
        <w:jc w:val="center"/>
        <w:rPr>
          <w:bCs/>
        </w:rPr>
      </w:pPr>
    </w:p>
    <w:p w14:paraId="3D229792" w14:textId="77777777" w:rsidR="00B34ABF" w:rsidRDefault="00B34ABF" w:rsidP="00B34ABF">
      <w:pPr>
        <w:autoSpaceDE/>
        <w:autoSpaceDN/>
        <w:jc w:val="both"/>
        <w:rPr>
          <w:bCs/>
          <w:i/>
          <w:iCs/>
        </w:rPr>
      </w:pPr>
      <w:r w:rsidRPr="00B34ABF">
        <w:rPr>
          <w:bCs/>
          <w:i/>
          <w:iCs/>
        </w:rPr>
        <w:t>Тема 5. Семья как социальный институт.</w:t>
      </w:r>
    </w:p>
    <w:p w14:paraId="731D9F05" w14:textId="77777777" w:rsidR="00237A94" w:rsidRPr="00B34ABF" w:rsidRDefault="00237A94" w:rsidP="00B34ABF">
      <w:pPr>
        <w:autoSpaceDE/>
        <w:autoSpaceDN/>
        <w:jc w:val="both"/>
        <w:rPr>
          <w:bCs/>
          <w:i/>
          <w:iCs/>
        </w:rPr>
      </w:pPr>
    </w:p>
    <w:p w14:paraId="526A6618" w14:textId="77777777" w:rsidR="00B34ABF" w:rsidRPr="00B34ABF" w:rsidRDefault="00237A94" w:rsidP="00237A94">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1. </w:t>
      </w:r>
      <w:r w:rsidR="00B34ABF" w:rsidRPr="00B34ABF">
        <w:rPr>
          <w:rFonts w:ascii="Times New Roman" w:hAnsi="Times New Roman"/>
          <w:b/>
          <w:sz w:val="24"/>
          <w:szCs w:val="24"/>
        </w:rPr>
        <w:t>Главное предназначение социальных институтов в обществе состоит в том, чтобы…</w:t>
      </w:r>
    </w:p>
    <w:p w14:paraId="56DB9A7B"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способствовать реформированию общества; </w:t>
      </w:r>
    </w:p>
    <w:p w14:paraId="41C252E0"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 xml:space="preserve">объединять различные категории населения; </w:t>
      </w:r>
    </w:p>
    <w:p w14:paraId="56F22E52"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удовлетворять общественные потребности, обеспечивать стабильность общества;</w:t>
      </w:r>
    </w:p>
    <w:p w14:paraId="23E7DC8D"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обеспечивать обществу подвижность, изменчивость, динамику</w:t>
      </w:r>
    </w:p>
    <w:p w14:paraId="1104E21F" w14:textId="77777777" w:rsidR="00B34ABF" w:rsidRPr="00B34ABF" w:rsidRDefault="00B34ABF" w:rsidP="00B34ABF">
      <w:pPr>
        <w:pStyle w:val="aff"/>
        <w:spacing w:after="0" w:line="240" w:lineRule="auto"/>
        <w:contextualSpacing w:val="0"/>
        <w:jc w:val="both"/>
        <w:rPr>
          <w:rFonts w:ascii="Times New Roman" w:hAnsi="Times New Roman"/>
          <w:bCs/>
          <w:sz w:val="24"/>
          <w:szCs w:val="24"/>
        </w:rPr>
      </w:pPr>
    </w:p>
    <w:p w14:paraId="03636B06" w14:textId="77777777" w:rsidR="00B34ABF" w:rsidRPr="00B34ABF" w:rsidRDefault="00237A94" w:rsidP="00237A94">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2. </w:t>
      </w:r>
      <w:r w:rsidR="00B34ABF" w:rsidRPr="00B34ABF">
        <w:rPr>
          <w:rFonts w:ascii="Times New Roman" w:hAnsi="Times New Roman"/>
          <w:b/>
          <w:sz w:val="24"/>
          <w:szCs w:val="24"/>
        </w:rPr>
        <w:t>Снижение рождаемости, увеличение детской беспризорности и подростковой преступности являются проявлениями дисфункций социального института…</w:t>
      </w:r>
    </w:p>
    <w:p w14:paraId="180D7BA8"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экономики </w:t>
      </w:r>
    </w:p>
    <w:p w14:paraId="584D9187"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 xml:space="preserve">семьи </w:t>
      </w:r>
    </w:p>
    <w:p w14:paraId="32D4DC68"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образования </w:t>
      </w:r>
    </w:p>
    <w:p w14:paraId="2B185EFE" w14:textId="77777777" w:rsidR="00B34ABF" w:rsidRPr="00B34ABF" w:rsidRDefault="00237A94" w:rsidP="00237A94">
      <w:pPr>
        <w:pStyle w:val="aff"/>
        <w:spacing w:after="0" w:line="240" w:lineRule="auto"/>
        <w:ind w:left="426"/>
        <w:contextualSpacing w:val="0"/>
        <w:jc w:val="both"/>
        <w:rPr>
          <w:rFonts w:ascii="Times New Roman" w:hAnsi="Times New Roman"/>
          <w:b/>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политики</w:t>
      </w:r>
    </w:p>
    <w:p w14:paraId="61010E9D" w14:textId="77777777" w:rsidR="00B34ABF" w:rsidRDefault="00B34ABF" w:rsidP="00B34ABF">
      <w:pPr>
        <w:autoSpaceDE/>
        <w:autoSpaceDN/>
        <w:jc w:val="center"/>
        <w:rPr>
          <w:b/>
          <w:bCs/>
        </w:rPr>
      </w:pPr>
    </w:p>
    <w:p w14:paraId="009A7CCC" w14:textId="77777777" w:rsidR="00237A94" w:rsidRPr="00B34ABF" w:rsidRDefault="00237A94" w:rsidP="00B34ABF">
      <w:pPr>
        <w:autoSpaceDE/>
        <w:autoSpaceDN/>
        <w:jc w:val="center"/>
        <w:rPr>
          <w:b/>
          <w:bCs/>
        </w:rPr>
      </w:pPr>
    </w:p>
    <w:p w14:paraId="41B256D5"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темы 6</w:t>
      </w:r>
      <w:r w:rsidRPr="00B34ABF">
        <w:rPr>
          <w:b/>
          <w:bCs/>
          <w:u w:val="single"/>
        </w:rPr>
        <w:t xml:space="preserve"> разного уровня сложности</w:t>
      </w:r>
    </w:p>
    <w:p w14:paraId="71B9F01C" w14:textId="77777777" w:rsidR="00B34ABF" w:rsidRPr="00C03AE8" w:rsidRDefault="00B34ABF" w:rsidP="00B34ABF">
      <w:pPr>
        <w:autoSpaceDE/>
        <w:autoSpaceDN/>
        <w:jc w:val="center"/>
        <w:rPr>
          <w:bCs/>
          <w:u w:val="single"/>
        </w:rPr>
      </w:pPr>
      <w:r w:rsidRPr="00C03AE8">
        <w:rPr>
          <w:bCs/>
          <w:u w:val="single"/>
        </w:rPr>
        <w:t xml:space="preserve">Формируются компетенции </w:t>
      </w:r>
      <w:r w:rsidR="00C03AE8" w:rsidRPr="00C03AE8">
        <w:rPr>
          <w:b/>
          <w:bCs/>
          <w:szCs w:val="20"/>
          <w:u w:val="single"/>
        </w:rPr>
        <w:t>УК-3; УК-5</w:t>
      </w:r>
    </w:p>
    <w:p w14:paraId="053D5976" w14:textId="77777777" w:rsidR="00237A94" w:rsidRPr="00B34ABF" w:rsidRDefault="00237A94" w:rsidP="00B34ABF">
      <w:pPr>
        <w:autoSpaceDE/>
        <w:autoSpaceDN/>
        <w:jc w:val="center"/>
        <w:rPr>
          <w:bCs/>
        </w:rPr>
      </w:pPr>
    </w:p>
    <w:p w14:paraId="1D9DBDF0" w14:textId="77777777" w:rsidR="00237A94" w:rsidRDefault="00B34ABF" w:rsidP="00237A94">
      <w:pPr>
        <w:autoSpaceDE/>
        <w:autoSpaceDN/>
        <w:jc w:val="both"/>
        <w:rPr>
          <w:i/>
          <w:iCs/>
        </w:rPr>
      </w:pPr>
      <w:r w:rsidRPr="00B34ABF">
        <w:rPr>
          <w:i/>
          <w:iCs/>
        </w:rPr>
        <w:t>Тема 6. Социальные группы, организации, общности и социальные институты.</w:t>
      </w:r>
    </w:p>
    <w:p w14:paraId="478C7143" w14:textId="77777777" w:rsidR="00237A94" w:rsidRDefault="00237A94" w:rsidP="00237A94">
      <w:pPr>
        <w:autoSpaceDE/>
        <w:autoSpaceDN/>
        <w:jc w:val="both"/>
        <w:rPr>
          <w:i/>
          <w:iCs/>
        </w:rPr>
      </w:pPr>
    </w:p>
    <w:p w14:paraId="71E1DF58" w14:textId="77777777" w:rsidR="00B34ABF" w:rsidRPr="00237A94" w:rsidRDefault="00237A94" w:rsidP="00237A94">
      <w:pPr>
        <w:autoSpaceDE/>
        <w:autoSpaceDN/>
        <w:jc w:val="both"/>
        <w:rPr>
          <w:i/>
          <w:iCs/>
        </w:rPr>
      </w:pPr>
      <w:r w:rsidRPr="00237A94">
        <w:rPr>
          <w:b/>
          <w:iCs/>
        </w:rPr>
        <w:t>1.</w:t>
      </w:r>
      <w:r>
        <w:rPr>
          <w:i/>
          <w:iCs/>
        </w:rPr>
        <w:t xml:space="preserve"> </w:t>
      </w:r>
      <w:r w:rsidR="00B34ABF" w:rsidRPr="00B34ABF">
        <w:rPr>
          <w:b/>
          <w:bCs/>
        </w:rPr>
        <w:t>Если социальный институт неэффективен и его престиж в обществе падает, то говорят о ___________________ социального института</w:t>
      </w:r>
    </w:p>
    <w:p w14:paraId="0142222B" w14:textId="77777777" w:rsidR="00B34ABF" w:rsidRPr="00B34ABF" w:rsidRDefault="00237A94" w:rsidP="00237A94">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ликвидации </w:t>
      </w:r>
    </w:p>
    <w:p w14:paraId="61256E03" w14:textId="77777777" w:rsidR="00B34ABF" w:rsidRPr="00B34ABF" w:rsidRDefault="00237A94" w:rsidP="00237A94">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перестройке </w:t>
      </w:r>
    </w:p>
    <w:p w14:paraId="73FA513D" w14:textId="77777777" w:rsidR="00B34ABF" w:rsidRPr="00B34ABF" w:rsidRDefault="00237A94" w:rsidP="00237A94">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реорганизации </w:t>
      </w:r>
    </w:p>
    <w:p w14:paraId="650B88E5" w14:textId="77777777" w:rsidR="00B34ABF" w:rsidRPr="00B34ABF" w:rsidRDefault="00237A94" w:rsidP="00237A94">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дисфункции</w:t>
      </w:r>
    </w:p>
    <w:p w14:paraId="068F9D39" w14:textId="77777777" w:rsidR="00B34ABF" w:rsidRPr="00B34ABF" w:rsidRDefault="00B34ABF" w:rsidP="00B34ABF">
      <w:pPr>
        <w:pStyle w:val="aff"/>
        <w:spacing w:after="0" w:line="240" w:lineRule="auto"/>
        <w:contextualSpacing w:val="0"/>
        <w:jc w:val="both"/>
        <w:rPr>
          <w:rFonts w:ascii="Times New Roman" w:hAnsi="Times New Roman"/>
          <w:sz w:val="24"/>
          <w:szCs w:val="24"/>
        </w:rPr>
      </w:pPr>
    </w:p>
    <w:p w14:paraId="4E8F59FD" w14:textId="77777777" w:rsidR="00B34ABF" w:rsidRPr="00B34ABF" w:rsidRDefault="00237A94" w:rsidP="00237A94">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 xml:space="preserve">2. </w:t>
      </w:r>
      <w:r w:rsidR="00B34ABF" w:rsidRPr="00B34ABF">
        <w:rPr>
          <w:rFonts w:ascii="Times New Roman" w:hAnsi="Times New Roman"/>
          <w:b/>
          <w:bCs/>
          <w:sz w:val="24"/>
          <w:szCs w:val="24"/>
        </w:rPr>
        <w:t>Элементом социального института НЕ являются…</w:t>
      </w:r>
    </w:p>
    <w:p w14:paraId="6C7C2748" w14:textId="77777777" w:rsidR="00B34ABF" w:rsidRPr="00B34ABF" w:rsidRDefault="00237A94" w:rsidP="00237A94">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ценности </w:t>
      </w:r>
    </w:p>
    <w:p w14:paraId="71FBF654" w14:textId="77777777" w:rsidR="00B34ABF" w:rsidRPr="00B34ABF" w:rsidRDefault="00237A94" w:rsidP="00237A94">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роли </w:t>
      </w:r>
    </w:p>
    <w:p w14:paraId="6A25FA69" w14:textId="77777777" w:rsidR="00B34ABF" w:rsidRPr="00B34ABF" w:rsidRDefault="00237A94" w:rsidP="00237A94">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знания </w:t>
      </w:r>
    </w:p>
    <w:p w14:paraId="4E047EC3" w14:textId="77777777" w:rsidR="00B34ABF" w:rsidRPr="00B34ABF" w:rsidRDefault="00237A94" w:rsidP="00237A94">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нормы</w:t>
      </w:r>
    </w:p>
    <w:p w14:paraId="1D7FD8E8" w14:textId="77777777" w:rsidR="00B34ABF" w:rsidRPr="00B34ABF" w:rsidRDefault="00B34ABF" w:rsidP="00B34ABF">
      <w:pPr>
        <w:pStyle w:val="aff"/>
        <w:spacing w:after="0" w:line="240" w:lineRule="auto"/>
        <w:contextualSpacing w:val="0"/>
        <w:jc w:val="both"/>
        <w:rPr>
          <w:rFonts w:ascii="Times New Roman" w:hAnsi="Times New Roman"/>
          <w:sz w:val="24"/>
          <w:szCs w:val="24"/>
        </w:rPr>
      </w:pPr>
    </w:p>
    <w:p w14:paraId="4CB0FC7F" w14:textId="77777777" w:rsidR="00B34ABF" w:rsidRPr="00B34ABF" w:rsidRDefault="00237A94" w:rsidP="00237A94">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 xml:space="preserve">3. </w:t>
      </w:r>
      <w:r w:rsidR="00B34ABF" w:rsidRPr="00B34ABF">
        <w:rPr>
          <w:rFonts w:ascii="Times New Roman" w:hAnsi="Times New Roman"/>
          <w:b/>
          <w:bCs/>
          <w:sz w:val="24"/>
          <w:szCs w:val="24"/>
        </w:rPr>
        <w:t>Процесс и результат появления в обществе социального института носит название…</w:t>
      </w:r>
    </w:p>
    <w:p w14:paraId="3CD3612A" w14:textId="77777777" w:rsidR="00B34ABF" w:rsidRPr="00B34ABF" w:rsidRDefault="00237A94" w:rsidP="00237A94">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интеграции </w:t>
      </w:r>
    </w:p>
    <w:p w14:paraId="1443579C" w14:textId="77777777" w:rsidR="00B34ABF" w:rsidRPr="00B34ABF" w:rsidRDefault="00237A94" w:rsidP="00237A94">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сегментации </w:t>
      </w:r>
    </w:p>
    <w:p w14:paraId="7684BCDB" w14:textId="77777777" w:rsidR="00B34ABF" w:rsidRPr="00B34ABF" w:rsidRDefault="00237A94" w:rsidP="00237A94">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институализации </w:t>
      </w:r>
    </w:p>
    <w:p w14:paraId="5D4E1ECF" w14:textId="77777777" w:rsidR="00B34ABF" w:rsidRPr="00B34ABF" w:rsidRDefault="00237A94" w:rsidP="00237A94">
      <w:pPr>
        <w:pStyle w:val="aff"/>
        <w:spacing w:after="0" w:line="240" w:lineRule="auto"/>
        <w:ind w:left="426"/>
        <w:contextualSpacing w:val="0"/>
        <w:jc w:val="both"/>
        <w:rPr>
          <w:rFonts w:ascii="Times New Roman" w:hAnsi="Times New Roman"/>
          <w:b/>
          <w:bCs/>
          <w:sz w:val="24"/>
          <w:szCs w:val="24"/>
        </w:rPr>
      </w:pPr>
      <w:r>
        <w:rPr>
          <w:rFonts w:ascii="Times New Roman" w:hAnsi="Times New Roman"/>
          <w:sz w:val="24"/>
          <w:szCs w:val="24"/>
        </w:rPr>
        <w:t xml:space="preserve">4. </w:t>
      </w:r>
      <w:r w:rsidR="00B34ABF" w:rsidRPr="00B34ABF">
        <w:rPr>
          <w:rFonts w:ascii="Times New Roman" w:hAnsi="Times New Roman"/>
          <w:sz w:val="24"/>
          <w:szCs w:val="24"/>
        </w:rPr>
        <w:t>организации</w:t>
      </w:r>
    </w:p>
    <w:p w14:paraId="1900D1C7" w14:textId="77777777" w:rsidR="00B34ABF" w:rsidRPr="00B34ABF" w:rsidRDefault="00B34ABF" w:rsidP="00B34ABF">
      <w:pPr>
        <w:autoSpaceDE/>
        <w:autoSpaceDN/>
        <w:jc w:val="center"/>
        <w:rPr>
          <w:bCs/>
        </w:rPr>
      </w:pPr>
    </w:p>
    <w:p w14:paraId="4F7C8C52" w14:textId="77777777" w:rsidR="00B34ABF" w:rsidRPr="00B34ABF" w:rsidRDefault="00B34ABF" w:rsidP="00B34ABF">
      <w:pPr>
        <w:autoSpaceDE/>
        <w:autoSpaceDN/>
        <w:jc w:val="center"/>
        <w:rPr>
          <w:bCs/>
        </w:rPr>
      </w:pPr>
    </w:p>
    <w:p w14:paraId="781FF523"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темы 7</w:t>
      </w:r>
      <w:r w:rsidRPr="00B34ABF">
        <w:rPr>
          <w:b/>
          <w:bCs/>
          <w:u w:val="single"/>
        </w:rPr>
        <w:t xml:space="preserve"> разного уровня сложности</w:t>
      </w:r>
    </w:p>
    <w:p w14:paraId="7D0C2743" w14:textId="77777777" w:rsidR="00B34ABF" w:rsidRPr="00C03AE8" w:rsidRDefault="00B34ABF" w:rsidP="00B34ABF">
      <w:pPr>
        <w:autoSpaceDE/>
        <w:autoSpaceDN/>
        <w:jc w:val="center"/>
        <w:rPr>
          <w:bCs/>
          <w:u w:val="single"/>
        </w:rPr>
      </w:pPr>
      <w:r w:rsidRPr="00C03AE8">
        <w:rPr>
          <w:bCs/>
          <w:u w:val="single"/>
        </w:rPr>
        <w:lastRenderedPageBreak/>
        <w:t xml:space="preserve">Формируются компетенции </w:t>
      </w:r>
      <w:r w:rsidR="00C03AE8" w:rsidRPr="00C03AE8">
        <w:rPr>
          <w:b/>
          <w:bCs/>
          <w:szCs w:val="20"/>
          <w:u w:val="single"/>
        </w:rPr>
        <w:t>УК-3; УК-5</w:t>
      </w:r>
    </w:p>
    <w:p w14:paraId="564B36BD" w14:textId="77777777" w:rsidR="00237A94" w:rsidRPr="00B34ABF" w:rsidRDefault="00237A94" w:rsidP="00B34ABF">
      <w:pPr>
        <w:autoSpaceDE/>
        <w:autoSpaceDN/>
        <w:jc w:val="center"/>
        <w:rPr>
          <w:bCs/>
        </w:rPr>
      </w:pPr>
    </w:p>
    <w:p w14:paraId="1E7FE52D" w14:textId="77777777" w:rsidR="00B34ABF" w:rsidRDefault="00B34ABF" w:rsidP="00B34ABF">
      <w:pPr>
        <w:autoSpaceDE/>
        <w:autoSpaceDN/>
        <w:ind w:left="851" w:hanging="851"/>
        <w:jc w:val="both"/>
        <w:rPr>
          <w:bCs/>
        </w:rPr>
      </w:pPr>
      <w:r w:rsidRPr="00B34ABF">
        <w:rPr>
          <w:bCs/>
          <w:i/>
          <w:iCs/>
        </w:rPr>
        <w:t>Тема 7. Политология как наука. Объект, предмет и методы политической науки. История политических учений</w:t>
      </w:r>
      <w:r w:rsidRPr="00B34ABF">
        <w:rPr>
          <w:bCs/>
        </w:rPr>
        <w:t>.</w:t>
      </w:r>
    </w:p>
    <w:p w14:paraId="2B87B422" w14:textId="77777777" w:rsidR="00237A94" w:rsidRPr="00B34ABF" w:rsidRDefault="00237A94" w:rsidP="00B34ABF">
      <w:pPr>
        <w:autoSpaceDE/>
        <w:autoSpaceDN/>
        <w:ind w:left="851" w:hanging="851"/>
        <w:jc w:val="both"/>
        <w:rPr>
          <w:bCs/>
        </w:rPr>
      </w:pPr>
    </w:p>
    <w:p w14:paraId="10164C74" w14:textId="77777777" w:rsidR="00B34ABF" w:rsidRPr="00B34ABF" w:rsidRDefault="00237A94" w:rsidP="00237A94">
      <w:pPr>
        <w:pStyle w:val="aff"/>
        <w:spacing w:after="0" w:line="240" w:lineRule="auto"/>
        <w:ind w:left="0"/>
        <w:contextualSpacing w:val="0"/>
        <w:jc w:val="both"/>
        <w:rPr>
          <w:rFonts w:ascii="Times New Roman" w:hAnsi="Times New Roman"/>
          <w:bCs/>
          <w:sz w:val="24"/>
          <w:szCs w:val="24"/>
        </w:rPr>
      </w:pPr>
      <w:r>
        <w:rPr>
          <w:rFonts w:ascii="Times New Roman" w:hAnsi="Times New Roman"/>
          <w:b/>
          <w:sz w:val="24"/>
          <w:szCs w:val="24"/>
        </w:rPr>
        <w:t xml:space="preserve">1. </w:t>
      </w:r>
      <w:r w:rsidR="00B34ABF" w:rsidRPr="00B34ABF">
        <w:rPr>
          <w:rFonts w:ascii="Times New Roman" w:hAnsi="Times New Roman"/>
          <w:b/>
          <w:sz w:val="24"/>
          <w:szCs w:val="24"/>
        </w:rPr>
        <w:t xml:space="preserve">Политика, охватывающая отдельные организации и политические объединения, относится к ... </w:t>
      </w:r>
    </w:p>
    <w:p w14:paraId="427FB849"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макроуровню </w:t>
      </w:r>
    </w:p>
    <w:p w14:paraId="38CDA090"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2.</w:t>
      </w:r>
      <w:r w:rsidR="00B34ABF" w:rsidRPr="00B34ABF">
        <w:rPr>
          <w:rFonts w:ascii="Times New Roman" w:hAnsi="Times New Roman"/>
          <w:bCs/>
          <w:sz w:val="24"/>
          <w:szCs w:val="24"/>
        </w:rPr>
        <w:t xml:space="preserve"> мегауровню </w:t>
      </w:r>
    </w:p>
    <w:p w14:paraId="43957833"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3.</w:t>
      </w:r>
      <w:r w:rsidR="00B34ABF" w:rsidRPr="00B34ABF">
        <w:rPr>
          <w:rFonts w:ascii="Times New Roman" w:hAnsi="Times New Roman"/>
          <w:bCs/>
          <w:sz w:val="24"/>
          <w:szCs w:val="24"/>
        </w:rPr>
        <w:t xml:space="preserve"> геоуровню </w:t>
      </w:r>
    </w:p>
    <w:p w14:paraId="583105BB"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4.</w:t>
      </w:r>
      <w:r w:rsidR="00B34ABF" w:rsidRPr="00B34ABF">
        <w:rPr>
          <w:rFonts w:ascii="Times New Roman" w:hAnsi="Times New Roman"/>
          <w:bCs/>
          <w:sz w:val="24"/>
          <w:szCs w:val="24"/>
        </w:rPr>
        <w:t xml:space="preserve"> микроуровню</w:t>
      </w:r>
    </w:p>
    <w:p w14:paraId="6BB5C287" w14:textId="77777777" w:rsidR="00B34ABF" w:rsidRPr="00B34ABF" w:rsidRDefault="00B34ABF" w:rsidP="00B34ABF">
      <w:pPr>
        <w:pStyle w:val="aff"/>
        <w:spacing w:after="0" w:line="240" w:lineRule="auto"/>
        <w:ind w:left="851"/>
        <w:contextualSpacing w:val="0"/>
        <w:jc w:val="both"/>
        <w:rPr>
          <w:rFonts w:ascii="Times New Roman" w:hAnsi="Times New Roman"/>
          <w:bCs/>
          <w:sz w:val="24"/>
          <w:szCs w:val="24"/>
        </w:rPr>
      </w:pPr>
    </w:p>
    <w:p w14:paraId="36F4AEF4" w14:textId="77777777" w:rsidR="00B34ABF" w:rsidRPr="00B34ABF" w:rsidRDefault="00237A94" w:rsidP="00237A94">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2. </w:t>
      </w:r>
      <w:r w:rsidR="00B34ABF" w:rsidRPr="00B34ABF">
        <w:rPr>
          <w:rFonts w:ascii="Times New Roman" w:hAnsi="Times New Roman"/>
          <w:b/>
          <w:sz w:val="24"/>
          <w:szCs w:val="24"/>
        </w:rPr>
        <w:t xml:space="preserve">К субъектам политики НЕ относится ...  </w:t>
      </w:r>
    </w:p>
    <w:p w14:paraId="63E88E7F"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общественное объединение </w:t>
      </w:r>
    </w:p>
    <w:p w14:paraId="6BAF7F64"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2.</w:t>
      </w:r>
      <w:r w:rsidR="00B34ABF" w:rsidRPr="00B34ABF">
        <w:rPr>
          <w:rFonts w:ascii="Times New Roman" w:hAnsi="Times New Roman"/>
          <w:bCs/>
          <w:sz w:val="24"/>
          <w:szCs w:val="24"/>
        </w:rPr>
        <w:t xml:space="preserve"> муниципалитет </w:t>
      </w:r>
    </w:p>
    <w:p w14:paraId="46B716B0"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3.</w:t>
      </w:r>
      <w:r w:rsidR="00B34ABF" w:rsidRPr="00B34ABF">
        <w:rPr>
          <w:rFonts w:ascii="Times New Roman" w:hAnsi="Times New Roman"/>
          <w:bCs/>
          <w:sz w:val="24"/>
          <w:szCs w:val="24"/>
        </w:rPr>
        <w:t xml:space="preserve"> муниципальная собственность </w:t>
      </w:r>
    </w:p>
    <w:p w14:paraId="78EE4569"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4.</w:t>
      </w:r>
      <w:r w:rsidR="00B34ABF" w:rsidRPr="00B34ABF">
        <w:rPr>
          <w:rFonts w:ascii="Times New Roman" w:hAnsi="Times New Roman"/>
          <w:bCs/>
          <w:sz w:val="24"/>
          <w:szCs w:val="24"/>
        </w:rPr>
        <w:t xml:space="preserve"> парламент</w:t>
      </w:r>
    </w:p>
    <w:p w14:paraId="67E9C76D" w14:textId="77777777" w:rsidR="00B34ABF" w:rsidRPr="00B34ABF" w:rsidRDefault="00B34ABF" w:rsidP="00B34ABF">
      <w:pPr>
        <w:pStyle w:val="aff"/>
        <w:spacing w:after="0" w:line="240" w:lineRule="auto"/>
        <w:contextualSpacing w:val="0"/>
        <w:jc w:val="both"/>
        <w:rPr>
          <w:rFonts w:ascii="Times New Roman" w:hAnsi="Times New Roman"/>
          <w:bCs/>
          <w:sz w:val="24"/>
          <w:szCs w:val="24"/>
        </w:rPr>
      </w:pPr>
    </w:p>
    <w:p w14:paraId="0E948B39" w14:textId="77777777" w:rsidR="00237A94" w:rsidRDefault="00237A94" w:rsidP="00237A94">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3. </w:t>
      </w:r>
      <w:r w:rsidR="00B34ABF" w:rsidRPr="00B34ABF">
        <w:rPr>
          <w:rFonts w:ascii="Times New Roman" w:hAnsi="Times New Roman"/>
          <w:b/>
          <w:sz w:val="24"/>
          <w:szCs w:val="24"/>
        </w:rPr>
        <w:t>Автором первой в истории политической мысли модели идеального государства является</w:t>
      </w:r>
      <w:r>
        <w:rPr>
          <w:rFonts w:ascii="Times New Roman" w:hAnsi="Times New Roman"/>
          <w:b/>
          <w:sz w:val="24"/>
          <w:szCs w:val="24"/>
        </w:rPr>
        <w:t>:</w:t>
      </w:r>
    </w:p>
    <w:p w14:paraId="73ADCF63"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Платон </w:t>
      </w:r>
    </w:p>
    <w:p w14:paraId="6DFA0651"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Аристотель</w:t>
      </w:r>
    </w:p>
    <w:p w14:paraId="2BD14D49"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Конфуций </w:t>
      </w:r>
    </w:p>
    <w:p w14:paraId="178EA6BD"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Т. Мор</w:t>
      </w:r>
    </w:p>
    <w:p w14:paraId="569F637F" w14:textId="77777777" w:rsidR="00B34ABF" w:rsidRPr="00B34ABF" w:rsidRDefault="00B34ABF" w:rsidP="00B34ABF">
      <w:pPr>
        <w:autoSpaceDE/>
        <w:autoSpaceDN/>
        <w:jc w:val="center"/>
        <w:rPr>
          <w:bCs/>
        </w:rPr>
      </w:pPr>
    </w:p>
    <w:p w14:paraId="3BB8D9E0" w14:textId="77777777" w:rsidR="00B34ABF" w:rsidRPr="00B34ABF" w:rsidRDefault="00B34ABF" w:rsidP="00B34ABF">
      <w:pPr>
        <w:autoSpaceDE/>
        <w:autoSpaceDN/>
        <w:jc w:val="center"/>
        <w:rPr>
          <w:b/>
          <w:u w:val="single"/>
        </w:rPr>
      </w:pPr>
    </w:p>
    <w:p w14:paraId="3D8B3EF1"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темы 8</w:t>
      </w:r>
      <w:r w:rsidRPr="00B34ABF">
        <w:rPr>
          <w:b/>
          <w:bCs/>
          <w:u w:val="single"/>
        </w:rPr>
        <w:t xml:space="preserve"> разного уровня сложности</w:t>
      </w:r>
    </w:p>
    <w:p w14:paraId="21FA71DA" w14:textId="77777777" w:rsidR="00B34ABF" w:rsidRPr="00C03AE8" w:rsidRDefault="00B34ABF" w:rsidP="00B34ABF">
      <w:pPr>
        <w:autoSpaceDE/>
        <w:autoSpaceDN/>
        <w:jc w:val="center"/>
        <w:rPr>
          <w:b/>
          <w:bCs/>
          <w:u w:val="single"/>
        </w:rPr>
      </w:pPr>
      <w:r w:rsidRPr="00C03AE8">
        <w:rPr>
          <w:bCs/>
          <w:u w:val="single"/>
        </w:rPr>
        <w:t xml:space="preserve">Формируются компетенции </w:t>
      </w:r>
      <w:r w:rsidR="00C03AE8" w:rsidRPr="00C03AE8">
        <w:rPr>
          <w:b/>
          <w:bCs/>
          <w:szCs w:val="20"/>
          <w:u w:val="single"/>
        </w:rPr>
        <w:t>УК-3; УК-5</w:t>
      </w:r>
    </w:p>
    <w:p w14:paraId="1FEE8AEB" w14:textId="77777777" w:rsidR="00237A94" w:rsidRPr="00B34ABF" w:rsidRDefault="00237A94" w:rsidP="00B34ABF">
      <w:pPr>
        <w:autoSpaceDE/>
        <w:autoSpaceDN/>
        <w:jc w:val="center"/>
        <w:rPr>
          <w:bCs/>
        </w:rPr>
      </w:pPr>
    </w:p>
    <w:p w14:paraId="1D54213B" w14:textId="77777777" w:rsidR="00B34ABF" w:rsidRDefault="00B34ABF" w:rsidP="00B34ABF">
      <w:pPr>
        <w:autoSpaceDE/>
        <w:autoSpaceDN/>
        <w:jc w:val="both"/>
        <w:rPr>
          <w:i/>
          <w:iCs/>
        </w:rPr>
      </w:pPr>
      <w:r w:rsidRPr="00B34ABF">
        <w:rPr>
          <w:i/>
          <w:iCs/>
        </w:rPr>
        <w:t>Тема 8. Политическая система. Политический режим. Политическая власть.</w:t>
      </w:r>
    </w:p>
    <w:p w14:paraId="3F8B8F54" w14:textId="77777777" w:rsidR="00237A94" w:rsidRPr="00B34ABF" w:rsidRDefault="00237A94" w:rsidP="00B34ABF">
      <w:pPr>
        <w:autoSpaceDE/>
        <w:autoSpaceDN/>
        <w:jc w:val="both"/>
        <w:rPr>
          <w:i/>
          <w:iCs/>
        </w:rPr>
      </w:pPr>
    </w:p>
    <w:p w14:paraId="68065A83" w14:textId="77777777" w:rsidR="00B34ABF" w:rsidRPr="00B34ABF" w:rsidRDefault="00B34ABF" w:rsidP="00B34ABF">
      <w:pPr>
        <w:autoSpaceDE/>
        <w:autoSpaceDN/>
        <w:jc w:val="both"/>
        <w:rPr>
          <w:b/>
          <w:bCs/>
        </w:rPr>
      </w:pPr>
      <w:r w:rsidRPr="00B34ABF">
        <w:rPr>
          <w:b/>
          <w:bCs/>
        </w:rPr>
        <w:t>1. Выделяют три основных типа политических режимов: демократический, авторитарный и …</w:t>
      </w:r>
    </w:p>
    <w:p w14:paraId="56CB3AFD" w14:textId="77777777" w:rsidR="00B34ABF" w:rsidRPr="00B34ABF" w:rsidRDefault="00237A94" w:rsidP="00237A94">
      <w:pPr>
        <w:autoSpaceDE/>
        <w:autoSpaceDN/>
        <w:ind w:left="426"/>
        <w:jc w:val="both"/>
      </w:pPr>
      <w:r>
        <w:t>1.</w:t>
      </w:r>
      <w:r w:rsidR="00B34ABF" w:rsidRPr="00B34ABF">
        <w:t xml:space="preserve"> военный </w:t>
      </w:r>
    </w:p>
    <w:p w14:paraId="4DA2EF39" w14:textId="77777777" w:rsidR="00B34ABF" w:rsidRPr="00B34ABF" w:rsidRDefault="00237A94" w:rsidP="00237A94">
      <w:pPr>
        <w:autoSpaceDE/>
        <w:autoSpaceDN/>
        <w:ind w:left="426"/>
        <w:jc w:val="both"/>
      </w:pPr>
      <w:r>
        <w:t>2.</w:t>
      </w:r>
      <w:r w:rsidR="00B34ABF" w:rsidRPr="00B34ABF">
        <w:t xml:space="preserve"> тоталитарный </w:t>
      </w:r>
    </w:p>
    <w:p w14:paraId="7EC04C73" w14:textId="77777777" w:rsidR="00B34ABF" w:rsidRPr="00B34ABF" w:rsidRDefault="00237A94" w:rsidP="00237A94">
      <w:pPr>
        <w:autoSpaceDE/>
        <w:autoSpaceDN/>
        <w:ind w:left="426"/>
        <w:jc w:val="both"/>
      </w:pPr>
      <w:r>
        <w:t>3.</w:t>
      </w:r>
      <w:r w:rsidR="00B34ABF" w:rsidRPr="00B34ABF">
        <w:t xml:space="preserve"> монархический </w:t>
      </w:r>
    </w:p>
    <w:p w14:paraId="3241C373" w14:textId="77777777" w:rsidR="00B34ABF" w:rsidRPr="00B34ABF" w:rsidRDefault="00237A94" w:rsidP="00237A94">
      <w:pPr>
        <w:autoSpaceDE/>
        <w:autoSpaceDN/>
        <w:ind w:left="426"/>
        <w:jc w:val="both"/>
      </w:pPr>
      <w:r>
        <w:t>4.</w:t>
      </w:r>
      <w:r w:rsidR="00B34ABF" w:rsidRPr="00B34ABF">
        <w:t xml:space="preserve"> президентский</w:t>
      </w:r>
    </w:p>
    <w:p w14:paraId="1FF3ED5E" w14:textId="77777777" w:rsidR="00B34ABF" w:rsidRPr="00B34ABF" w:rsidRDefault="00B34ABF" w:rsidP="00B34ABF">
      <w:pPr>
        <w:autoSpaceDE/>
        <w:autoSpaceDN/>
        <w:ind w:firstLine="284"/>
        <w:jc w:val="both"/>
      </w:pPr>
    </w:p>
    <w:p w14:paraId="6BE5F9C6" w14:textId="77777777" w:rsidR="00B34ABF" w:rsidRPr="00B34ABF" w:rsidRDefault="00B34ABF" w:rsidP="00B34ABF">
      <w:pPr>
        <w:jc w:val="both"/>
        <w:rPr>
          <w:b/>
          <w:bCs/>
        </w:rPr>
      </w:pPr>
      <w:r w:rsidRPr="00B34ABF">
        <w:rPr>
          <w:b/>
          <w:bCs/>
        </w:rPr>
        <w:t>2.</w:t>
      </w:r>
      <w:r w:rsidR="00237A94">
        <w:rPr>
          <w:b/>
          <w:bCs/>
        </w:rPr>
        <w:t xml:space="preserve"> </w:t>
      </w:r>
      <w:r w:rsidRPr="00B34ABF">
        <w:rPr>
          <w:b/>
          <w:bCs/>
        </w:rPr>
        <w:t xml:space="preserve">Институт политической системы, обладающий легальным правом на применение силы – это… </w:t>
      </w:r>
    </w:p>
    <w:p w14:paraId="70AC1DD5" w14:textId="77777777" w:rsidR="00B34ABF" w:rsidRPr="00B34ABF" w:rsidRDefault="00237A94" w:rsidP="00B34ABF">
      <w:pPr>
        <w:ind w:left="426"/>
        <w:jc w:val="both"/>
      </w:pPr>
      <w:r>
        <w:t>1.</w:t>
      </w:r>
      <w:r w:rsidR="00B34ABF" w:rsidRPr="00B34ABF">
        <w:t xml:space="preserve"> государство </w:t>
      </w:r>
    </w:p>
    <w:p w14:paraId="16016CCB" w14:textId="77777777" w:rsidR="00B34ABF" w:rsidRPr="00B34ABF" w:rsidRDefault="00237A94" w:rsidP="00B34ABF">
      <w:pPr>
        <w:ind w:left="426"/>
        <w:jc w:val="both"/>
      </w:pPr>
      <w:r>
        <w:t>2.</w:t>
      </w:r>
      <w:r w:rsidR="00B34ABF" w:rsidRPr="00B34ABF">
        <w:t xml:space="preserve"> политическая партия </w:t>
      </w:r>
    </w:p>
    <w:p w14:paraId="4FB75753" w14:textId="77777777" w:rsidR="00B34ABF" w:rsidRPr="00B34ABF" w:rsidRDefault="00237A94" w:rsidP="00B34ABF">
      <w:pPr>
        <w:ind w:left="426"/>
        <w:jc w:val="both"/>
      </w:pPr>
      <w:r>
        <w:t xml:space="preserve">3. </w:t>
      </w:r>
      <w:r w:rsidR="00B34ABF" w:rsidRPr="00B34ABF">
        <w:t xml:space="preserve">средство массовой информации </w:t>
      </w:r>
    </w:p>
    <w:p w14:paraId="479DF21B" w14:textId="77777777" w:rsidR="00B34ABF" w:rsidRPr="00B34ABF" w:rsidRDefault="00237A94" w:rsidP="00B34ABF">
      <w:pPr>
        <w:ind w:left="426"/>
        <w:jc w:val="both"/>
      </w:pPr>
      <w:r>
        <w:t>4.</w:t>
      </w:r>
      <w:r w:rsidR="00B34ABF" w:rsidRPr="00B34ABF">
        <w:t xml:space="preserve"> лоббистские группы</w:t>
      </w:r>
    </w:p>
    <w:p w14:paraId="115DBF51" w14:textId="77777777" w:rsidR="00B34ABF" w:rsidRPr="00B34ABF" w:rsidRDefault="00B34ABF" w:rsidP="00B34ABF">
      <w:pPr>
        <w:ind w:left="426"/>
        <w:jc w:val="both"/>
      </w:pPr>
    </w:p>
    <w:p w14:paraId="5481412B" w14:textId="77777777" w:rsidR="00B34ABF" w:rsidRPr="00B34ABF" w:rsidRDefault="00B34ABF" w:rsidP="00B34ABF">
      <w:pPr>
        <w:rPr>
          <w:b/>
          <w:bCs/>
        </w:rPr>
      </w:pPr>
      <w:r w:rsidRPr="00B34ABF">
        <w:rPr>
          <w:b/>
          <w:bCs/>
        </w:rPr>
        <w:t>3.</w:t>
      </w:r>
      <w:r w:rsidR="00237A94">
        <w:rPr>
          <w:b/>
          <w:bCs/>
        </w:rPr>
        <w:t xml:space="preserve"> </w:t>
      </w:r>
      <w:r w:rsidRPr="00B34ABF">
        <w:rPr>
          <w:b/>
          <w:bCs/>
        </w:rPr>
        <w:t xml:space="preserve">Институт политической системы, обладающий легальным правом на применение силы – это… </w:t>
      </w:r>
    </w:p>
    <w:p w14:paraId="7DADF80B" w14:textId="77777777" w:rsidR="00B34ABF" w:rsidRPr="00B34ABF" w:rsidRDefault="00237A94" w:rsidP="00237A94">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государство </w:t>
      </w:r>
    </w:p>
    <w:p w14:paraId="1611ADA4" w14:textId="77777777" w:rsidR="00B34ABF" w:rsidRPr="00B34ABF" w:rsidRDefault="00237A94" w:rsidP="00237A94">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политическая партия </w:t>
      </w:r>
    </w:p>
    <w:p w14:paraId="3F3F38EE" w14:textId="77777777" w:rsidR="00B34ABF" w:rsidRPr="00B34ABF" w:rsidRDefault="00237A94" w:rsidP="00237A94">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средства массовой информации </w:t>
      </w:r>
    </w:p>
    <w:p w14:paraId="7777DFD2" w14:textId="77777777" w:rsidR="00B34ABF" w:rsidRPr="00B34ABF" w:rsidRDefault="00237A94" w:rsidP="00237A94">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лоббистские группы</w:t>
      </w:r>
    </w:p>
    <w:p w14:paraId="4CD26191" w14:textId="77777777" w:rsidR="00B34ABF" w:rsidRPr="00B34ABF" w:rsidRDefault="00B34ABF" w:rsidP="00B34ABF">
      <w:pPr>
        <w:autoSpaceDE/>
        <w:autoSpaceDN/>
        <w:jc w:val="center"/>
        <w:rPr>
          <w:b/>
          <w:bCs/>
        </w:rPr>
      </w:pPr>
    </w:p>
    <w:p w14:paraId="3DF5CF44" w14:textId="77777777" w:rsidR="00B34ABF" w:rsidRPr="00B34ABF" w:rsidRDefault="00B34ABF" w:rsidP="00B34ABF">
      <w:pPr>
        <w:autoSpaceDE/>
        <w:autoSpaceDN/>
        <w:jc w:val="center"/>
        <w:rPr>
          <w:bCs/>
        </w:rPr>
      </w:pPr>
    </w:p>
    <w:p w14:paraId="1A1D4A82"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темы 9</w:t>
      </w:r>
      <w:r w:rsidRPr="00B34ABF">
        <w:rPr>
          <w:b/>
          <w:bCs/>
          <w:u w:val="single"/>
        </w:rPr>
        <w:t xml:space="preserve"> разного уровня сложности</w:t>
      </w:r>
    </w:p>
    <w:p w14:paraId="70C018CB" w14:textId="77777777" w:rsidR="00B34ABF" w:rsidRPr="00C03AE8" w:rsidRDefault="00B34ABF" w:rsidP="00B34ABF">
      <w:pPr>
        <w:autoSpaceDE/>
        <w:autoSpaceDN/>
        <w:jc w:val="center"/>
        <w:rPr>
          <w:b/>
          <w:bCs/>
          <w:u w:val="single"/>
        </w:rPr>
      </w:pPr>
      <w:r w:rsidRPr="00C03AE8">
        <w:rPr>
          <w:bCs/>
          <w:u w:val="single"/>
        </w:rPr>
        <w:t xml:space="preserve">Формируются компетенции </w:t>
      </w:r>
      <w:r w:rsidR="00C03AE8" w:rsidRPr="00C03AE8">
        <w:rPr>
          <w:b/>
          <w:bCs/>
          <w:szCs w:val="20"/>
          <w:u w:val="single"/>
        </w:rPr>
        <w:t>УК-3; УК-5</w:t>
      </w:r>
    </w:p>
    <w:p w14:paraId="14840D19" w14:textId="77777777" w:rsidR="0095253C" w:rsidRPr="00B34ABF" w:rsidRDefault="0095253C" w:rsidP="00B34ABF">
      <w:pPr>
        <w:autoSpaceDE/>
        <w:autoSpaceDN/>
        <w:jc w:val="center"/>
        <w:rPr>
          <w:bCs/>
        </w:rPr>
      </w:pPr>
    </w:p>
    <w:p w14:paraId="28F73A8C" w14:textId="77777777" w:rsidR="0095253C" w:rsidRDefault="00B34ABF" w:rsidP="0095253C">
      <w:pPr>
        <w:autoSpaceDE/>
        <w:autoSpaceDN/>
        <w:jc w:val="both"/>
        <w:rPr>
          <w:bCs/>
          <w:i/>
          <w:iCs/>
        </w:rPr>
      </w:pPr>
      <w:r w:rsidRPr="00B34ABF">
        <w:rPr>
          <w:bCs/>
          <w:i/>
          <w:iCs/>
        </w:rPr>
        <w:t>Тема 9. Госу</w:t>
      </w:r>
      <w:r w:rsidR="0095253C">
        <w:rPr>
          <w:bCs/>
          <w:i/>
          <w:iCs/>
        </w:rPr>
        <w:t>дарство и гражданское общество.</w:t>
      </w:r>
    </w:p>
    <w:p w14:paraId="2F8DC4C2" w14:textId="77777777" w:rsidR="0095253C" w:rsidRDefault="0095253C" w:rsidP="0095253C">
      <w:pPr>
        <w:autoSpaceDE/>
        <w:autoSpaceDN/>
        <w:jc w:val="both"/>
        <w:rPr>
          <w:bCs/>
          <w:i/>
          <w:iCs/>
        </w:rPr>
      </w:pPr>
    </w:p>
    <w:p w14:paraId="6CC20D48" w14:textId="77777777" w:rsidR="00B34ABF" w:rsidRPr="0095253C" w:rsidRDefault="0095253C" w:rsidP="0095253C">
      <w:pPr>
        <w:autoSpaceDE/>
        <w:autoSpaceDN/>
        <w:jc w:val="both"/>
        <w:rPr>
          <w:bCs/>
          <w:i/>
          <w:iCs/>
        </w:rPr>
      </w:pPr>
      <w:r w:rsidRPr="0095253C">
        <w:rPr>
          <w:b/>
          <w:bCs/>
          <w:iCs/>
        </w:rPr>
        <w:t>1.</w:t>
      </w:r>
      <w:r>
        <w:rPr>
          <w:bCs/>
          <w:i/>
          <w:iCs/>
        </w:rPr>
        <w:t xml:space="preserve"> </w:t>
      </w:r>
      <w:r w:rsidR="00B34ABF" w:rsidRPr="00B34ABF">
        <w:rPr>
          <w:b/>
          <w:bCs/>
        </w:rPr>
        <w:t xml:space="preserve">Институт политической системы, обладающий легальным правом на применение силы – это… </w:t>
      </w:r>
    </w:p>
    <w:p w14:paraId="6B8475F2" w14:textId="77777777" w:rsidR="00B34ABF" w:rsidRPr="00B34ABF" w:rsidRDefault="0095253C" w:rsidP="0095253C">
      <w:pPr>
        <w:autoSpaceDE/>
        <w:autoSpaceDN/>
        <w:ind w:left="426"/>
      </w:pPr>
      <w:r>
        <w:t>1.</w:t>
      </w:r>
      <w:r w:rsidR="00B34ABF" w:rsidRPr="00B34ABF">
        <w:t xml:space="preserve"> государство </w:t>
      </w:r>
    </w:p>
    <w:p w14:paraId="53ADA93E" w14:textId="77777777" w:rsidR="00B34ABF" w:rsidRPr="00B34ABF" w:rsidRDefault="0095253C" w:rsidP="0095253C">
      <w:pPr>
        <w:autoSpaceDE/>
        <w:autoSpaceDN/>
        <w:ind w:left="426"/>
      </w:pPr>
      <w:r>
        <w:t xml:space="preserve">2. </w:t>
      </w:r>
      <w:r w:rsidR="00B34ABF" w:rsidRPr="00B34ABF">
        <w:t xml:space="preserve">политическая партия </w:t>
      </w:r>
    </w:p>
    <w:p w14:paraId="484291C1" w14:textId="77777777" w:rsidR="00B34ABF" w:rsidRPr="00B34ABF" w:rsidRDefault="0095253C" w:rsidP="0095253C">
      <w:pPr>
        <w:autoSpaceDE/>
        <w:autoSpaceDN/>
        <w:ind w:left="426"/>
      </w:pPr>
      <w:r>
        <w:t>3.</w:t>
      </w:r>
      <w:r w:rsidR="00B34ABF" w:rsidRPr="00B34ABF">
        <w:t xml:space="preserve"> средство массовой информации </w:t>
      </w:r>
    </w:p>
    <w:p w14:paraId="3CDE77F9" w14:textId="77777777" w:rsidR="00B34ABF" w:rsidRPr="00B34ABF" w:rsidRDefault="0095253C" w:rsidP="0095253C">
      <w:pPr>
        <w:autoSpaceDE/>
        <w:autoSpaceDN/>
        <w:ind w:left="426"/>
      </w:pPr>
      <w:r>
        <w:t xml:space="preserve">4. </w:t>
      </w:r>
      <w:r w:rsidR="00B34ABF" w:rsidRPr="00B34ABF">
        <w:t>лоббистские группы</w:t>
      </w:r>
    </w:p>
    <w:p w14:paraId="3DAD63A6" w14:textId="77777777" w:rsidR="00B34ABF" w:rsidRPr="00B34ABF" w:rsidRDefault="00B34ABF" w:rsidP="00B34ABF">
      <w:pPr>
        <w:autoSpaceDE/>
        <w:autoSpaceDN/>
        <w:ind w:firstLine="426"/>
      </w:pPr>
    </w:p>
    <w:p w14:paraId="3FD4A920" w14:textId="77777777" w:rsidR="00B34ABF" w:rsidRPr="00B34ABF" w:rsidRDefault="0095253C" w:rsidP="0095253C">
      <w:pPr>
        <w:pStyle w:val="aff"/>
        <w:spacing w:after="0" w:line="240" w:lineRule="auto"/>
        <w:ind w:left="0"/>
        <w:contextualSpacing w:val="0"/>
        <w:rPr>
          <w:rFonts w:ascii="Times New Roman" w:hAnsi="Times New Roman"/>
          <w:b/>
          <w:bCs/>
          <w:sz w:val="24"/>
          <w:szCs w:val="24"/>
        </w:rPr>
      </w:pPr>
      <w:r>
        <w:rPr>
          <w:rFonts w:ascii="Times New Roman" w:hAnsi="Times New Roman"/>
          <w:b/>
          <w:bCs/>
          <w:sz w:val="24"/>
          <w:szCs w:val="24"/>
        </w:rPr>
        <w:t xml:space="preserve">2. </w:t>
      </w:r>
      <w:r w:rsidR="00B34ABF" w:rsidRPr="00B34ABF">
        <w:rPr>
          <w:rFonts w:ascii="Times New Roman" w:hAnsi="Times New Roman"/>
          <w:b/>
          <w:bCs/>
          <w:sz w:val="24"/>
          <w:szCs w:val="24"/>
        </w:rPr>
        <w:t>Ученый, который определял политику как «стремление к участию во власти или к оказанию влияния на распределение власти, будь то между государствами, будь то внутри государства между группами людей,</w:t>
      </w:r>
      <w:r>
        <w:rPr>
          <w:rFonts w:ascii="Times New Roman" w:hAnsi="Times New Roman"/>
          <w:b/>
          <w:bCs/>
          <w:sz w:val="24"/>
          <w:szCs w:val="24"/>
        </w:rPr>
        <w:t xml:space="preserve"> которые оно в себе заключает» –</w:t>
      </w:r>
      <w:r w:rsidR="00B34ABF" w:rsidRPr="00B34ABF">
        <w:rPr>
          <w:rFonts w:ascii="Times New Roman" w:hAnsi="Times New Roman"/>
          <w:b/>
          <w:bCs/>
          <w:sz w:val="24"/>
          <w:szCs w:val="24"/>
        </w:rPr>
        <w:t xml:space="preserve"> это…</w:t>
      </w:r>
    </w:p>
    <w:p w14:paraId="5C6917F3" w14:textId="77777777" w:rsidR="00B34ABF" w:rsidRPr="00B34ABF" w:rsidRDefault="0095253C" w:rsidP="0095253C">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М. Дюверже </w:t>
      </w:r>
    </w:p>
    <w:p w14:paraId="46C8B1A0" w14:textId="77777777" w:rsidR="00B34ABF" w:rsidRPr="00B34ABF" w:rsidRDefault="0095253C" w:rsidP="0095253C">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К. Шмитт </w:t>
      </w:r>
    </w:p>
    <w:p w14:paraId="1C5313A1" w14:textId="77777777" w:rsidR="00B34ABF" w:rsidRPr="00B34ABF" w:rsidRDefault="0095253C" w:rsidP="0095253C">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М. Вебер </w:t>
      </w:r>
    </w:p>
    <w:p w14:paraId="3A24CC6C" w14:textId="77777777" w:rsidR="00B34ABF" w:rsidRDefault="0095253C" w:rsidP="0095253C">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Платон</w:t>
      </w:r>
    </w:p>
    <w:p w14:paraId="30C32945" w14:textId="77777777" w:rsidR="0095253C" w:rsidRDefault="0095253C" w:rsidP="0095253C">
      <w:pPr>
        <w:pStyle w:val="aff"/>
        <w:spacing w:after="0" w:line="240" w:lineRule="auto"/>
        <w:ind w:left="284"/>
        <w:contextualSpacing w:val="0"/>
        <w:rPr>
          <w:rFonts w:ascii="Times New Roman" w:hAnsi="Times New Roman"/>
          <w:sz w:val="24"/>
          <w:szCs w:val="24"/>
        </w:rPr>
      </w:pPr>
    </w:p>
    <w:p w14:paraId="4A131455" w14:textId="77777777" w:rsidR="00B34ABF" w:rsidRPr="00B34ABF" w:rsidRDefault="0095253C" w:rsidP="0095253C">
      <w:pPr>
        <w:pStyle w:val="aff"/>
        <w:spacing w:after="0" w:line="240" w:lineRule="auto"/>
        <w:ind w:left="0"/>
        <w:contextualSpacing w:val="0"/>
        <w:rPr>
          <w:rFonts w:ascii="Times New Roman" w:hAnsi="Times New Roman"/>
          <w:b/>
          <w:bCs/>
          <w:sz w:val="24"/>
          <w:szCs w:val="24"/>
        </w:rPr>
      </w:pPr>
      <w:r w:rsidRPr="0095253C">
        <w:rPr>
          <w:rFonts w:ascii="Times New Roman" w:hAnsi="Times New Roman"/>
          <w:b/>
          <w:sz w:val="24"/>
          <w:szCs w:val="24"/>
        </w:rPr>
        <w:t>3.</w:t>
      </w:r>
      <w:r>
        <w:rPr>
          <w:rFonts w:ascii="Times New Roman" w:hAnsi="Times New Roman"/>
          <w:sz w:val="24"/>
          <w:szCs w:val="24"/>
        </w:rPr>
        <w:t xml:space="preserve"> </w:t>
      </w:r>
      <w:r w:rsidR="00B34ABF" w:rsidRPr="00B34ABF">
        <w:rPr>
          <w:rFonts w:ascii="Times New Roman" w:hAnsi="Times New Roman"/>
          <w:b/>
          <w:bCs/>
          <w:sz w:val="24"/>
          <w:szCs w:val="24"/>
        </w:rPr>
        <w:t>Автором идеи правового государства, которая легла в основу современных теорий государства и власти, является...</w:t>
      </w:r>
    </w:p>
    <w:p w14:paraId="58FFD9AB" w14:textId="77777777" w:rsidR="00B34ABF" w:rsidRPr="00B34ABF" w:rsidRDefault="0095253C" w:rsidP="0095253C">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Ж.Ж.</w:t>
      </w:r>
      <w:r>
        <w:rPr>
          <w:rFonts w:ascii="Times New Roman" w:hAnsi="Times New Roman"/>
          <w:sz w:val="24"/>
          <w:szCs w:val="24"/>
        </w:rPr>
        <w:t xml:space="preserve"> </w:t>
      </w:r>
      <w:r w:rsidR="00B34ABF" w:rsidRPr="00B34ABF">
        <w:rPr>
          <w:rFonts w:ascii="Times New Roman" w:hAnsi="Times New Roman"/>
          <w:sz w:val="24"/>
          <w:szCs w:val="24"/>
        </w:rPr>
        <w:t xml:space="preserve">Руссо </w:t>
      </w:r>
    </w:p>
    <w:p w14:paraId="6A4E5853" w14:textId="77777777" w:rsidR="00B34ABF" w:rsidRPr="00B34ABF" w:rsidRDefault="0095253C" w:rsidP="0095253C">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Аристотель </w:t>
      </w:r>
    </w:p>
    <w:p w14:paraId="5A9F54DF" w14:textId="77777777" w:rsidR="00B34ABF" w:rsidRPr="00B34ABF" w:rsidRDefault="0095253C" w:rsidP="0095253C">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Ф. Ницше </w:t>
      </w:r>
    </w:p>
    <w:p w14:paraId="2D87DE5B" w14:textId="77777777" w:rsidR="00B34ABF" w:rsidRDefault="0095253C" w:rsidP="0095253C">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Ш.</w:t>
      </w:r>
      <w:r>
        <w:rPr>
          <w:rFonts w:ascii="Times New Roman" w:hAnsi="Times New Roman"/>
          <w:sz w:val="24"/>
          <w:szCs w:val="24"/>
        </w:rPr>
        <w:t xml:space="preserve"> </w:t>
      </w:r>
      <w:r w:rsidR="00B34ABF" w:rsidRPr="00B34ABF">
        <w:rPr>
          <w:rFonts w:ascii="Times New Roman" w:hAnsi="Times New Roman"/>
          <w:sz w:val="24"/>
          <w:szCs w:val="24"/>
        </w:rPr>
        <w:t>Монтескье</w:t>
      </w:r>
    </w:p>
    <w:p w14:paraId="506A1FC0" w14:textId="77777777" w:rsidR="0095253C" w:rsidRPr="00B34ABF" w:rsidRDefault="0095253C" w:rsidP="0095253C">
      <w:pPr>
        <w:pStyle w:val="aff"/>
        <w:spacing w:after="0" w:line="240" w:lineRule="auto"/>
        <w:ind w:left="426"/>
        <w:contextualSpacing w:val="0"/>
        <w:rPr>
          <w:rFonts w:ascii="Times New Roman" w:hAnsi="Times New Roman"/>
          <w:sz w:val="24"/>
          <w:szCs w:val="24"/>
        </w:rPr>
      </w:pPr>
    </w:p>
    <w:p w14:paraId="1250E8A9" w14:textId="77777777" w:rsidR="00B34ABF" w:rsidRPr="00B34ABF" w:rsidRDefault="00B34ABF" w:rsidP="00B34ABF">
      <w:pPr>
        <w:autoSpaceDE/>
        <w:autoSpaceDN/>
        <w:jc w:val="center"/>
        <w:rPr>
          <w:bCs/>
        </w:rPr>
      </w:pPr>
    </w:p>
    <w:p w14:paraId="44FA620D"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темы 10</w:t>
      </w:r>
      <w:r w:rsidRPr="00B34ABF">
        <w:rPr>
          <w:b/>
          <w:bCs/>
          <w:u w:val="single"/>
        </w:rPr>
        <w:t xml:space="preserve"> разного уровня сложности</w:t>
      </w:r>
    </w:p>
    <w:p w14:paraId="54907193" w14:textId="77777777" w:rsidR="00B34ABF" w:rsidRPr="00C03AE8" w:rsidRDefault="00B34ABF" w:rsidP="00B34ABF">
      <w:pPr>
        <w:autoSpaceDE/>
        <w:autoSpaceDN/>
        <w:jc w:val="center"/>
        <w:rPr>
          <w:b/>
          <w:bCs/>
          <w:u w:val="single"/>
        </w:rPr>
      </w:pPr>
      <w:r w:rsidRPr="00C03AE8">
        <w:rPr>
          <w:bCs/>
          <w:u w:val="single"/>
        </w:rPr>
        <w:t xml:space="preserve">Формируются компетенции </w:t>
      </w:r>
      <w:r w:rsidR="00C03AE8" w:rsidRPr="00C03AE8">
        <w:rPr>
          <w:b/>
          <w:bCs/>
          <w:szCs w:val="20"/>
          <w:u w:val="single"/>
        </w:rPr>
        <w:t>УК-3; УК-5</w:t>
      </w:r>
    </w:p>
    <w:p w14:paraId="446200F9" w14:textId="77777777" w:rsidR="0095253C" w:rsidRPr="00B34ABF" w:rsidRDefault="0095253C" w:rsidP="00B34ABF">
      <w:pPr>
        <w:autoSpaceDE/>
        <w:autoSpaceDN/>
        <w:jc w:val="center"/>
        <w:rPr>
          <w:bCs/>
        </w:rPr>
      </w:pPr>
    </w:p>
    <w:p w14:paraId="7ECC31DC" w14:textId="77777777" w:rsidR="00B34ABF" w:rsidRDefault="00B34ABF" w:rsidP="00B34ABF">
      <w:pPr>
        <w:autoSpaceDE/>
        <w:autoSpaceDN/>
        <w:jc w:val="both"/>
        <w:rPr>
          <w:bCs/>
          <w:i/>
          <w:iCs/>
        </w:rPr>
      </w:pPr>
      <w:r w:rsidRPr="00B34ABF">
        <w:rPr>
          <w:bCs/>
          <w:i/>
          <w:iCs/>
        </w:rPr>
        <w:t>Тема 10. Политическая идеология и сознание.</w:t>
      </w:r>
    </w:p>
    <w:p w14:paraId="7AA1CA37" w14:textId="77777777" w:rsidR="0095253C" w:rsidRPr="00B34ABF" w:rsidRDefault="0095253C" w:rsidP="00B34ABF">
      <w:pPr>
        <w:autoSpaceDE/>
        <w:autoSpaceDN/>
        <w:jc w:val="both"/>
        <w:rPr>
          <w:bCs/>
          <w:i/>
          <w:iCs/>
        </w:rPr>
      </w:pPr>
    </w:p>
    <w:p w14:paraId="2BD7A594" w14:textId="77777777" w:rsidR="00B34ABF" w:rsidRPr="00B34ABF" w:rsidRDefault="0095253C" w:rsidP="0095253C">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1. </w:t>
      </w:r>
      <w:r w:rsidR="00B34ABF" w:rsidRPr="00B34ABF">
        <w:rPr>
          <w:rFonts w:ascii="Times New Roman" w:hAnsi="Times New Roman"/>
          <w:b/>
          <w:sz w:val="24"/>
          <w:szCs w:val="24"/>
        </w:rPr>
        <w:t>Оппозиционная деятельность, в основе которой лежит использование насилия и нелегальных методов политической борьбы называется ...</w:t>
      </w:r>
    </w:p>
    <w:p w14:paraId="0AF7F383"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популизмом </w:t>
      </w:r>
    </w:p>
    <w:p w14:paraId="6545ACC6"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 xml:space="preserve">экстремизмом </w:t>
      </w:r>
    </w:p>
    <w:p w14:paraId="3D020D02"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протестом </w:t>
      </w:r>
    </w:p>
    <w:p w14:paraId="12B9E0D8"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конфликтом</w:t>
      </w:r>
    </w:p>
    <w:p w14:paraId="7FF36D25" w14:textId="77777777" w:rsidR="00B34ABF" w:rsidRPr="00B34ABF" w:rsidRDefault="00B34ABF" w:rsidP="00B34ABF">
      <w:pPr>
        <w:pStyle w:val="aff"/>
        <w:spacing w:after="0" w:line="240" w:lineRule="auto"/>
        <w:ind w:left="284"/>
        <w:contextualSpacing w:val="0"/>
        <w:jc w:val="both"/>
        <w:rPr>
          <w:rFonts w:ascii="Times New Roman" w:hAnsi="Times New Roman"/>
          <w:bCs/>
          <w:sz w:val="24"/>
          <w:szCs w:val="24"/>
        </w:rPr>
      </w:pPr>
    </w:p>
    <w:p w14:paraId="38AF2ADD" w14:textId="77777777" w:rsidR="00B34ABF" w:rsidRPr="00B34ABF" w:rsidRDefault="0095253C" w:rsidP="0095253C">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2. </w:t>
      </w:r>
      <w:r w:rsidR="00B34ABF" w:rsidRPr="00B34ABF">
        <w:rPr>
          <w:rFonts w:ascii="Times New Roman" w:hAnsi="Times New Roman"/>
          <w:b/>
          <w:sz w:val="24"/>
          <w:szCs w:val="24"/>
        </w:rPr>
        <w:t>Основателем российского консерватизма считается …</w:t>
      </w:r>
    </w:p>
    <w:p w14:paraId="330C3508"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Н.М. Карамзин </w:t>
      </w:r>
    </w:p>
    <w:p w14:paraId="765B3817"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П.И.</w:t>
      </w:r>
      <w:r>
        <w:rPr>
          <w:rFonts w:ascii="Times New Roman" w:hAnsi="Times New Roman"/>
          <w:bCs/>
          <w:sz w:val="24"/>
          <w:szCs w:val="24"/>
        </w:rPr>
        <w:t xml:space="preserve"> </w:t>
      </w:r>
      <w:r w:rsidR="00B34ABF" w:rsidRPr="00B34ABF">
        <w:rPr>
          <w:rFonts w:ascii="Times New Roman" w:hAnsi="Times New Roman"/>
          <w:bCs/>
          <w:sz w:val="24"/>
          <w:szCs w:val="24"/>
        </w:rPr>
        <w:t xml:space="preserve">Новгородцев </w:t>
      </w:r>
    </w:p>
    <w:p w14:paraId="2483AF70"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А.Н. Герцен </w:t>
      </w:r>
    </w:p>
    <w:p w14:paraId="6AEE1082"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А.Н. Радищев</w:t>
      </w:r>
    </w:p>
    <w:p w14:paraId="49FC4D9A" w14:textId="77777777" w:rsidR="00B34ABF" w:rsidRPr="00B34ABF" w:rsidRDefault="00B34ABF" w:rsidP="00B34ABF">
      <w:pPr>
        <w:pStyle w:val="aff"/>
        <w:spacing w:after="0" w:line="240" w:lineRule="auto"/>
        <w:ind w:left="284"/>
        <w:contextualSpacing w:val="0"/>
        <w:jc w:val="both"/>
        <w:rPr>
          <w:rFonts w:ascii="Times New Roman" w:hAnsi="Times New Roman"/>
          <w:bCs/>
          <w:sz w:val="24"/>
          <w:szCs w:val="24"/>
        </w:rPr>
      </w:pPr>
    </w:p>
    <w:p w14:paraId="6F39E8E1" w14:textId="77777777" w:rsidR="00B34ABF" w:rsidRPr="00B34ABF" w:rsidRDefault="0095253C" w:rsidP="0095253C">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3. </w:t>
      </w:r>
      <w:r w:rsidR="00B34ABF" w:rsidRPr="00B34ABF">
        <w:rPr>
          <w:rFonts w:ascii="Times New Roman" w:hAnsi="Times New Roman"/>
          <w:b/>
          <w:sz w:val="24"/>
          <w:szCs w:val="24"/>
        </w:rPr>
        <w:t>Из перечисленных концепций не относится к радикальным...</w:t>
      </w:r>
    </w:p>
    <w:p w14:paraId="1BA7FB13"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общинный социализм </w:t>
      </w:r>
    </w:p>
    <w:p w14:paraId="1657BAC8"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 xml:space="preserve">анархизм </w:t>
      </w:r>
    </w:p>
    <w:p w14:paraId="3EA54AF2"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марксизм </w:t>
      </w:r>
    </w:p>
    <w:p w14:paraId="6638F9E8"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либерализм</w:t>
      </w:r>
    </w:p>
    <w:p w14:paraId="32D82AE0" w14:textId="77777777" w:rsidR="00B34ABF" w:rsidRPr="00B34ABF" w:rsidRDefault="00B34ABF" w:rsidP="00B34ABF">
      <w:pPr>
        <w:autoSpaceDE/>
        <w:autoSpaceDN/>
        <w:jc w:val="center"/>
        <w:rPr>
          <w:bCs/>
        </w:rPr>
      </w:pPr>
    </w:p>
    <w:p w14:paraId="29F194F0" w14:textId="77777777" w:rsidR="00B34ABF" w:rsidRPr="00B34ABF" w:rsidRDefault="00B34ABF" w:rsidP="00B34ABF">
      <w:pPr>
        <w:autoSpaceDE/>
        <w:autoSpaceDN/>
        <w:jc w:val="center"/>
        <w:rPr>
          <w:bCs/>
        </w:rPr>
      </w:pPr>
    </w:p>
    <w:p w14:paraId="33EB928E"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темы 11</w:t>
      </w:r>
      <w:r w:rsidRPr="00B34ABF">
        <w:rPr>
          <w:b/>
          <w:bCs/>
          <w:u w:val="single"/>
        </w:rPr>
        <w:t xml:space="preserve"> разного уровня сложности</w:t>
      </w:r>
    </w:p>
    <w:p w14:paraId="6F62237B" w14:textId="77777777" w:rsidR="00B34ABF" w:rsidRPr="00C03AE8" w:rsidRDefault="00B34ABF" w:rsidP="00B34ABF">
      <w:pPr>
        <w:autoSpaceDE/>
        <w:autoSpaceDN/>
        <w:jc w:val="center"/>
        <w:rPr>
          <w:b/>
          <w:bCs/>
          <w:u w:val="single"/>
        </w:rPr>
      </w:pPr>
      <w:r w:rsidRPr="00C03AE8">
        <w:rPr>
          <w:bCs/>
          <w:u w:val="single"/>
        </w:rPr>
        <w:t xml:space="preserve">Формируются компетенции </w:t>
      </w:r>
      <w:r w:rsidR="00C03AE8" w:rsidRPr="00C03AE8">
        <w:rPr>
          <w:b/>
          <w:bCs/>
          <w:szCs w:val="20"/>
          <w:u w:val="single"/>
        </w:rPr>
        <w:t>УК-3; УК-5</w:t>
      </w:r>
    </w:p>
    <w:p w14:paraId="22F813FB" w14:textId="77777777" w:rsidR="0095253C" w:rsidRPr="00B34ABF" w:rsidRDefault="0095253C" w:rsidP="00B34ABF">
      <w:pPr>
        <w:autoSpaceDE/>
        <w:autoSpaceDN/>
        <w:jc w:val="center"/>
        <w:rPr>
          <w:b/>
          <w:bCs/>
        </w:rPr>
      </w:pPr>
    </w:p>
    <w:p w14:paraId="2223460C" w14:textId="77777777" w:rsidR="00B34ABF" w:rsidRDefault="00B34ABF" w:rsidP="00B34ABF">
      <w:pPr>
        <w:autoSpaceDE/>
        <w:autoSpaceDN/>
        <w:jc w:val="both"/>
        <w:rPr>
          <w:i/>
          <w:iCs/>
        </w:rPr>
      </w:pPr>
      <w:r w:rsidRPr="00B34ABF">
        <w:rPr>
          <w:i/>
          <w:iCs/>
        </w:rPr>
        <w:t>Тема 11. Политические партии, избирательная система.</w:t>
      </w:r>
    </w:p>
    <w:p w14:paraId="3E43073C" w14:textId="77777777" w:rsidR="0095253C" w:rsidRPr="00B34ABF" w:rsidRDefault="0095253C" w:rsidP="00B34ABF">
      <w:pPr>
        <w:autoSpaceDE/>
        <w:autoSpaceDN/>
        <w:jc w:val="both"/>
        <w:rPr>
          <w:i/>
          <w:iCs/>
        </w:rPr>
      </w:pPr>
    </w:p>
    <w:p w14:paraId="2C797093" w14:textId="77777777" w:rsidR="00B34ABF" w:rsidRPr="00B34ABF" w:rsidRDefault="0095253C" w:rsidP="0095253C">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 xml:space="preserve">1. </w:t>
      </w:r>
      <w:r w:rsidR="00B34ABF" w:rsidRPr="00B34ABF">
        <w:rPr>
          <w:rFonts w:ascii="Times New Roman" w:hAnsi="Times New Roman"/>
          <w:b/>
          <w:bCs/>
          <w:sz w:val="24"/>
          <w:szCs w:val="24"/>
        </w:rPr>
        <w:t>Избирательная система, при которой мандаты распределяются между партиями, избирательными объединениями пропорционально поданному за них числу голосов, называется …</w:t>
      </w:r>
    </w:p>
    <w:p w14:paraId="49E080D5"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пропорциональной </w:t>
      </w:r>
    </w:p>
    <w:p w14:paraId="44BB4585"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мажоритарной </w:t>
      </w:r>
    </w:p>
    <w:p w14:paraId="5F66C67F"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смешанной </w:t>
      </w:r>
    </w:p>
    <w:p w14:paraId="04D9E569"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плюральной</w:t>
      </w:r>
    </w:p>
    <w:p w14:paraId="36429682" w14:textId="77777777" w:rsidR="00B34ABF" w:rsidRPr="00B34ABF" w:rsidRDefault="00B34ABF" w:rsidP="00B34ABF">
      <w:pPr>
        <w:pStyle w:val="aff"/>
        <w:spacing w:after="0" w:line="240" w:lineRule="auto"/>
        <w:ind w:left="284"/>
        <w:contextualSpacing w:val="0"/>
        <w:jc w:val="both"/>
        <w:rPr>
          <w:rFonts w:ascii="Times New Roman" w:hAnsi="Times New Roman"/>
          <w:sz w:val="24"/>
          <w:szCs w:val="24"/>
        </w:rPr>
      </w:pPr>
    </w:p>
    <w:p w14:paraId="3394B6E5" w14:textId="77777777" w:rsidR="00B34ABF" w:rsidRPr="00B34ABF" w:rsidRDefault="0095253C" w:rsidP="0095253C">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 xml:space="preserve">2. </w:t>
      </w:r>
      <w:r w:rsidR="00B34ABF" w:rsidRPr="00B34ABF">
        <w:rPr>
          <w:rFonts w:ascii="Times New Roman" w:hAnsi="Times New Roman"/>
          <w:b/>
          <w:bCs/>
          <w:sz w:val="24"/>
          <w:szCs w:val="24"/>
        </w:rPr>
        <w:t>Избирательная система, при которой избранным считается тот, за кого было подано большинство голосов, а голоса, поданные за остальных кандидатов, пропадают, называется…</w:t>
      </w:r>
    </w:p>
    <w:p w14:paraId="6B393579"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мажоритарной </w:t>
      </w:r>
    </w:p>
    <w:p w14:paraId="0CC54B56"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полупропорциональной </w:t>
      </w:r>
    </w:p>
    <w:p w14:paraId="07E7D6C5"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пропорциональной </w:t>
      </w:r>
    </w:p>
    <w:p w14:paraId="642703B4"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преференциальной</w:t>
      </w:r>
    </w:p>
    <w:p w14:paraId="47C5FCD0" w14:textId="77777777" w:rsidR="00B34ABF" w:rsidRPr="00B34ABF" w:rsidRDefault="00B34ABF" w:rsidP="00B34ABF">
      <w:pPr>
        <w:pStyle w:val="aff"/>
        <w:spacing w:after="0" w:line="240" w:lineRule="auto"/>
        <w:ind w:left="284"/>
        <w:contextualSpacing w:val="0"/>
        <w:jc w:val="both"/>
        <w:rPr>
          <w:rFonts w:ascii="Times New Roman" w:hAnsi="Times New Roman"/>
          <w:sz w:val="24"/>
          <w:szCs w:val="24"/>
        </w:rPr>
      </w:pPr>
    </w:p>
    <w:p w14:paraId="11808B09" w14:textId="77777777" w:rsidR="00B34ABF" w:rsidRPr="00B34ABF" w:rsidRDefault="0095253C" w:rsidP="0095253C">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 xml:space="preserve">3. </w:t>
      </w:r>
      <w:r w:rsidR="00B34ABF" w:rsidRPr="00B34ABF">
        <w:rPr>
          <w:rFonts w:ascii="Times New Roman" w:hAnsi="Times New Roman"/>
          <w:b/>
          <w:bCs/>
          <w:sz w:val="24"/>
          <w:szCs w:val="24"/>
        </w:rPr>
        <w:t>В политическую систему не входит …</w:t>
      </w:r>
    </w:p>
    <w:p w14:paraId="0B629916"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партийная фракция </w:t>
      </w:r>
    </w:p>
    <w:p w14:paraId="60979909"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общероссийская партия пенсионеров </w:t>
      </w:r>
    </w:p>
    <w:p w14:paraId="32D6E961"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союз предпринимателей и промышленников </w:t>
      </w:r>
    </w:p>
    <w:p w14:paraId="79C3F26B" w14:textId="77777777" w:rsid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государство</w:t>
      </w:r>
    </w:p>
    <w:p w14:paraId="6D37FE4F" w14:textId="77777777" w:rsidR="0095253C" w:rsidRPr="00B34ABF" w:rsidRDefault="0095253C" w:rsidP="0095253C">
      <w:pPr>
        <w:pStyle w:val="aff"/>
        <w:spacing w:after="0" w:line="240" w:lineRule="auto"/>
        <w:ind w:left="426"/>
        <w:contextualSpacing w:val="0"/>
        <w:jc w:val="both"/>
        <w:rPr>
          <w:rFonts w:ascii="Times New Roman" w:hAnsi="Times New Roman"/>
          <w:b/>
          <w:bCs/>
          <w:sz w:val="24"/>
          <w:szCs w:val="24"/>
        </w:rPr>
      </w:pPr>
    </w:p>
    <w:p w14:paraId="18241E41" w14:textId="77777777" w:rsidR="00B34ABF" w:rsidRPr="00B34ABF" w:rsidRDefault="00B34ABF" w:rsidP="00B34ABF">
      <w:pPr>
        <w:autoSpaceDE/>
        <w:autoSpaceDN/>
        <w:jc w:val="center"/>
        <w:rPr>
          <w:bCs/>
        </w:rPr>
      </w:pPr>
    </w:p>
    <w:p w14:paraId="3CA95956"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темы 12</w:t>
      </w:r>
      <w:r w:rsidRPr="00B34ABF">
        <w:rPr>
          <w:b/>
          <w:bCs/>
          <w:u w:val="single"/>
        </w:rPr>
        <w:t xml:space="preserve"> разного уровня сложности</w:t>
      </w:r>
    </w:p>
    <w:p w14:paraId="47D51B26" w14:textId="77777777" w:rsidR="00B34ABF" w:rsidRPr="00C03AE8" w:rsidRDefault="00B34ABF" w:rsidP="00B34ABF">
      <w:pPr>
        <w:autoSpaceDE/>
        <w:autoSpaceDN/>
        <w:jc w:val="center"/>
        <w:rPr>
          <w:b/>
          <w:bCs/>
          <w:u w:val="single"/>
        </w:rPr>
      </w:pPr>
      <w:r w:rsidRPr="00C03AE8">
        <w:rPr>
          <w:bCs/>
          <w:u w:val="single"/>
        </w:rPr>
        <w:t xml:space="preserve">Формируются компетенции </w:t>
      </w:r>
      <w:r w:rsidR="00C03AE8" w:rsidRPr="00C03AE8">
        <w:rPr>
          <w:b/>
          <w:bCs/>
          <w:szCs w:val="20"/>
          <w:u w:val="single"/>
        </w:rPr>
        <w:t>УК-3; УК-5</w:t>
      </w:r>
    </w:p>
    <w:p w14:paraId="557F51A7" w14:textId="77777777" w:rsidR="0095253C" w:rsidRPr="00B34ABF" w:rsidRDefault="0095253C" w:rsidP="00B34ABF">
      <w:pPr>
        <w:autoSpaceDE/>
        <w:autoSpaceDN/>
        <w:jc w:val="center"/>
        <w:rPr>
          <w:b/>
          <w:bCs/>
        </w:rPr>
      </w:pPr>
    </w:p>
    <w:p w14:paraId="106C4D23" w14:textId="77777777" w:rsidR="00B34ABF" w:rsidRDefault="00B34ABF" w:rsidP="00B34ABF">
      <w:pPr>
        <w:autoSpaceDE/>
        <w:autoSpaceDN/>
        <w:jc w:val="both"/>
        <w:rPr>
          <w:i/>
          <w:iCs/>
        </w:rPr>
      </w:pPr>
      <w:r w:rsidRPr="00B34ABF">
        <w:rPr>
          <w:i/>
          <w:iCs/>
        </w:rPr>
        <w:t>Тема 12. Политическая культура и социализация.</w:t>
      </w:r>
    </w:p>
    <w:p w14:paraId="25D7E68C" w14:textId="77777777" w:rsidR="0095253C" w:rsidRPr="00B34ABF" w:rsidRDefault="0095253C" w:rsidP="00B34ABF">
      <w:pPr>
        <w:autoSpaceDE/>
        <w:autoSpaceDN/>
        <w:jc w:val="both"/>
        <w:rPr>
          <w:i/>
          <w:iCs/>
        </w:rPr>
      </w:pPr>
    </w:p>
    <w:p w14:paraId="66B4507D" w14:textId="77777777" w:rsidR="00B34ABF" w:rsidRPr="00B34ABF" w:rsidRDefault="0095253C" w:rsidP="0095253C">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 xml:space="preserve">1. </w:t>
      </w:r>
      <w:r w:rsidR="00B34ABF" w:rsidRPr="00B34ABF">
        <w:rPr>
          <w:rFonts w:ascii="Times New Roman" w:hAnsi="Times New Roman"/>
          <w:b/>
          <w:bCs/>
          <w:sz w:val="24"/>
          <w:szCs w:val="24"/>
        </w:rPr>
        <w:t>Процесс усвоения политических норм и ценностей, освоение форм политического поведения, приемлемых для данного общества называется …</w:t>
      </w:r>
    </w:p>
    <w:p w14:paraId="2E80BE20"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политической реабилитацией </w:t>
      </w:r>
    </w:p>
    <w:p w14:paraId="1C0AAEFD"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политическим воспитанием </w:t>
      </w:r>
    </w:p>
    <w:p w14:paraId="60E7DFD3"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политическим просвещением </w:t>
      </w:r>
    </w:p>
    <w:p w14:paraId="3A82792B"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политической социализацией</w:t>
      </w:r>
    </w:p>
    <w:p w14:paraId="3A6F4674" w14:textId="77777777" w:rsidR="00B34ABF" w:rsidRPr="00B34ABF" w:rsidRDefault="00B34ABF" w:rsidP="00B34ABF">
      <w:pPr>
        <w:pStyle w:val="aff"/>
        <w:spacing w:after="0" w:line="240" w:lineRule="auto"/>
        <w:ind w:left="284"/>
        <w:contextualSpacing w:val="0"/>
        <w:jc w:val="both"/>
        <w:rPr>
          <w:rFonts w:ascii="Times New Roman" w:hAnsi="Times New Roman"/>
          <w:sz w:val="24"/>
          <w:szCs w:val="24"/>
        </w:rPr>
      </w:pPr>
    </w:p>
    <w:p w14:paraId="59EEB631" w14:textId="77777777" w:rsidR="00B34ABF" w:rsidRPr="00B34ABF" w:rsidRDefault="0095253C" w:rsidP="0095253C">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 xml:space="preserve">2. </w:t>
      </w:r>
      <w:r w:rsidR="00B34ABF" w:rsidRPr="00B34ABF">
        <w:rPr>
          <w:rFonts w:ascii="Times New Roman" w:hAnsi="Times New Roman"/>
          <w:b/>
          <w:bCs/>
          <w:sz w:val="24"/>
          <w:szCs w:val="24"/>
        </w:rPr>
        <w:t>В СССР существовал тип политической социализации…</w:t>
      </w:r>
    </w:p>
    <w:p w14:paraId="35D05EC7"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гармоничный </w:t>
      </w:r>
    </w:p>
    <w:p w14:paraId="15D0BE21"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гегемонистский </w:t>
      </w:r>
    </w:p>
    <w:p w14:paraId="041AB68F"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плюралистический </w:t>
      </w:r>
    </w:p>
    <w:p w14:paraId="0FDA32C4" w14:textId="77777777" w:rsid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конфликтный</w:t>
      </w:r>
    </w:p>
    <w:p w14:paraId="40DA4020" w14:textId="77777777" w:rsidR="0095253C" w:rsidRPr="00B34ABF" w:rsidRDefault="0095253C" w:rsidP="0095253C">
      <w:pPr>
        <w:pStyle w:val="aff"/>
        <w:spacing w:after="0" w:line="240" w:lineRule="auto"/>
        <w:ind w:left="426"/>
        <w:contextualSpacing w:val="0"/>
        <w:jc w:val="both"/>
        <w:rPr>
          <w:rFonts w:ascii="Times New Roman" w:hAnsi="Times New Roman"/>
          <w:sz w:val="24"/>
          <w:szCs w:val="24"/>
        </w:rPr>
      </w:pPr>
    </w:p>
    <w:p w14:paraId="0FDAEAF0" w14:textId="77777777" w:rsidR="00B34ABF" w:rsidRPr="00B34ABF" w:rsidRDefault="0095253C" w:rsidP="0095253C">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3. Р</w:t>
      </w:r>
      <w:r w:rsidR="00B34ABF" w:rsidRPr="00B34ABF">
        <w:rPr>
          <w:rFonts w:ascii="Times New Roman" w:hAnsi="Times New Roman"/>
          <w:b/>
          <w:bCs/>
          <w:sz w:val="24"/>
          <w:szCs w:val="24"/>
        </w:rPr>
        <w:t>оссийская политическая культура является…</w:t>
      </w:r>
    </w:p>
    <w:p w14:paraId="5C73AE76"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патриархальной </w:t>
      </w:r>
    </w:p>
    <w:p w14:paraId="5CF8C453"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активистской </w:t>
      </w:r>
    </w:p>
    <w:p w14:paraId="4E908DBA"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подданнической </w:t>
      </w:r>
    </w:p>
    <w:p w14:paraId="1A99EFCA"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lastRenderedPageBreak/>
        <w:t xml:space="preserve">4. </w:t>
      </w:r>
      <w:r w:rsidR="00B34ABF" w:rsidRPr="00B34ABF">
        <w:rPr>
          <w:rFonts w:ascii="Times New Roman" w:hAnsi="Times New Roman"/>
          <w:sz w:val="24"/>
          <w:szCs w:val="24"/>
        </w:rPr>
        <w:t>конгломератом патриархальной, активистской и подданнической культур</w:t>
      </w:r>
    </w:p>
    <w:p w14:paraId="1E90DC58" w14:textId="77777777" w:rsidR="00B34ABF" w:rsidRPr="00B34ABF" w:rsidRDefault="00B34ABF" w:rsidP="00B34ABF">
      <w:pPr>
        <w:autoSpaceDE/>
        <w:autoSpaceDN/>
        <w:jc w:val="center"/>
        <w:rPr>
          <w:b/>
          <w:bCs/>
        </w:rPr>
      </w:pPr>
    </w:p>
    <w:p w14:paraId="3661EC25" w14:textId="77777777" w:rsidR="00B34ABF" w:rsidRPr="00B34ABF" w:rsidRDefault="00B34ABF" w:rsidP="00B34ABF">
      <w:pPr>
        <w:autoSpaceDE/>
        <w:autoSpaceDN/>
        <w:jc w:val="center"/>
        <w:rPr>
          <w:b/>
          <w:bCs/>
        </w:rPr>
      </w:pPr>
    </w:p>
    <w:p w14:paraId="65AD088D"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темы 13</w:t>
      </w:r>
      <w:r w:rsidRPr="00B34ABF">
        <w:rPr>
          <w:b/>
          <w:bCs/>
          <w:u w:val="single"/>
        </w:rPr>
        <w:t xml:space="preserve"> разного уровня сложности</w:t>
      </w:r>
    </w:p>
    <w:p w14:paraId="3A2E0382" w14:textId="77777777" w:rsidR="00B34ABF" w:rsidRPr="00C03AE8" w:rsidRDefault="00B34ABF" w:rsidP="00B34ABF">
      <w:pPr>
        <w:autoSpaceDE/>
        <w:autoSpaceDN/>
        <w:jc w:val="center"/>
        <w:rPr>
          <w:b/>
          <w:bCs/>
          <w:u w:val="single"/>
        </w:rPr>
      </w:pPr>
      <w:r w:rsidRPr="00C03AE8">
        <w:rPr>
          <w:bCs/>
          <w:u w:val="single"/>
        </w:rPr>
        <w:t xml:space="preserve">Формируются компетенции </w:t>
      </w:r>
      <w:r w:rsidR="00C03AE8" w:rsidRPr="00C03AE8">
        <w:rPr>
          <w:b/>
          <w:bCs/>
          <w:szCs w:val="20"/>
          <w:u w:val="single"/>
        </w:rPr>
        <w:t>УК-3; УК-5</w:t>
      </w:r>
    </w:p>
    <w:p w14:paraId="1249567D" w14:textId="77777777" w:rsidR="0095253C" w:rsidRPr="00B34ABF" w:rsidRDefault="0095253C" w:rsidP="00B34ABF">
      <w:pPr>
        <w:autoSpaceDE/>
        <w:autoSpaceDN/>
        <w:jc w:val="center"/>
        <w:rPr>
          <w:b/>
          <w:bCs/>
        </w:rPr>
      </w:pPr>
    </w:p>
    <w:p w14:paraId="2287BF18" w14:textId="77777777" w:rsidR="00B34ABF" w:rsidRPr="00B34ABF" w:rsidRDefault="00B34ABF" w:rsidP="00B34ABF">
      <w:pPr>
        <w:autoSpaceDE/>
        <w:autoSpaceDN/>
        <w:jc w:val="both"/>
        <w:rPr>
          <w:i/>
          <w:iCs/>
        </w:rPr>
      </w:pPr>
      <w:r w:rsidRPr="00B34ABF">
        <w:rPr>
          <w:i/>
          <w:iCs/>
        </w:rPr>
        <w:t>Тема 13. Политические элиты и лидерство.</w:t>
      </w:r>
    </w:p>
    <w:p w14:paraId="4CBAD2B6" w14:textId="77777777" w:rsidR="0095253C" w:rsidRDefault="0095253C" w:rsidP="0095253C">
      <w:pPr>
        <w:pStyle w:val="aff"/>
        <w:spacing w:after="0" w:line="240" w:lineRule="auto"/>
        <w:ind w:left="284"/>
        <w:contextualSpacing w:val="0"/>
        <w:jc w:val="both"/>
        <w:rPr>
          <w:rFonts w:ascii="Times New Roman" w:hAnsi="Times New Roman"/>
          <w:b/>
          <w:bCs/>
          <w:sz w:val="24"/>
          <w:szCs w:val="24"/>
        </w:rPr>
      </w:pPr>
    </w:p>
    <w:p w14:paraId="36326589" w14:textId="77777777" w:rsidR="00B34ABF" w:rsidRPr="00B34ABF" w:rsidRDefault="0095253C" w:rsidP="0095253C">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 xml:space="preserve">1. </w:t>
      </w:r>
      <w:r w:rsidR="00B34ABF" w:rsidRPr="00B34ABF">
        <w:rPr>
          <w:rFonts w:ascii="Times New Roman" w:hAnsi="Times New Roman"/>
          <w:b/>
          <w:bCs/>
          <w:sz w:val="24"/>
          <w:szCs w:val="24"/>
        </w:rPr>
        <w:t>В отечественной политологии наиболее распространенными методами определения состава политической элиты являются …</w:t>
      </w:r>
    </w:p>
    <w:p w14:paraId="466E154E"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проблемный и репутационный </w:t>
      </w:r>
    </w:p>
    <w:p w14:paraId="083437B1"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проблемный и ресурсный </w:t>
      </w:r>
    </w:p>
    <w:p w14:paraId="5649396C"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позиционный и репутационный </w:t>
      </w:r>
    </w:p>
    <w:p w14:paraId="522CBFF2"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позиционный и ресурсный</w:t>
      </w:r>
    </w:p>
    <w:p w14:paraId="19CC8D58" w14:textId="77777777" w:rsidR="00B34ABF" w:rsidRPr="00B34ABF" w:rsidRDefault="00B34ABF" w:rsidP="00B34ABF">
      <w:pPr>
        <w:pStyle w:val="aff"/>
        <w:spacing w:after="0" w:line="240" w:lineRule="auto"/>
        <w:ind w:left="284"/>
        <w:contextualSpacing w:val="0"/>
        <w:jc w:val="both"/>
        <w:rPr>
          <w:rFonts w:ascii="Times New Roman" w:hAnsi="Times New Roman"/>
          <w:sz w:val="24"/>
          <w:szCs w:val="24"/>
        </w:rPr>
      </w:pPr>
    </w:p>
    <w:p w14:paraId="5757280F" w14:textId="77777777" w:rsidR="00B34ABF" w:rsidRPr="00B34ABF" w:rsidRDefault="0095253C" w:rsidP="0095253C">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 xml:space="preserve">2. </w:t>
      </w:r>
      <w:r w:rsidR="00B34ABF" w:rsidRPr="00B34ABF">
        <w:rPr>
          <w:rFonts w:ascii="Times New Roman" w:hAnsi="Times New Roman"/>
          <w:b/>
          <w:bCs/>
          <w:sz w:val="24"/>
          <w:szCs w:val="24"/>
        </w:rPr>
        <w:t>Государство и его институты, политические элиты и лидеры, политические партии относятся к _____________________</w:t>
      </w:r>
    </w:p>
    <w:p w14:paraId="45A89F0A"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субъектам власти </w:t>
      </w:r>
    </w:p>
    <w:p w14:paraId="70EA296F"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функциям власти </w:t>
      </w:r>
    </w:p>
    <w:p w14:paraId="62446941"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источникам власти </w:t>
      </w:r>
    </w:p>
    <w:p w14:paraId="7586CC09"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ресурсам власти</w:t>
      </w:r>
    </w:p>
    <w:p w14:paraId="4F4E64E9" w14:textId="77777777" w:rsidR="00B34ABF" w:rsidRPr="00B34ABF" w:rsidRDefault="00B34ABF" w:rsidP="00B34ABF">
      <w:pPr>
        <w:pStyle w:val="aff"/>
        <w:spacing w:after="0" w:line="240" w:lineRule="auto"/>
        <w:ind w:left="284"/>
        <w:contextualSpacing w:val="0"/>
        <w:jc w:val="both"/>
        <w:rPr>
          <w:rFonts w:ascii="Times New Roman" w:hAnsi="Times New Roman"/>
          <w:sz w:val="24"/>
          <w:szCs w:val="24"/>
        </w:rPr>
      </w:pPr>
    </w:p>
    <w:p w14:paraId="0D82315D" w14:textId="77777777" w:rsidR="00B34ABF" w:rsidRPr="00B34ABF" w:rsidRDefault="0095253C" w:rsidP="0095253C">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 xml:space="preserve">3. </w:t>
      </w:r>
      <w:r w:rsidR="00B34ABF" w:rsidRPr="00B34ABF">
        <w:rPr>
          <w:rFonts w:ascii="Times New Roman" w:hAnsi="Times New Roman"/>
          <w:b/>
          <w:bCs/>
          <w:sz w:val="24"/>
          <w:szCs w:val="24"/>
        </w:rPr>
        <w:t xml:space="preserve">Процедура формирования государственного органа, осуществляемая посредством голосования правоспособных граждан, </w:t>
      </w:r>
      <w:r>
        <w:rPr>
          <w:rFonts w:ascii="Times New Roman" w:hAnsi="Times New Roman"/>
          <w:b/>
          <w:bCs/>
          <w:sz w:val="24"/>
          <w:szCs w:val="24"/>
        </w:rPr>
        <w:t>–</w:t>
      </w:r>
      <w:r w:rsidR="00B34ABF" w:rsidRPr="00B34ABF">
        <w:rPr>
          <w:rFonts w:ascii="Times New Roman" w:hAnsi="Times New Roman"/>
          <w:b/>
          <w:bCs/>
          <w:sz w:val="24"/>
          <w:szCs w:val="24"/>
        </w:rPr>
        <w:t xml:space="preserve"> это…</w:t>
      </w:r>
    </w:p>
    <w:p w14:paraId="56AC73C8"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назначение </w:t>
      </w:r>
    </w:p>
    <w:p w14:paraId="30E2A5EF"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выборы </w:t>
      </w:r>
    </w:p>
    <w:p w14:paraId="02049958"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законотворчество </w:t>
      </w:r>
    </w:p>
    <w:p w14:paraId="057B7E71"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ротация</w:t>
      </w:r>
    </w:p>
    <w:p w14:paraId="6DAE74BD" w14:textId="77777777" w:rsidR="00B34ABF" w:rsidRPr="00B34ABF" w:rsidRDefault="00B34ABF" w:rsidP="00B34ABF">
      <w:pPr>
        <w:autoSpaceDE/>
        <w:autoSpaceDN/>
        <w:jc w:val="center"/>
        <w:rPr>
          <w:bCs/>
        </w:rPr>
      </w:pPr>
    </w:p>
    <w:p w14:paraId="58C176A1" w14:textId="77777777" w:rsidR="00B34ABF" w:rsidRPr="00B34ABF" w:rsidRDefault="00B34ABF" w:rsidP="00B34ABF">
      <w:pPr>
        <w:autoSpaceDE/>
        <w:autoSpaceDN/>
        <w:jc w:val="center"/>
        <w:rPr>
          <w:bCs/>
        </w:rPr>
      </w:pPr>
    </w:p>
    <w:p w14:paraId="10F0D27C"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темы 14</w:t>
      </w:r>
      <w:r w:rsidRPr="00B34ABF">
        <w:rPr>
          <w:b/>
          <w:bCs/>
          <w:u w:val="single"/>
        </w:rPr>
        <w:t xml:space="preserve"> разного уровня сложности</w:t>
      </w:r>
    </w:p>
    <w:p w14:paraId="01C7AA47" w14:textId="77777777" w:rsidR="00B34ABF" w:rsidRPr="00C03AE8" w:rsidRDefault="00B34ABF" w:rsidP="00B34ABF">
      <w:pPr>
        <w:autoSpaceDE/>
        <w:autoSpaceDN/>
        <w:jc w:val="center"/>
        <w:rPr>
          <w:bCs/>
          <w:u w:val="single"/>
        </w:rPr>
      </w:pPr>
      <w:r w:rsidRPr="00C03AE8">
        <w:rPr>
          <w:bCs/>
          <w:u w:val="single"/>
        </w:rPr>
        <w:t xml:space="preserve">Формируются компетенции </w:t>
      </w:r>
      <w:r w:rsidR="00C03AE8" w:rsidRPr="00C03AE8">
        <w:rPr>
          <w:b/>
          <w:bCs/>
          <w:szCs w:val="20"/>
          <w:u w:val="single"/>
        </w:rPr>
        <w:t>УК-3; УК-5</w:t>
      </w:r>
    </w:p>
    <w:p w14:paraId="63DC275A" w14:textId="77777777" w:rsidR="0095253C" w:rsidRPr="00B34ABF" w:rsidRDefault="0095253C" w:rsidP="00B34ABF">
      <w:pPr>
        <w:autoSpaceDE/>
        <w:autoSpaceDN/>
        <w:jc w:val="center"/>
        <w:rPr>
          <w:b/>
          <w:bCs/>
        </w:rPr>
      </w:pPr>
    </w:p>
    <w:p w14:paraId="0FDEA56E" w14:textId="77777777" w:rsidR="00B34ABF" w:rsidRDefault="00B34ABF" w:rsidP="00B34ABF">
      <w:pPr>
        <w:autoSpaceDE/>
        <w:autoSpaceDN/>
        <w:jc w:val="both"/>
        <w:rPr>
          <w:bCs/>
          <w:i/>
          <w:iCs/>
        </w:rPr>
      </w:pPr>
      <w:r w:rsidRPr="00B34ABF">
        <w:rPr>
          <w:bCs/>
          <w:i/>
          <w:iCs/>
        </w:rPr>
        <w:t>Тема 14. Мировая политика и международные отношения.</w:t>
      </w:r>
    </w:p>
    <w:p w14:paraId="6B7D2F7F" w14:textId="77777777" w:rsidR="0095253C" w:rsidRPr="00B34ABF" w:rsidRDefault="0095253C" w:rsidP="00B34ABF">
      <w:pPr>
        <w:autoSpaceDE/>
        <w:autoSpaceDN/>
        <w:jc w:val="both"/>
        <w:rPr>
          <w:bCs/>
          <w:i/>
          <w:iCs/>
        </w:rPr>
      </w:pPr>
    </w:p>
    <w:p w14:paraId="3C94005E" w14:textId="77777777" w:rsidR="00B34ABF" w:rsidRPr="00B34ABF" w:rsidRDefault="0095253C" w:rsidP="0095253C">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1. </w:t>
      </w:r>
      <w:r w:rsidR="00B34ABF" w:rsidRPr="00B34ABF">
        <w:rPr>
          <w:rFonts w:ascii="Times New Roman" w:hAnsi="Times New Roman"/>
          <w:b/>
          <w:sz w:val="24"/>
          <w:szCs w:val="24"/>
        </w:rPr>
        <w:t>Сторонниками футурологической концепции единого мирового государства выступают</w:t>
      </w:r>
    </w:p>
    <w:p w14:paraId="14DED8EA"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«глобалисты» </w:t>
      </w:r>
    </w:p>
    <w:p w14:paraId="4434366A"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 xml:space="preserve">«ястребы» (защитники силовой концепции власти) </w:t>
      </w:r>
    </w:p>
    <w:p w14:paraId="22185D32"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«национал-патриоты» </w:t>
      </w:r>
    </w:p>
    <w:p w14:paraId="1BBC1518"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«цивилизационники» (представители цивилизационных концепций)</w:t>
      </w:r>
    </w:p>
    <w:p w14:paraId="1981E99A" w14:textId="77777777" w:rsidR="00B34ABF" w:rsidRPr="00B34ABF" w:rsidRDefault="00B34ABF" w:rsidP="00B34ABF">
      <w:pPr>
        <w:pStyle w:val="aff"/>
        <w:spacing w:after="0" w:line="240" w:lineRule="auto"/>
        <w:ind w:left="284"/>
        <w:contextualSpacing w:val="0"/>
        <w:jc w:val="both"/>
        <w:rPr>
          <w:rFonts w:ascii="Times New Roman" w:hAnsi="Times New Roman"/>
          <w:bCs/>
          <w:sz w:val="24"/>
          <w:szCs w:val="24"/>
        </w:rPr>
      </w:pPr>
    </w:p>
    <w:p w14:paraId="27EB6F0C" w14:textId="77777777" w:rsidR="00B34ABF" w:rsidRPr="00B34ABF" w:rsidRDefault="0095253C" w:rsidP="0095253C">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2. </w:t>
      </w:r>
      <w:r w:rsidR="00B34ABF" w:rsidRPr="00B34ABF">
        <w:rPr>
          <w:rFonts w:ascii="Times New Roman" w:hAnsi="Times New Roman"/>
          <w:b/>
          <w:sz w:val="24"/>
          <w:szCs w:val="24"/>
        </w:rPr>
        <w:t>Современная теория международных отношений, ее разработка, связана с именами...</w:t>
      </w:r>
    </w:p>
    <w:p w14:paraId="0E0FD862"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Р.</w:t>
      </w:r>
      <w:r>
        <w:rPr>
          <w:rFonts w:ascii="Times New Roman" w:hAnsi="Times New Roman"/>
          <w:bCs/>
          <w:sz w:val="24"/>
          <w:szCs w:val="24"/>
        </w:rPr>
        <w:t xml:space="preserve"> </w:t>
      </w:r>
      <w:r w:rsidR="00B34ABF" w:rsidRPr="00B34ABF">
        <w:rPr>
          <w:rFonts w:ascii="Times New Roman" w:hAnsi="Times New Roman"/>
          <w:bCs/>
          <w:sz w:val="24"/>
          <w:szCs w:val="24"/>
        </w:rPr>
        <w:t>Арона и З.</w:t>
      </w:r>
      <w:r>
        <w:rPr>
          <w:rFonts w:ascii="Times New Roman" w:hAnsi="Times New Roman"/>
          <w:bCs/>
          <w:sz w:val="24"/>
          <w:szCs w:val="24"/>
        </w:rPr>
        <w:t xml:space="preserve"> </w:t>
      </w:r>
      <w:r w:rsidR="00B34ABF" w:rsidRPr="00B34ABF">
        <w:rPr>
          <w:rFonts w:ascii="Times New Roman" w:hAnsi="Times New Roman"/>
          <w:bCs/>
          <w:sz w:val="24"/>
          <w:szCs w:val="24"/>
        </w:rPr>
        <w:t xml:space="preserve">Бжезинского </w:t>
      </w:r>
    </w:p>
    <w:p w14:paraId="10ECE3D9"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Д.</w:t>
      </w:r>
      <w:r>
        <w:rPr>
          <w:rFonts w:ascii="Times New Roman" w:hAnsi="Times New Roman"/>
          <w:bCs/>
          <w:sz w:val="24"/>
          <w:szCs w:val="24"/>
        </w:rPr>
        <w:t xml:space="preserve"> </w:t>
      </w:r>
      <w:r w:rsidR="00B34ABF" w:rsidRPr="00B34ABF">
        <w:rPr>
          <w:rFonts w:ascii="Times New Roman" w:hAnsi="Times New Roman"/>
          <w:bCs/>
          <w:sz w:val="24"/>
          <w:szCs w:val="24"/>
        </w:rPr>
        <w:t>Истона и Д.</w:t>
      </w:r>
      <w:r>
        <w:rPr>
          <w:rFonts w:ascii="Times New Roman" w:hAnsi="Times New Roman"/>
          <w:bCs/>
          <w:sz w:val="24"/>
          <w:szCs w:val="24"/>
        </w:rPr>
        <w:t xml:space="preserve"> </w:t>
      </w:r>
      <w:r w:rsidR="00B34ABF" w:rsidRPr="00B34ABF">
        <w:rPr>
          <w:rFonts w:ascii="Times New Roman" w:hAnsi="Times New Roman"/>
          <w:bCs/>
          <w:sz w:val="24"/>
          <w:szCs w:val="24"/>
        </w:rPr>
        <w:t xml:space="preserve">Алмонда </w:t>
      </w:r>
    </w:p>
    <w:p w14:paraId="6AEDB0CE"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Т.</w:t>
      </w:r>
      <w:r>
        <w:rPr>
          <w:rFonts w:ascii="Times New Roman" w:hAnsi="Times New Roman"/>
          <w:bCs/>
          <w:sz w:val="24"/>
          <w:szCs w:val="24"/>
        </w:rPr>
        <w:t xml:space="preserve"> </w:t>
      </w:r>
      <w:r w:rsidR="00B34ABF" w:rsidRPr="00B34ABF">
        <w:rPr>
          <w:rFonts w:ascii="Times New Roman" w:hAnsi="Times New Roman"/>
          <w:bCs/>
          <w:sz w:val="24"/>
          <w:szCs w:val="24"/>
        </w:rPr>
        <w:t>Парсонса и Г.</w:t>
      </w:r>
      <w:r>
        <w:rPr>
          <w:rFonts w:ascii="Times New Roman" w:hAnsi="Times New Roman"/>
          <w:bCs/>
          <w:sz w:val="24"/>
          <w:szCs w:val="24"/>
        </w:rPr>
        <w:t xml:space="preserve"> </w:t>
      </w:r>
      <w:r w:rsidR="00B34ABF" w:rsidRPr="00B34ABF">
        <w:rPr>
          <w:rFonts w:ascii="Times New Roman" w:hAnsi="Times New Roman"/>
          <w:bCs/>
          <w:sz w:val="24"/>
          <w:szCs w:val="24"/>
        </w:rPr>
        <w:t xml:space="preserve">Лассуэла </w:t>
      </w:r>
    </w:p>
    <w:p w14:paraId="3BA4B8C9"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Р.</w:t>
      </w:r>
      <w:r>
        <w:rPr>
          <w:rFonts w:ascii="Times New Roman" w:hAnsi="Times New Roman"/>
          <w:bCs/>
          <w:sz w:val="24"/>
          <w:szCs w:val="24"/>
        </w:rPr>
        <w:t xml:space="preserve"> </w:t>
      </w:r>
      <w:r w:rsidR="00B34ABF" w:rsidRPr="00B34ABF">
        <w:rPr>
          <w:rFonts w:ascii="Times New Roman" w:hAnsi="Times New Roman"/>
          <w:bCs/>
          <w:sz w:val="24"/>
          <w:szCs w:val="24"/>
        </w:rPr>
        <w:t>Милза и М.</w:t>
      </w:r>
      <w:r>
        <w:rPr>
          <w:rFonts w:ascii="Times New Roman" w:hAnsi="Times New Roman"/>
          <w:bCs/>
          <w:sz w:val="24"/>
          <w:szCs w:val="24"/>
        </w:rPr>
        <w:t xml:space="preserve"> </w:t>
      </w:r>
      <w:r w:rsidR="00B34ABF" w:rsidRPr="00B34ABF">
        <w:rPr>
          <w:rFonts w:ascii="Times New Roman" w:hAnsi="Times New Roman"/>
          <w:bCs/>
          <w:sz w:val="24"/>
          <w:szCs w:val="24"/>
        </w:rPr>
        <w:t>Липсета</w:t>
      </w:r>
    </w:p>
    <w:p w14:paraId="3951CADD" w14:textId="77777777" w:rsidR="00B34ABF" w:rsidRPr="00B34ABF" w:rsidRDefault="00B34ABF" w:rsidP="00B34ABF">
      <w:pPr>
        <w:pStyle w:val="aff"/>
        <w:spacing w:after="0" w:line="240" w:lineRule="auto"/>
        <w:ind w:left="284"/>
        <w:contextualSpacing w:val="0"/>
        <w:jc w:val="both"/>
        <w:rPr>
          <w:rFonts w:ascii="Times New Roman" w:hAnsi="Times New Roman"/>
          <w:bCs/>
          <w:sz w:val="24"/>
          <w:szCs w:val="24"/>
        </w:rPr>
      </w:pPr>
    </w:p>
    <w:p w14:paraId="11E063F1" w14:textId="77777777" w:rsidR="00B34ABF" w:rsidRPr="00B34ABF" w:rsidRDefault="00CC69B3" w:rsidP="00CC69B3">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3. </w:t>
      </w:r>
      <w:r w:rsidR="00B34ABF" w:rsidRPr="00B34ABF">
        <w:rPr>
          <w:rFonts w:ascii="Times New Roman" w:hAnsi="Times New Roman"/>
          <w:b/>
          <w:sz w:val="24"/>
          <w:szCs w:val="24"/>
        </w:rPr>
        <w:t>Наиболее существенным фактором влияния на международные отношения и мировую политику является …</w:t>
      </w:r>
    </w:p>
    <w:p w14:paraId="6866DE5A"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влияние природной среды </w:t>
      </w:r>
    </w:p>
    <w:p w14:paraId="4D6D1FAD"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lastRenderedPageBreak/>
        <w:t xml:space="preserve">2. </w:t>
      </w:r>
      <w:r w:rsidR="00B34ABF" w:rsidRPr="00B34ABF">
        <w:rPr>
          <w:rFonts w:ascii="Times New Roman" w:hAnsi="Times New Roman"/>
          <w:bCs/>
          <w:sz w:val="24"/>
          <w:szCs w:val="24"/>
        </w:rPr>
        <w:t xml:space="preserve">политика гуманитарных организаций </w:t>
      </w:r>
    </w:p>
    <w:p w14:paraId="6E6508C9"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мировая экономическая ситуация </w:t>
      </w:r>
    </w:p>
    <w:p w14:paraId="350EF82A"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воздействие отдельных государств</w:t>
      </w:r>
    </w:p>
    <w:p w14:paraId="1A532187" w14:textId="77777777" w:rsidR="00B34ABF" w:rsidRDefault="00B34ABF" w:rsidP="00B34ABF">
      <w:pPr>
        <w:autoSpaceDE/>
        <w:autoSpaceDN/>
        <w:jc w:val="center"/>
        <w:rPr>
          <w:bCs/>
        </w:rPr>
      </w:pPr>
    </w:p>
    <w:p w14:paraId="0239E95A" w14:textId="77777777" w:rsidR="00CC69B3" w:rsidRPr="00B34ABF" w:rsidRDefault="00CC69B3" w:rsidP="00B34ABF">
      <w:pPr>
        <w:autoSpaceDE/>
        <w:autoSpaceDN/>
        <w:jc w:val="center"/>
        <w:rPr>
          <w:bCs/>
        </w:rPr>
      </w:pPr>
    </w:p>
    <w:p w14:paraId="02B9C2BE"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темы 15</w:t>
      </w:r>
      <w:r w:rsidRPr="00B34ABF">
        <w:rPr>
          <w:b/>
          <w:bCs/>
          <w:u w:val="single"/>
        </w:rPr>
        <w:t xml:space="preserve"> разного уровня сложности</w:t>
      </w:r>
    </w:p>
    <w:p w14:paraId="2B70AA79" w14:textId="77777777" w:rsidR="00B34ABF" w:rsidRPr="00C03AE8" w:rsidRDefault="00B34ABF" w:rsidP="00B34ABF">
      <w:pPr>
        <w:autoSpaceDE/>
        <w:autoSpaceDN/>
        <w:jc w:val="center"/>
        <w:rPr>
          <w:b/>
          <w:bCs/>
          <w:u w:val="single"/>
        </w:rPr>
      </w:pPr>
      <w:r w:rsidRPr="00C03AE8">
        <w:rPr>
          <w:bCs/>
          <w:u w:val="single"/>
        </w:rPr>
        <w:t xml:space="preserve">Формируются компетенции </w:t>
      </w:r>
      <w:r w:rsidR="00C03AE8" w:rsidRPr="00C03AE8">
        <w:rPr>
          <w:b/>
          <w:bCs/>
          <w:szCs w:val="20"/>
          <w:u w:val="single"/>
        </w:rPr>
        <w:t>УК-3; УК-5</w:t>
      </w:r>
    </w:p>
    <w:p w14:paraId="1C48BE52" w14:textId="77777777" w:rsidR="00CC69B3" w:rsidRPr="00B34ABF" w:rsidRDefault="00CC69B3" w:rsidP="00B34ABF">
      <w:pPr>
        <w:autoSpaceDE/>
        <w:autoSpaceDN/>
        <w:jc w:val="center"/>
        <w:rPr>
          <w:bCs/>
        </w:rPr>
      </w:pPr>
    </w:p>
    <w:p w14:paraId="2DB9FDDF" w14:textId="77777777" w:rsidR="00B34ABF" w:rsidRDefault="00B34ABF" w:rsidP="00B34ABF">
      <w:pPr>
        <w:autoSpaceDE/>
        <w:autoSpaceDN/>
        <w:jc w:val="both"/>
        <w:rPr>
          <w:bCs/>
          <w:i/>
          <w:iCs/>
        </w:rPr>
      </w:pPr>
      <w:r w:rsidRPr="00B34ABF">
        <w:rPr>
          <w:bCs/>
          <w:i/>
          <w:iCs/>
        </w:rPr>
        <w:t>Тема 15. Политические процессы и политическое развитие.</w:t>
      </w:r>
    </w:p>
    <w:p w14:paraId="534D22B0" w14:textId="77777777" w:rsidR="00CC69B3" w:rsidRPr="00B34ABF" w:rsidRDefault="00CC69B3" w:rsidP="00B34ABF">
      <w:pPr>
        <w:autoSpaceDE/>
        <w:autoSpaceDN/>
        <w:jc w:val="both"/>
        <w:rPr>
          <w:bCs/>
          <w:i/>
          <w:iCs/>
        </w:rPr>
      </w:pPr>
    </w:p>
    <w:p w14:paraId="51388923" w14:textId="77777777" w:rsidR="00B34ABF" w:rsidRPr="00B34ABF" w:rsidRDefault="00CC69B3" w:rsidP="00CC69B3">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1. </w:t>
      </w:r>
      <w:r w:rsidR="00B34ABF" w:rsidRPr="00B34ABF">
        <w:rPr>
          <w:rFonts w:ascii="Times New Roman" w:hAnsi="Times New Roman"/>
          <w:b/>
          <w:sz w:val="24"/>
          <w:szCs w:val="24"/>
        </w:rPr>
        <w:t>Влияние граждан на формирование и функционирование политических институтов, на процесс выработки политических решений называется …</w:t>
      </w:r>
    </w:p>
    <w:p w14:paraId="00F1DD55"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политическим поведением </w:t>
      </w:r>
    </w:p>
    <w:p w14:paraId="59C4C2A5"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 xml:space="preserve">политической активностью </w:t>
      </w:r>
    </w:p>
    <w:p w14:paraId="6C6C19B1"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политическим участием </w:t>
      </w:r>
    </w:p>
    <w:p w14:paraId="0A229A3C"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политической деятельностью</w:t>
      </w:r>
    </w:p>
    <w:p w14:paraId="6C8397E2" w14:textId="77777777" w:rsidR="00B34ABF" w:rsidRPr="00B34ABF" w:rsidRDefault="00B34ABF" w:rsidP="00B34ABF">
      <w:pPr>
        <w:pStyle w:val="aff"/>
        <w:spacing w:after="0" w:line="240" w:lineRule="auto"/>
        <w:ind w:left="284"/>
        <w:contextualSpacing w:val="0"/>
        <w:jc w:val="both"/>
        <w:rPr>
          <w:rFonts w:ascii="Times New Roman" w:hAnsi="Times New Roman"/>
          <w:bCs/>
          <w:sz w:val="24"/>
          <w:szCs w:val="24"/>
        </w:rPr>
      </w:pPr>
    </w:p>
    <w:p w14:paraId="0F6699C3" w14:textId="77777777" w:rsidR="00B34ABF" w:rsidRPr="00B34ABF" w:rsidRDefault="00CC69B3" w:rsidP="00CC69B3">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2. </w:t>
      </w:r>
      <w:r w:rsidR="00B34ABF" w:rsidRPr="00B34ABF">
        <w:rPr>
          <w:rFonts w:ascii="Times New Roman" w:hAnsi="Times New Roman"/>
          <w:b/>
          <w:sz w:val="24"/>
          <w:szCs w:val="24"/>
        </w:rPr>
        <w:t>Системный и структурно-функциональный подходы к исследованию политической системы связывают с именами …</w:t>
      </w:r>
    </w:p>
    <w:p w14:paraId="6E258D9A"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О. Тоффлера, Е. Масуда </w:t>
      </w:r>
    </w:p>
    <w:p w14:paraId="31B63CE4"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 xml:space="preserve">Д. Белла, Р. Арона, З. Бжезинского </w:t>
      </w:r>
    </w:p>
    <w:p w14:paraId="374AB8B1"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Т. Парсонса, Д. Истона, Г. Алмонда </w:t>
      </w:r>
    </w:p>
    <w:p w14:paraId="489C2B2D"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Г. Моска, В. Парето, Р. Михельса</w:t>
      </w:r>
    </w:p>
    <w:p w14:paraId="2A314520" w14:textId="77777777" w:rsidR="00B34ABF" w:rsidRPr="00B34ABF" w:rsidRDefault="00B34ABF" w:rsidP="00B34ABF">
      <w:pPr>
        <w:pStyle w:val="aff"/>
        <w:spacing w:after="0" w:line="240" w:lineRule="auto"/>
        <w:ind w:left="284"/>
        <w:contextualSpacing w:val="0"/>
        <w:jc w:val="both"/>
        <w:rPr>
          <w:rFonts w:ascii="Times New Roman" w:hAnsi="Times New Roman"/>
          <w:bCs/>
          <w:sz w:val="24"/>
          <w:szCs w:val="24"/>
        </w:rPr>
      </w:pPr>
    </w:p>
    <w:p w14:paraId="3F35A60E" w14:textId="77777777" w:rsidR="00B34ABF" w:rsidRPr="00B34ABF" w:rsidRDefault="00CC69B3" w:rsidP="00CC69B3">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3. </w:t>
      </w:r>
      <w:r w:rsidR="00B34ABF" w:rsidRPr="00B34ABF">
        <w:rPr>
          <w:rFonts w:ascii="Times New Roman" w:hAnsi="Times New Roman"/>
          <w:b/>
          <w:sz w:val="24"/>
          <w:szCs w:val="24"/>
        </w:rPr>
        <w:t>Изучение поведения заинтересованных групп в политическом процессе – это суть _____________ направления политических исследований.</w:t>
      </w:r>
    </w:p>
    <w:p w14:paraId="0830413A"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функционального </w:t>
      </w:r>
    </w:p>
    <w:p w14:paraId="3E431541"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 xml:space="preserve">социологического </w:t>
      </w:r>
    </w:p>
    <w:p w14:paraId="2E932785"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бихевиорального </w:t>
      </w:r>
    </w:p>
    <w:p w14:paraId="5E5FE90A" w14:textId="77777777" w:rsidR="00B34ABF" w:rsidRPr="00B34ABF" w:rsidRDefault="00CC69B3" w:rsidP="00CC69B3">
      <w:pPr>
        <w:pStyle w:val="aff"/>
        <w:spacing w:after="0" w:line="240" w:lineRule="auto"/>
        <w:ind w:left="426"/>
        <w:contextualSpacing w:val="0"/>
        <w:jc w:val="both"/>
        <w:rPr>
          <w:rFonts w:ascii="Times New Roman" w:hAnsi="Times New Roman"/>
          <w:b/>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социокультурного</w:t>
      </w:r>
    </w:p>
    <w:p w14:paraId="207C08AA" w14:textId="77777777" w:rsidR="00B34ABF" w:rsidRPr="00B34ABF" w:rsidRDefault="00B34ABF" w:rsidP="00B34ABF">
      <w:pPr>
        <w:autoSpaceDE/>
        <w:autoSpaceDN/>
        <w:jc w:val="both"/>
        <w:rPr>
          <w:bCs/>
          <w:i/>
          <w:iCs/>
        </w:rPr>
      </w:pPr>
    </w:p>
    <w:p w14:paraId="5165280A" w14:textId="77777777" w:rsidR="00B34ABF" w:rsidRPr="00B34ABF" w:rsidRDefault="00B34ABF" w:rsidP="00B34ABF">
      <w:pPr>
        <w:autoSpaceDE/>
        <w:autoSpaceDN/>
        <w:jc w:val="center"/>
        <w:rPr>
          <w:bCs/>
        </w:rPr>
      </w:pPr>
    </w:p>
    <w:p w14:paraId="30BDF002"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темы 16</w:t>
      </w:r>
      <w:r w:rsidRPr="00B34ABF">
        <w:rPr>
          <w:b/>
          <w:bCs/>
          <w:u w:val="single"/>
        </w:rPr>
        <w:t xml:space="preserve"> разного уровня сложности</w:t>
      </w:r>
    </w:p>
    <w:p w14:paraId="01AD578B" w14:textId="77777777" w:rsidR="00B34ABF" w:rsidRPr="00C03AE8" w:rsidRDefault="00B34ABF" w:rsidP="00B34ABF">
      <w:pPr>
        <w:autoSpaceDE/>
        <w:autoSpaceDN/>
        <w:jc w:val="center"/>
        <w:rPr>
          <w:b/>
          <w:bCs/>
          <w:u w:val="single"/>
        </w:rPr>
      </w:pPr>
      <w:r w:rsidRPr="00C03AE8">
        <w:rPr>
          <w:bCs/>
          <w:u w:val="single"/>
        </w:rPr>
        <w:t xml:space="preserve">Формируются компетенции </w:t>
      </w:r>
      <w:r w:rsidR="00C03AE8" w:rsidRPr="00C03AE8">
        <w:rPr>
          <w:b/>
          <w:bCs/>
          <w:szCs w:val="20"/>
          <w:u w:val="single"/>
        </w:rPr>
        <w:t>УК-3; УК-5</w:t>
      </w:r>
    </w:p>
    <w:p w14:paraId="720428AA" w14:textId="77777777" w:rsidR="00CC69B3" w:rsidRPr="00B34ABF" w:rsidRDefault="00CC69B3" w:rsidP="00B34ABF">
      <w:pPr>
        <w:autoSpaceDE/>
        <w:autoSpaceDN/>
        <w:jc w:val="center"/>
        <w:rPr>
          <w:b/>
          <w:bCs/>
        </w:rPr>
      </w:pPr>
    </w:p>
    <w:p w14:paraId="2498F24E" w14:textId="77777777" w:rsidR="00596920" w:rsidRDefault="00B34ABF" w:rsidP="00596920">
      <w:pPr>
        <w:autoSpaceDE/>
        <w:autoSpaceDN/>
        <w:jc w:val="both"/>
        <w:rPr>
          <w:i/>
          <w:iCs/>
        </w:rPr>
      </w:pPr>
      <w:r w:rsidRPr="00B34ABF">
        <w:rPr>
          <w:i/>
          <w:iCs/>
        </w:rPr>
        <w:t>Тема 16. Развитие политической мысли в России</w:t>
      </w:r>
    </w:p>
    <w:p w14:paraId="1A945E26" w14:textId="77777777" w:rsidR="00CC69B3" w:rsidRDefault="00CC69B3" w:rsidP="00596920">
      <w:pPr>
        <w:autoSpaceDE/>
        <w:autoSpaceDN/>
        <w:jc w:val="both"/>
        <w:rPr>
          <w:i/>
          <w:iCs/>
        </w:rPr>
      </w:pPr>
    </w:p>
    <w:p w14:paraId="48EC9A0B" w14:textId="77777777" w:rsidR="00B34ABF" w:rsidRPr="00596920" w:rsidRDefault="00596920" w:rsidP="00596920">
      <w:pPr>
        <w:autoSpaceDE/>
        <w:autoSpaceDN/>
        <w:jc w:val="both"/>
        <w:rPr>
          <w:i/>
          <w:iCs/>
        </w:rPr>
      </w:pPr>
      <w:r w:rsidRPr="00596920">
        <w:rPr>
          <w:b/>
          <w:iCs/>
        </w:rPr>
        <w:t>1.</w:t>
      </w:r>
      <w:r w:rsidR="00CC69B3">
        <w:rPr>
          <w:i/>
          <w:iCs/>
        </w:rPr>
        <w:t xml:space="preserve"> </w:t>
      </w:r>
      <w:r>
        <w:rPr>
          <w:b/>
          <w:bCs/>
        </w:rPr>
        <w:t xml:space="preserve">Чичерин Б.Н. считается </w:t>
      </w:r>
      <w:r w:rsidR="00B34ABF" w:rsidRPr="00B34ABF">
        <w:rPr>
          <w:b/>
          <w:bCs/>
        </w:rPr>
        <w:t>…</w:t>
      </w:r>
    </w:p>
    <w:p w14:paraId="37DE615A" w14:textId="77777777" w:rsidR="00B34ABF" w:rsidRPr="00B34ABF" w:rsidRDefault="00CC69B3" w:rsidP="00CC69B3">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идеологом анархизма </w:t>
      </w:r>
    </w:p>
    <w:p w14:paraId="69498CDD" w14:textId="77777777" w:rsidR="00B34ABF" w:rsidRPr="00B34ABF" w:rsidRDefault="00CC69B3" w:rsidP="00CC69B3">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представителем консерватизма </w:t>
      </w:r>
    </w:p>
    <w:p w14:paraId="45ADEBF4" w14:textId="77777777" w:rsidR="00B34ABF" w:rsidRPr="00B34ABF" w:rsidRDefault="00CC69B3" w:rsidP="00CC69B3">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сторонником радикализма </w:t>
      </w:r>
    </w:p>
    <w:p w14:paraId="3C41B82C" w14:textId="77777777" w:rsidR="00596920" w:rsidRDefault="00CC69B3" w:rsidP="00CC69B3">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основателем охранительного либерализма</w:t>
      </w:r>
    </w:p>
    <w:p w14:paraId="4043433B" w14:textId="77777777" w:rsidR="00596920" w:rsidRDefault="00596920" w:rsidP="00596920">
      <w:pPr>
        <w:pStyle w:val="aff"/>
        <w:spacing w:after="0" w:line="240" w:lineRule="auto"/>
        <w:ind w:left="284"/>
        <w:contextualSpacing w:val="0"/>
        <w:jc w:val="both"/>
        <w:rPr>
          <w:rFonts w:ascii="Times New Roman" w:hAnsi="Times New Roman"/>
          <w:sz w:val="24"/>
          <w:szCs w:val="24"/>
        </w:rPr>
      </w:pPr>
    </w:p>
    <w:p w14:paraId="6F7700B4" w14:textId="77777777" w:rsidR="00B34ABF" w:rsidRPr="00596920" w:rsidRDefault="00596920" w:rsidP="00596920">
      <w:pPr>
        <w:pStyle w:val="aff"/>
        <w:spacing w:after="0" w:line="240" w:lineRule="auto"/>
        <w:ind w:left="0"/>
        <w:contextualSpacing w:val="0"/>
        <w:jc w:val="both"/>
        <w:rPr>
          <w:rFonts w:ascii="Times New Roman" w:hAnsi="Times New Roman"/>
          <w:sz w:val="24"/>
          <w:szCs w:val="24"/>
        </w:rPr>
      </w:pPr>
      <w:r w:rsidRPr="00CC69B3">
        <w:rPr>
          <w:rFonts w:ascii="Times New Roman" w:hAnsi="Times New Roman"/>
          <w:b/>
          <w:sz w:val="24"/>
          <w:szCs w:val="24"/>
        </w:rPr>
        <w:t>2.</w:t>
      </w:r>
      <w:r>
        <w:rPr>
          <w:rFonts w:ascii="Times New Roman" w:hAnsi="Times New Roman"/>
          <w:sz w:val="24"/>
          <w:szCs w:val="24"/>
        </w:rPr>
        <w:t xml:space="preserve"> </w:t>
      </w:r>
      <w:r w:rsidR="00B34ABF" w:rsidRPr="00B34ABF">
        <w:rPr>
          <w:rFonts w:ascii="Times New Roman" w:hAnsi="Times New Roman"/>
          <w:b/>
          <w:bCs/>
          <w:sz w:val="24"/>
          <w:szCs w:val="24"/>
        </w:rPr>
        <w:t>Появление в XI веке общественно-политической мысли на Руси связывают с именем</w:t>
      </w:r>
      <w:r>
        <w:rPr>
          <w:rFonts w:ascii="Times New Roman" w:hAnsi="Times New Roman"/>
          <w:b/>
          <w:bCs/>
          <w:sz w:val="24"/>
          <w:szCs w:val="24"/>
        </w:rPr>
        <w:t xml:space="preserve"> </w:t>
      </w:r>
      <w:r w:rsidR="00B34ABF" w:rsidRPr="00B34ABF">
        <w:rPr>
          <w:rFonts w:ascii="Times New Roman" w:hAnsi="Times New Roman"/>
          <w:b/>
          <w:bCs/>
          <w:sz w:val="24"/>
          <w:szCs w:val="24"/>
        </w:rPr>
        <w:t xml:space="preserve">... </w:t>
      </w:r>
    </w:p>
    <w:p w14:paraId="4362E42A" w14:textId="77777777" w:rsidR="00B34ABF" w:rsidRPr="00B34ABF" w:rsidRDefault="00CC69B3" w:rsidP="00CC69B3">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1. </w:t>
      </w:r>
      <w:r w:rsidR="00596920">
        <w:rPr>
          <w:rFonts w:ascii="Times New Roman" w:hAnsi="Times New Roman"/>
          <w:sz w:val="24"/>
          <w:szCs w:val="24"/>
        </w:rPr>
        <w:t>Даниила заточника</w:t>
      </w:r>
    </w:p>
    <w:p w14:paraId="43D7F2F4" w14:textId="77777777" w:rsidR="00B34ABF" w:rsidRPr="00B34ABF" w:rsidRDefault="00CC69B3" w:rsidP="00CC69B3">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2. </w:t>
      </w:r>
      <w:r w:rsidR="00596920">
        <w:rPr>
          <w:rFonts w:ascii="Times New Roman" w:hAnsi="Times New Roman"/>
          <w:sz w:val="24"/>
          <w:szCs w:val="24"/>
        </w:rPr>
        <w:t>Андрея Боголюбского</w:t>
      </w:r>
    </w:p>
    <w:p w14:paraId="4E90505C" w14:textId="77777777" w:rsidR="00B34ABF" w:rsidRPr="00B34ABF" w:rsidRDefault="00CC69B3" w:rsidP="00CC69B3">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3. </w:t>
      </w:r>
      <w:r w:rsidR="00596920">
        <w:rPr>
          <w:rFonts w:ascii="Times New Roman" w:hAnsi="Times New Roman"/>
          <w:sz w:val="24"/>
          <w:szCs w:val="24"/>
        </w:rPr>
        <w:t>митрополита Иллариона</w:t>
      </w:r>
    </w:p>
    <w:p w14:paraId="1167AB79" w14:textId="77777777" w:rsidR="00B34ABF" w:rsidRPr="00B34ABF" w:rsidRDefault="00CC69B3" w:rsidP="00CC69B3">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Владимира Мономаха</w:t>
      </w:r>
    </w:p>
    <w:p w14:paraId="5129F076" w14:textId="77777777" w:rsidR="00B34ABF" w:rsidRPr="00B34ABF" w:rsidRDefault="00B34ABF" w:rsidP="00B34ABF">
      <w:pPr>
        <w:pStyle w:val="aff"/>
        <w:spacing w:after="0" w:line="240" w:lineRule="auto"/>
        <w:ind w:left="284"/>
        <w:contextualSpacing w:val="0"/>
        <w:rPr>
          <w:rFonts w:ascii="Times New Roman" w:hAnsi="Times New Roman"/>
          <w:sz w:val="24"/>
          <w:szCs w:val="24"/>
        </w:rPr>
      </w:pPr>
    </w:p>
    <w:p w14:paraId="50FABEDA" w14:textId="77777777" w:rsidR="00B34ABF" w:rsidRPr="00B34ABF" w:rsidRDefault="00596920" w:rsidP="00596920">
      <w:pPr>
        <w:pStyle w:val="aff"/>
        <w:spacing w:after="0" w:line="240" w:lineRule="auto"/>
        <w:ind w:left="0"/>
        <w:contextualSpacing w:val="0"/>
        <w:rPr>
          <w:rFonts w:ascii="Times New Roman" w:hAnsi="Times New Roman"/>
          <w:b/>
          <w:bCs/>
          <w:sz w:val="24"/>
          <w:szCs w:val="24"/>
        </w:rPr>
      </w:pPr>
      <w:r>
        <w:rPr>
          <w:rFonts w:ascii="Times New Roman" w:hAnsi="Times New Roman"/>
          <w:b/>
          <w:bCs/>
          <w:sz w:val="24"/>
          <w:szCs w:val="24"/>
        </w:rPr>
        <w:t xml:space="preserve">3. </w:t>
      </w:r>
      <w:r w:rsidR="00B34ABF" w:rsidRPr="00B34ABF">
        <w:rPr>
          <w:rFonts w:ascii="Times New Roman" w:hAnsi="Times New Roman"/>
          <w:b/>
          <w:bCs/>
          <w:sz w:val="24"/>
          <w:szCs w:val="24"/>
        </w:rPr>
        <w:t>Из перечисленных мыслителей не относится к разработчикам «русской идеи»</w:t>
      </w:r>
      <w:r>
        <w:rPr>
          <w:rFonts w:ascii="Times New Roman" w:hAnsi="Times New Roman"/>
          <w:b/>
          <w:bCs/>
          <w:sz w:val="24"/>
          <w:szCs w:val="24"/>
        </w:rPr>
        <w:t xml:space="preserve"> .</w:t>
      </w:r>
      <w:r w:rsidR="00B34ABF" w:rsidRPr="00B34ABF">
        <w:rPr>
          <w:rFonts w:ascii="Times New Roman" w:hAnsi="Times New Roman"/>
          <w:b/>
          <w:bCs/>
          <w:sz w:val="24"/>
          <w:szCs w:val="24"/>
        </w:rPr>
        <w:t>..</w:t>
      </w:r>
    </w:p>
    <w:p w14:paraId="3E787ED2" w14:textId="77777777" w:rsidR="00B34ABF" w:rsidRPr="00B34ABF" w:rsidRDefault="00CC69B3" w:rsidP="00CC69B3">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П.В.</w:t>
      </w:r>
      <w:r w:rsidR="00596920">
        <w:rPr>
          <w:rFonts w:ascii="Times New Roman" w:hAnsi="Times New Roman"/>
          <w:sz w:val="24"/>
          <w:szCs w:val="24"/>
        </w:rPr>
        <w:t xml:space="preserve"> Анненков</w:t>
      </w:r>
    </w:p>
    <w:p w14:paraId="2FA61F06" w14:textId="77777777" w:rsidR="00B34ABF" w:rsidRPr="00B34ABF" w:rsidRDefault="00CC69B3" w:rsidP="00CC69B3">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lastRenderedPageBreak/>
        <w:t xml:space="preserve">2. </w:t>
      </w:r>
      <w:r w:rsidR="00B34ABF" w:rsidRPr="00B34ABF">
        <w:rPr>
          <w:rFonts w:ascii="Times New Roman" w:hAnsi="Times New Roman"/>
          <w:sz w:val="24"/>
          <w:szCs w:val="24"/>
        </w:rPr>
        <w:t>В.С.</w:t>
      </w:r>
      <w:r w:rsidR="00596920">
        <w:rPr>
          <w:rFonts w:ascii="Times New Roman" w:hAnsi="Times New Roman"/>
          <w:sz w:val="24"/>
          <w:szCs w:val="24"/>
        </w:rPr>
        <w:t xml:space="preserve"> </w:t>
      </w:r>
      <w:r w:rsidR="00B34ABF" w:rsidRPr="00B34ABF">
        <w:rPr>
          <w:rFonts w:ascii="Times New Roman" w:hAnsi="Times New Roman"/>
          <w:sz w:val="24"/>
          <w:szCs w:val="24"/>
        </w:rPr>
        <w:t>Соловь</w:t>
      </w:r>
      <w:r w:rsidR="00596920">
        <w:rPr>
          <w:rFonts w:ascii="Times New Roman" w:hAnsi="Times New Roman"/>
          <w:sz w:val="24"/>
          <w:szCs w:val="24"/>
        </w:rPr>
        <w:t>ев</w:t>
      </w:r>
    </w:p>
    <w:p w14:paraId="1300EFC4" w14:textId="77777777" w:rsidR="00B34ABF" w:rsidRPr="00B34ABF" w:rsidRDefault="00CC69B3" w:rsidP="00CC69B3">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П.</w:t>
      </w:r>
      <w:r w:rsidR="00596920">
        <w:rPr>
          <w:rFonts w:ascii="Times New Roman" w:hAnsi="Times New Roman"/>
          <w:sz w:val="24"/>
          <w:szCs w:val="24"/>
        </w:rPr>
        <w:t xml:space="preserve"> Флоренский</w:t>
      </w:r>
    </w:p>
    <w:p w14:paraId="25FAE9BA" w14:textId="77777777" w:rsidR="00B34ABF" w:rsidRPr="00B34ABF" w:rsidRDefault="00CC69B3" w:rsidP="00CC69B3">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Н.Я.</w:t>
      </w:r>
      <w:r w:rsidR="00596920">
        <w:rPr>
          <w:rFonts w:ascii="Times New Roman" w:hAnsi="Times New Roman"/>
          <w:sz w:val="24"/>
          <w:szCs w:val="24"/>
        </w:rPr>
        <w:t xml:space="preserve"> </w:t>
      </w:r>
      <w:r w:rsidR="00B34ABF" w:rsidRPr="00B34ABF">
        <w:rPr>
          <w:rFonts w:ascii="Times New Roman" w:hAnsi="Times New Roman"/>
          <w:sz w:val="24"/>
          <w:szCs w:val="24"/>
        </w:rPr>
        <w:t>Данилевский</w:t>
      </w:r>
    </w:p>
    <w:p w14:paraId="25E54EE7" w14:textId="77777777" w:rsidR="00B34ABF" w:rsidRPr="00B34ABF" w:rsidRDefault="00B34ABF" w:rsidP="00B34ABF">
      <w:pPr>
        <w:pStyle w:val="aff"/>
        <w:spacing w:after="0" w:line="240" w:lineRule="auto"/>
        <w:ind w:left="284"/>
        <w:contextualSpacing w:val="0"/>
        <w:jc w:val="both"/>
        <w:rPr>
          <w:rFonts w:ascii="Times New Roman" w:hAnsi="Times New Roman"/>
          <w:sz w:val="24"/>
          <w:szCs w:val="24"/>
        </w:rPr>
      </w:pPr>
    </w:p>
    <w:p w14:paraId="6910AE96" w14:textId="77777777" w:rsidR="00640B3C" w:rsidRPr="00640B3C" w:rsidRDefault="00640B3C" w:rsidP="00640B3C">
      <w:pPr>
        <w:autoSpaceDE/>
        <w:autoSpaceDN/>
        <w:contextualSpacing/>
        <w:jc w:val="center"/>
        <w:rPr>
          <w:b/>
          <w:sz w:val="28"/>
          <w:szCs w:val="28"/>
        </w:rPr>
      </w:pPr>
      <w:r w:rsidRPr="00640B3C">
        <w:rPr>
          <w:b/>
          <w:sz w:val="28"/>
          <w:szCs w:val="28"/>
        </w:rPr>
        <w:br w:type="page"/>
      </w:r>
    </w:p>
    <w:p w14:paraId="400692F3" w14:textId="77777777" w:rsidR="00E30F11" w:rsidRPr="00E30F11" w:rsidRDefault="00E30F11" w:rsidP="00E30F11">
      <w:pPr>
        <w:jc w:val="center"/>
        <w:rPr>
          <w:b/>
        </w:rPr>
      </w:pPr>
      <w:r w:rsidRPr="00E30F11">
        <w:rPr>
          <w:b/>
        </w:rPr>
        <w:lastRenderedPageBreak/>
        <w:t>МИНОБРНАУКИ РОССИИ</w:t>
      </w:r>
    </w:p>
    <w:p w14:paraId="574041AD" w14:textId="77777777" w:rsidR="00E30F11" w:rsidRPr="00E30F11" w:rsidRDefault="00E30F11" w:rsidP="00E30F11">
      <w:pPr>
        <w:jc w:val="center"/>
      </w:pPr>
      <w:r w:rsidRPr="00E30F11">
        <w:t xml:space="preserve">Федеральное государственное бюджетное </w:t>
      </w:r>
    </w:p>
    <w:p w14:paraId="57247C0A" w14:textId="77777777" w:rsidR="00E30F11" w:rsidRPr="00E30F11" w:rsidRDefault="00E30F11" w:rsidP="00E30F11">
      <w:pPr>
        <w:jc w:val="center"/>
      </w:pPr>
      <w:r w:rsidRPr="00E30F11">
        <w:t xml:space="preserve">образовательное учреждение высшего образования </w:t>
      </w:r>
    </w:p>
    <w:p w14:paraId="2DB75E94" w14:textId="77777777" w:rsidR="00E30F11" w:rsidRPr="00E30F11" w:rsidRDefault="00E30F11" w:rsidP="00E30F11">
      <w:pPr>
        <w:jc w:val="center"/>
        <w:rPr>
          <w:b/>
          <w:bCs/>
        </w:rPr>
      </w:pPr>
      <w:r w:rsidRPr="00E30F11">
        <w:rPr>
          <w:b/>
          <w:bCs/>
        </w:rPr>
        <w:t>«Ухтинский государственный технический университет»</w:t>
      </w:r>
    </w:p>
    <w:p w14:paraId="6EB43086" w14:textId="77777777" w:rsidR="00E30F11" w:rsidRPr="00E30F11" w:rsidRDefault="00E30F11" w:rsidP="00E30F11">
      <w:pPr>
        <w:jc w:val="center"/>
        <w:rPr>
          <w:b/>
          <w:bCs/>
        </w:rPr>
      </w:pPr>
      <w:r w:rsidRPr="00E30F11">
        <w:rPr>
          <w:b/>
          <w:bCs/>
        </w:rPr>
        <w:t>(УГТУ)</w:t>
      </w:r>
    </w:p>
    <w:p w14:paraId="11B67FF1" w14:textId="77777777" w:rsidR="00E30F11" w:rsidRPr="00E30F11" w:rsidRDefault="00E30F11" w:rsidP="00E30F11">
      <w:pPr>
        <w:autoSpaceDE/>
        <w:autoSpaceDN/>
        <w:contextualSpacing/>
        <w:jc w:val="center"/>
        <w:rPr>
          <w:bCs/>
        </w:rPr>
      </w:pPr>
    </w:p>
    <w:p w14:paraId="2156EC63" w14:textId="2A2AA15F" w:rsidR="00C24333" w:rsidRDefault="00D05CC6" w:rsidP="00E30F11">
      <w:pPr>
        <w:keepNext/>
        <w:autoSpaceDE/>
        <w:autoSpaceDN/>
        <w:contextualSpacing/>
        <w:jc w:val="center"/>
        <w:outlineLvl w:val="3"/>
      </w:pPr>
      <w:r>
        <w:rPr>
          <w:bCs/>
        </w:rPr>
        <w:t xml:space="preserve">Факультет </w:t>
      </w:r>
      <w:r w:rsidR="00C24333">
        <w:rPr>
          <w:bCs/>
        </w:rPr>
        <w:t>экономики, управления и информационных технологий</w:t>
      </w:r>
    </w:p>
    <w:p w14:paraId="1EB74F69" w14:textId="4D681B1D" w:rsidR="00E30F11" w:rsidRPr="00E30F11" w:rsidRDefault="00E30F11" w:rsidP="00E30F11">
      <w:pPr>
        <w:keepNext/>
        <w:autoSpaceDE/>
        <w:autoSpaceDN/>
        <w:contextualSpacing/>
        <w:jc w:val="center"/>
        <w:outlineLvl w:val="3"/>
        <w:rPr>
          <w:bCs/>
        </w:rPr>
      </w:pPr>
      <w:r w:rsidRPr="00E30F11">
        <w:t xml:space="preserve">Кафедра </w:t>
      </w:r>
      <w:r w:rsidR="00D05CC6">
        <w:rPr>
          <w:bCs/>
        </w:rPr>
        <w:t>документоведения, истории и философии</w:t>
      </w:r>
    </w:p>
    <w:p w14:paraId="796E2085" w14:textId="77777777" w:rsidR="00E30F11" w:rsidRDefault="00E30F11">
      <w:pPr>
        <w:autoSpaceDE/>
        <w:autoSpaceDN/>
      </w:pPr>
    </w:p>
    <w:p w14:paraId="10E2830F" w14:textId="77777777" w:rsidR="00E30F11" w:rsidRPr="008E56F8" w:rsidRDefault="00E30F11">
      <w:pPr>
        <w:autoSpaceDE/>
        <w:autoSpaceDN/>
      </w:pPr>
    </w:p>
    <w:p w14:paraId="5CCA89EC" w14:textId="77777777" w:rsidR="00862F92" w:rsidRPr="00E30F11" w:rsidRDefault="00862F92" w:rsidP="00862F92">
      <w:pPr>
        <w:autoSpaceDE/>
        <w:autoSpaceDN/>
      </w:pPr>
      <w:r w:rsidRPr="00E30F11">
        <w:t xml:space="preserve">Направление подготовки </w:t>
      </w:r>
      <w:r w:rsidRPr="00E30F11">
        <w:rPr>
          <w:bCs/>
        </w:rPr>
        <w:t>21.03.01 Нефтегазовое дело</w:t>
      </w:r>
    </w:p>
    <w:p w14:paraId="611A1AC5" w14:textId="77777777" w:rsidR="00862F92" w:rsidRPr="00E30F11" w:rsidRDefault="00862F92" w:rsidP="00862F92">
      <w:pPr>
        <w:autoSpaceDE/>
        <w:autoSpaceDN/>
      </w:pPr>
    </w:p>
    <w:p w14:paraId="4181D0F5" w14:textId="77777777" w:rsidR="00A81E05" w:rsidRDefault="00A81E05" w:rsidP="00A81E05">
      <w:pPr>
        <w:jc w:val="both"/>
      </w:pPr>
      <w:r>
        <w:t xml:space="preserve">Профиль подготовки: </w:t>
      </w:r>
      <w:r w:rsidR="00C71316" w:rsidRPr="000E434E">
        <w:t>Эксплуатация и обслуживание объектов добычи нефти</w:t>
      </w:r>
    </w:p>
    <w:p w14:paraId="2C3A153B" w14:textId="77777777" w:rsidR="00C71316" w:rsidRDefault="00C71316" w:rsidP="00A81E05">
      <w:pPr>
        <w:jc w:val="both"/>
        <w:rPr>
          <w:szCs w:val="22"/>
        </w:rPr>
      </w:pPr>
    </w:p>
    <w:p w14:paraId="4B4D4430" w14:textId="77777777" w:rsidR="006B5C77" w:rsidRDefault="006B5C77" w:rsidP="006B5C77">
      <w:pPr>
        <w:rPr>
          <w:bCs/>
        </w:rPr>
      </w:pPr>
    </w:p>
    <w:p w14:paraId="6E3DB16A" w14:textId="77777777" w:rsidR="000B7581" w:rsidRDefault="000B7581" w:rsidP="006B5C77">
      <w:pPr>
        <w:rPr>
          <w:bCs/>
        </w:rPr>
      </w:pPr>
    </w:p>
    <w:p w14:paraId="4FCC1064" w14:textId="77777777" w:rsidR="000B7581" w:rsidRDefault="000B7581" w:rsidP="006B5C77">
      <w:pPr>
        <w:rPr>
          <w:bCs/>
        </w:rPr>
      </w:pPr>
    </w:p>
    <w:p w14:paraId="629DA0EC" w14:textId="77777777" w:rsidR="000B7581" w:rsidRDefault="000B7581" w:rsidP="006B5C77">
      <w:pPr>
        <w:rPr>
          <w:bCs/>
        </w:rPr>
      </w:pPr>
    </w:p>
    <w:p w14:paraId="54335A58" w14:textId="77777777" w:rsidR="00640B3C" w:rsidRPr="000251F3" w:rsidRDefault="00640B3C" w:rsidP="00640B3C">
      <w:pPr>
        <w:adjustRightInd w:val="0"/>
        <w:contextualSpacing/>
        <w:jc w:val="center"/>
        <w:rPr>
          <w:b/>
        </w:rPr>
      </w:pPr>
    </w:p>
    <w:p w14:paraId="511DCF4A" w14:textId="77777777" w:rsidR="00640B3C" w:rsidRPr="00874FAE" w:rsidRDefault="00640B3C" w:rsidP="00640B3C">
      <w:pPr>
        <w:adjustRightInd w:val="0"/>
        <w:contextualSpacing/>
        <w:jc w:val="center"/>
        <w:rPr>
          <w:b/>
        </w:rPr>
      </w:pPr>
      <w:r w:rsidRPr="00874FAE">
        <w:rPr>
          <w:b/>
        </w:rPr>
        <w:t xml:space="preserve">Вопросы для собеседования </w:t>
      </w:r>
    </w:p>
    <w:p w14:paraId="7FA6243E" w14:textId="77777777" w:rsidR="00640B3C" w:rsidRPr="008329E1" w:rsidRDefault="00640B3C" w:rsidP="008329E1">
      <w:pPr>
        <w:autoSpaceDE/>
        <w:autoSpaceDN/>
        <w:spacing w:line="276" w:lineRule="auto"/>
        <w:jc w:val="center"/>
        <w:rPr>
          <w:b/>
        </w:rPr>
      </w:pPr>
      <w:r w:rsidRPr="008329E1">
        <w:rPr>
          <w:b/>
        </w:rPr>
        <w:t>по дисциплине «Социология и политология»</w:t>
      </w:r>
    </w:p>
    <w:p w14:paraId="23C960FA" w14:textId="77777777" w:rsidR="008415CD" w:rsidRPr="00CC69B3" w:rsidRDefault="008329E1" w:rsidP="008415CD">
      <w:pPr>
        <w:autoSpaceDE/>
        <w:autoSpaceDN/>
        <w:jc w:val="center"/>
        <w:rPr>
          <w:b/>
          <w:szCs w:val="20"/>
          <w:u w:val="single"/>
        </w:rPr>
      </w:pPr>
      <w:r w:rsidRPr="00CC69B3">
        <w:rPr>
          <w:szCs w:val="20"/>
          <w:u w:val="single"/>
        </w:rPr>
        <w:t xml:space="preserve">формируются компетенции </w:t>
      </w:r>
      <w:r w:rsidR="00C03AE8" w:rsidRPr="00C03AE8">
        <w:rPr>
          <w:b/>
          <w:bCs/>
          <w:szCs w:val="20"/>
          <w:u w:val="single"/>
        </w:rPr>
        <w:t>УК-3; УК-5</w:t>
      </w:r>
    </w:p>
    <w:p w14:paraId="7F9A136F" w14:textId="77777777" w:rsidR="008415CD" w:rsidRDefault="008415CD" w:rsidP="008415CD">
      <w:pPr>
        <w:autoSpaceDE/>
        <w:autoSpaceDN/>
        <w:jc w:val="center"/>
        <w:rPr>
          <w:b/>
          <w:szCs w:val="20"/>
        </w:rPr>
      </w:pPr>
    </w:p>
    <w:p w14:paraId="54E88781" w14:textId="77777777" w:rsidR="00E30F11" w:rsidRPr="00426F46" w:rsidRDefault="009E4E50" w:rsidP="00CC69B3">
      <w:pPr>
        <w:autoSpaceDE/>
        <w:autoSpaceDN/>
        <w:ind w:left="567" w:hanging="567"/>
        <w:jc w:val="both"/>
      </w:pPr>
      <w:r w:rsidRPr="000251F3">
        <w:rPr>
          <w:rFonts w:eastAsia="Arial Unicode MS"/>
          <w:b/>
          <w:bCs/>
        </w:rPr>
        <w:t>Тема 1.</w:t>
      </w:r>
      <w:r w:rsidRPr="000251F3">
        <w:rPr>
          <w:b/>
        </w:rPr>
        <w:t xml:space="preserve"> </w:t>
      </w:r>
      <w:r w:rsidR="008415CD" w:rsidRPr="00426F46">
        <w:t>Социология как наука, место социологии в научном знании, история воззрений на общество, основание социологии как науки, основные социологические концепции и подходы, этапы развития социологии как науки и перспективы развития научного знания. Специфика развития социологии как науки в России.</w:t>
      </w:r>
      <w:r w:rsidR="008415CD" w:rsidRPr="00426F46">
        <w:rPr>
          <w:b/>
          <w:i/>
        </w:rPr>
        <w:t xml:space="preserve"> </w:t>
      </w:r>
      <w:r w:rsidR="008415CD" w:rsidRPr="00426F46">
        <w:t>Социологическое исследование. Организация и проведение исследования. Программа социологического исследования. Методы социологического исследования. Методы сбора эмпирической информации.</w:t>
      </w:r>
    </w:p>
    <w:p w14:paraId="77A33534" w14:textId="77777777" w:rsidR="00BB2E29" w:rsidRPr="00426F46" w:rsidRDefault="00BB2E29" w:rsidP="00CC69B3">
      <w:pPr>
        <w:pStyle w:val="aff3"/>
        <w:ind w:firstLine="709"/>
        <w:jc w:val="both"/>
        <w:rPr>
          <w:rFonts w:eastAsiaTheme="minorHAnsi"/>
          <w:lang w:eastAsia="en-US"/>
        </w:rPr>
      </w:pPr>
    </w:p>
    <w:p w14:paraId="4B3D07D2" w14:textId="77777777" w:rsidR="00BB2E29" w:rsidRPr="00426F46" w:rsidRDefault="009E4E50" w:rsidP="00CC69B3">
      <w:pPr>
        <w:pStyle w:val="aff3"/>
        <w:ind w:left="567" w:hanging="567"/>
        <w:jc w:val="both"/>
        <w:rPr>
          <w:b/>
        </w:rPr>
      </w:pPr>
      <w:r w:rsidRPr="00426F46">
        <w:rPr>
          <w:b/>
          <w:bCs/>
        </w:rPr>
        <w:t>Тема 2.</w:t>
      </w:r>
      <w:r w:rsidR="00BB2E29" w:rsidRPr="00426F46">
        <w:rPr>
          <w:b/>
        </w:rPr>
        <w:t xml:space="preserve"> </w:t>
      </w:r>
      <w:r w:rsidR="00877CFF" w:rsidRPr="00426F46">
        <w:t>Личность как объект рассмотрения социологии. Взаимоотношения личности и общества в современном мире. Проблемы личностного развития. Отклоняющееся поведение в обществе. Социальный контроль и методы воздействия на поведение</w:t>
      </w:r>
    </w:p>
    <w:p w14:paraId="7F61EDE9" w14:textId="77777777" w:rsidR="00BB2E29" w:rsidRPr="00426F46" w:rsidRDefault="00BB2E29" w:rsidP="00CC69B3">
      <w:pPr>
        <w:pStyle w:val="aff3"/>
        <w:jc w:val="both"/>
        <w:rPr>
          <w:b/>
        </w:rPr>
      </w:pPr>
    </w:p>
    <w:p w14:paraId="6AF0EFB0" w14:textId="77777777" w:rsidR="009E4E50" w:rsidRPr="00426F46" w:rsidRDefault="00BB2E29" w:rsidP="00CC69B3">
      <w:pPr>
        <w:pStyle w:val="aff3"/>
        <w:ind w:left="567" w:hanging="567"/>
        <w:jc w:val="both"/>
        <w:rPr>
          <w:b/>
        </w:rPr>
      </w:pPr>
      <w:r w:rsidRPr="00426F46">
        <w:rPr>
          <w:rFonts w:eastAsia="Arial Unicode MS"/>
          <w:b/>
          <w:bCs/>
        </w:rPr>
        <w:t>Тема 3.</w:t>
      </w:r>
      <w:r w:rsidRPr="00426F46">
        <w:rPr>
          <w:b/>
        </w:rPr>
        <w:t xml:space="preserve"> </w:t>
      </w:r>
      <w:r w:rsidR="00877CFF" w:rsidRPr="00426F46">
        <w:t>Социальная структура общества. Социальное неравенство. Социальное взаимодействие в обществе. Теория социальной стратификации и социальной мобильности Питирима Сорокина. Социальная стратификация и социальная мобильность в современных обществах. Стратификация российского общества.</w:t>
      </w:r>
    </w:p>
    <w:p w14:paraId="38283071" w14:textId="77777777" w:rsidR="00BB2E29" w:rsidRPr="00426F46" w:rsidRDefault="00BB2E29" w:rsidP="00CC69B3">
      <w:pPr>
        <w:pStyle w:val="aff3"/>
        <w:jc w:val="both"/>
        <w:rPr>
          <w:b/>
        </w:rPr>
      </w:pPr>
    </w:p>
    <w:p w14:paraId="78D7427A" w14:textId="77777777" w:rsidR="00BB2E29" w:rsidRPr="00426F46" w:rsidRDefault="00BB2E29" w:rsidP="00CC69B3">
      <w:pPr>
        <w:pStyle w:val="aff3"/>
        <w:ind w:left="567" w:hanging="567"/>
        <w:jc w:val="both"/>
        <w:rPr>
          <w:b/>
        </w:rPr>
      </w:pPr>
      <w:r w:rsidRPr="00426F46">
        <w:rPr>
          <w:rFonts w:eastAsia="Arial Unicode MS"/>
          <w:b/>
          <w:bCs/>
        </w:rPr>
        <w:t>Тема 4.</w:t>
      </w:r>
      <w:r w:rsidR="00B8169C" w:rsidRPr="00426F46">
        <w:t xml:space="preserve"> </w:t>
      </w:r>
      <w:r w:rsidR="00877CFF" w:rsidRPr="00426F46">
        <w:t>История развития социологических исследований в России и за рубежом. Социологическая мысль в России</w:t>
      </w:r>
    </w:p>
    <w:p w14:paraId="751E43F1" w14:textId="77777777" w:rsidR="00BB2E29" w:rsidRPr="00426F46" w:rsidRDefault="00BB2E29" w:rsidP="00CC69B3">
      <w:pPr>
        <w:pStyle w:val="aff3"/>
        <w:ind w:firstLine="708"/>
        <w:jc w:val="both"/>
        <w:rPr>
          <w:b/>
        </w:rPr>
      </w:pPr>
    </w:p>
    <w:p w14:paraId="25217E0C" w14:textId="77777777" w:rsidR="009E4E50" w:rsidRPr="00426F46" w:rsidRDefault="009E4E50" w:rsidP="00CC69B3">
      <w:pPr>
        <w:pStyle w:val="aff3"/>
        <w:ind w:left="567" w:hanging="567"/>
        <w:jc w:val="both"/>
        <w:rPr>
          <w:b/>
        </w:rPr>
      </w:pPr>
      <w:r w:rsidRPr="00426F46">
        <w:rPr>
          <w:b/>
        </w:rPr>
        <w:t xml:space="preserve">Тема 5. </w:t>
      </w:r>
      <w:r w:rsidR="00877CFF" w:rsidRPr="00426F46">
        <w:t>Семья в современном обществе. Семья как социальный институт. Функции семьи. Виды и тенденции развития семьи как социального института в современном обществе. Проблемы семейно-брачных отношений.</w:t>
      </w:r>
    </w:p>
    <w:p w14:paraId="10ED51D4" w14:textId="77777777" w:rsidR="00877CFF" w:rsidRPr="00426F46" w:rsidRDefault="00877CFF" w:rsidP="00CC69B3">
      <w:pPr>
        <w:pStyle w:val="aff3"/>
        <w:ind w:firstLine="709"/>
        <w:jc w:val="both"/>
      </w:pPr>
    </w:p>
    <w:p w14:paraId="7B68DFB8" w14:textId="77777777" w:rsidR="00B8169C" w:rsidRPr="00426F46" w:rsidRDefault="00E30F11" w:rsidP="00CC69B3">
      <w:pPr>
        <w:pStyle w:val="aff3"/>
        <w:ind w:left="567" w:hanging="567"/>
        <w:jc w:val="both"/>
        <w:rPr>
          <w:b/>
        </w:rPr>
      </w:pPr>
      <w:r w:rsidRPr="00426F46">
        <w:rPr>
          <w:b/>
        </w:rPr>
        <w:t xml:space="preserve">Тема 6. </w:t>
      </w:r>
      <w:r w:rsidR="00877CFF" w:rsidRPr="00426F46">
        <w:t>Социальные структуры общества. Социальные общности и институты. Социальные группы. Социальная организация общества. Классовое деление общества. Средний класс как основа стабильного развития общества. Общество и механизмы его функционирования и развития. Современные концепции общественного развития. Цивилизационные концепции развития общества.</w:t>
      </w:r>
    </w:p>
    <w:p w14:paraId="015B8E68" w14:textId="77777777" w:rsidR="00E30F11" w:rsidRPr="00426F46" w:rsidRDefault="00E30F11" w:rsidP="00CC69B3">
      <w:pPr>
        <w:pStyle w:val="aff3"/>
        <w:ind w:firstLine="709"/>
        <w:jc w:val="both"/>
        <w:rPr>
          <w:b/>
        </w:rPr>
      </w:pPr>
    </w:p>
    <w:p w14:paraId="3072E94C" w14:textId="77777777" w:rsidR="00B8169C" w:rsidRPr="00426F46" w:rsidRDefault="009E4E50" w:rsidP="00CC69B3">
      <w:pPr>
        <w:pStyle w:val="aff3"/>
        <w:ind w:left="567" w:hanging="567"/>
        <w:jc w:val="both"/>
        <w:rPr>
          <w:b/>
        </w:rPr>
      </w:pPr>
      <w:r w:rsidRPr="00426F46">
        <w:rPr>
          <w:b/>
        </w:rPr>
        <w:t xml:space="preserve">Тема 7. </w:t>
      </w:r>
      <w:r w:rsidR="00877CFF" w:rsidRPr="00426F46">
        <w:t>Основные направления и тенденции развития политологии как науки, ключевые функции и методы политологии, специфика современных исследований политологии.</w:t>
      </w:r>
    </w:p>
    <w:p w14:paraId="436CE752" w14:textId="77777777" w:rsidR="00E30F11" w:rsidRPr="00426F46" w:rsidRDefault="00E30F11" w:rsidP="00CC69B3">
      <w:pPr>
        <w:pStyle w:val="aff3"/>
        <w:ind w:firstLine="709"/>
        <w:jc w:val="both"/>
        <w:rPr>
          <w:b/>
        </w:rPr>
      </w:pPr>
    </w:p>
    <w:p w14:paraId="43F30A8B" w14:textId="77777777" w:rsidR="00877CFF" w:rsidRPr="00426F46" w:rsidRDefault="009E4E50" w:rsidP="00CC69B3">
      <w:pPr>
        <w:ind w:left="567" w:hanging="567"/>
        <w:jc w:val="both"/>
      </w:pPr>
      <w:r w:rsidRPr="00426F46">
        <w:rPr>
          <w:b/>
        </w:rPr>
        <w:t xml:space="preserve">Тема №8. </w:t>
      </w:r>
      <w:r w:rsidR="00877CFF" w:rsidRPr="00426F46">
        <w:t>Специфика и структура политической системы, научные модели. Современные направления развития политической системы страны. Специфика, функции, факторы формирования и типы политической культуры. Формирование политической культуры в современной России. Значение политики для нормального функционирования и развития общества, ключевые факторы и условия стабильного политического развития общества.</w:t>
      </w:r>
    </w:p>
    <w:p w14:paraId="5DE85F3F" w14:textId="77777777" w:rsidR="00877CFF" w:rsidRPr="00426F46" w:rsidRDefault="00877CFF" w:rsidP="00CC69B3">
      <w:pPr>
        <w:ind w:left="567" w:hanging="567"/>
        <w:jc w:val="both"/>
      </w:pPr>
    </w:p>
    <w:p w14:paraId="369ACB2E" w14:textId="77777777" w:rsidR="0009092F" w:rsidRPr="00426F46" w:rsidRDefault="009E4E50" w:rsidP="00CC69B3">
      <w:pPr>
        <w:ind w:left="567" w:hanging="567"/>
        <w:jc w:val="both"/>
      </w:pPr>
      <w:r w:rsidRPr="00426F46">
        <w:rPr>
          <w:b/>
        </w:rPr>
        <w:t>Тема №9</w:t>
      </w:r>
      <w:r w:rsidRPr="00426F46">
        <w:t xml:space="preserve">. </w:t>
      </w:r>
      <w:r w:rsidR="00877CFF" w:rsidRPr="00426F46">
        <w:t>Специфика формирования властных отношений в обществе, ресурсы власти, структура системы государственной власти в России. Значение власти в противодействии появления и развития негативных радикальных идей.</w:t>
      </w:r>
    </w:p>
    <w:p w14:paraId="6B716EA3" w14:textId="77777777" w:rsidR="0009092F" w:rsidRPr="00426F46" w:rsidRDefault="0009092F" w:rsidP="00CC69B3">
      <w:pPr>
        <w:tabs>
          <w:tab w:val="left" w:pos="1134"/>
        </w:tabs>
        <w:ind w:firstLine="709"/>
        <w:jc w:val="both"/>
      </w:pPr>
    </w:p>
    <w:p w14:paraId="79AE55A1" w14:textId="77777777" w:rsidR="002276BD" w:rsidRPr="00426F46" w:rsidRDefault="009E4E50" w:rsidP="00CC69B3">
      <w:pPr>
        <w:pStyle w:val="aff3"/>
        <w:tabs>
          <w:tab w:val="left" w:pos="1134"/>
        </w:tabs>
        <w:ind w:left="567" w:hanging="567"/>
        <w:jc w:val="both"/>
        <w:outlineLvl w:val="0"/>
        <w:rPr>
          <w:b/>
        </w:rPr>
      </w:pPr>
      <w:r w:rsidRPr="00426F46">
        <w:rPr>
          <w:b/>
        </w:rPr>
        <w:t>Тема №10.</w:t>
      </w:r>
      <w:r w:rsidRPr="00426F46">
        <w:t xml:space="preserve"> </w:t>
      </w:r>
      <w:r w:rsidR="00426F46" w:rsidRPr="00426F46">
        <w:t>Основные функции и типы политической идеологии. Функции, компоненты и уровни политического сознания. Значение государства в пресечении появления и распространения негативных разрушительных для общества радикальных идей (экстремизма, фашизма и т.п.) и терроризма.</w:t>
      </w:r>
    </w:p>
    <w:p w14:paraId="3017E96A" w14:textId="77777777" w:rsidR="002276BD" w:rsidRPr="00716EB1" w:rsidRDefault="002276BD" w:rsidP="00CC69B3">
      <w:pPr>
        <w:pStyle w:val="aff3"/>
        <w:tabs>
          <w:tab w:val="left" w:pos="1134"/>
        </w:tabs>
        <w:ind w:firstLine="709"/>
        <w:jc w:val="both"/>
        <w:outlineLvl w:val="0"/>
        <w:rPr>
          <w:b/>
        </w:rPr>
      </w:pPr>
    </w:p>
    <w:p w14:paraId="20625EF4" w14:textId="77777777" w:rsidR="002276BD" w:rsidRDefault="009E4E50" w:rsidP="00CC69B3">
      <w:pPr>
        <w:pStyle w:val="1"/>
        <w:keepNext w:val="0"/>
        <w:keepLines w:val="0"/>
        <w:spacing w:before="0"/>
        <w:ind w:left="567" w:hanging="567"/>
        <w:jc w:val="both"/>
        <w:rPr>
          <w:rFonts w:ascii="Times New Roman" w:hAnsi="Times New Roman" w:cs="Times New Roman"/>
          <w:color w:val="auto"/>
          <w:sz w:val="24"/>
          <w:szCs w:val="24"/>
        </w:rPr>
      </w:pPr>
      <w:r w:rsidRPr="00716EB1">
        <w:rPr>
          <w:rFonts w:ascii="Times New Roman" w:hAnsi="Times New Roman" w:cs="Times New Roman"/>
          <w:color w:val="auto"/>
          <w:sz w:val="24"/>
          <w:szCs w:val="24"/>
        </w:rPr>
        <w:t>Тема №</w:t>
      </w:r>
      <w:r>
        <w:rPr>
          <w:rFonts w:ascii="Times New Roman" w:hAnsi="Times New Roman" w:cs="Times New Roman"/>
          <w:color w:val="auto"/>
          <w:sz w:val="24"/>
          <w:szCs w:val="24"/>
        </w:rPr>
        <w:t>11</w:t>
      </w:r>
      <w:r w:rsidRPr="00716EB1">
        <w:rPr>
          <w:rFonts w:ascii="Times New Roman" w:hAnsi="Times New Roman" w:cs="Times New Roman"/>
          <w:color w:val="auto"/>
          <w:sz w:val="24"/>
          <w:szCs w:val="24"/>
        </w:rPr>
        <w:t xml:space="preserve">. </w:t>
      </w:r>
      <w:r w:rsidR="00426F46" w:rsidRPr="00426F46">
        <w:rPr>
          <w:rFonts w:ascii="Times New Roman" w:hAnsi="Times New Roman" w:cs="Times New Roman"/>
          <w:b w:val="0"/>
          <w:color w:val="auto"/>
          <w:sz w:val="24"/>
          <w:szCs w:val="24"/>
        </w:rPr>
        <w:t>Составляющие структуры, функции и типология государств, специфика и сущность гражданского общества. Механизмы взаимодействия государства и гражданского общества. Специфика и условия формирования и развития социального и правового государства. Механизмы защиты государством общества от разрушительных негативных радикальных идей и терроризма.</w:t>
      </w:r>
    </w:p>
    <w:p w14:paraId="78E16924" w14:textId="77777777" w:rsidR="009E4E50" w:rsidRPr="00716EB1" w:rsidRDefault="009E4E50" w:rsidP="00CC69B3">
      <w:pPr>
        <w:tabs>
          <w:tab w:val="left" w:pos="709"/>
          <w:tab w:val="left" w:pos="1134"/>
        </w:tabs>
        <w:ind w:firstLine="709"/>
        <w:jc w:val="both"/>
      </w:pPr>
    </w:p>
    <w:p w14:paraId="7A8B7440" w14:textId="77777777" w:rsidR="002276BD" w:rsidRPr="00426F46" w:rsidRDefault="009E4E50" w:rsidP="00CC69B3">
      <w:pPr>
        <w:pStyle w:val="aff"/>
        <w:tabs>
          <w:tab w:val="left" w:pos="1134"/>
        </w:tabs>
        <w:spacing w:after="0" w:line="240" w:lineRule="auto"/>
        <w:ind w:left="567" w:hanging="567"/>
        <w:jc w:val="both"/>
        <w:outlineLvl w:val="0"/>
        <w:rPr>
          <w:rFonts w:ascii="Times New Roman" w:hAnsi="Times New Roman"/>
          <w:b/>
          <w:sz w:val="24"/>
          <w:szCs w:val="24"/>
        </w:rPr>
      </w:pPr>
      <w:r w:rsidRPr="00426F46">
        <w:rPr>
          <w:rFonts w:ascii="Times New Roman" w:hAnsi="Times New Roman"/>
          <w:b/>
          <w:sz w:val="24"/>
          <w:szCs w:val="24"/>
        </w:rPr>
        <w:t>Тема №12.</w:t>
      </w:r>
      <w:r w:rsidRPr="00426F46">
        <w:rPr>
          <w:rFonts w:ascii="Times New Roman" w:hAnsi="Times New Roman"/>
          <w:sz w:val="24"/>
          <w:szCs w:val="24"/>
        </w:rPr>
        <w:t xml:space="preserve"> </w:t>
      </w:r>
      <w:r w:rsidR="00426F46" w:rsidRPr="00426F46">
        <w:rPr>
          <w:rFonts w:ascii="Times New Roman" w:hAnsi="Times New Roman"/>
          <w:sz w:val="24"/>
          <w:szCs w:val="24"/>
        </w:rPr>
        <w:t>Основные электоральные системы и специфика деятельности политических партий. Партийная система современной России.</w:t>
      </w:r>
    </w:p>
    <w:p w14:paraId="52F7A3ED" w14:textId="77777777" w:rsidR="0009092F" w:rsidRDefault="0009092F" w:rsidP="00CC69B3">
      <w:pPr>
        <w:pStyle w:val="1"/>
        <w:keepNext w:val="0"/>
        <w:keepLines w:val="0"/>
        <w:spacing w:before="0"/>
        <w:jc w:val="both"/>
        <w:rPr>
          <w:rFonts w:ascii="Times New Roman" w:hAnsi="Times New Roman" w:cs="Times New Roman"/>
          <w:color w:val="auto"/>
          <w:sz w:val="24"/>
          <w:szCs w:val="24"/>
        </w:rPr>
      </w:pPr>
    </w:p>
    <w:p w14:paraId="01588B80" w14:textId="77777777" w:rsidR="009E4E50" w:rsidRPr="00426F46" w:rsidRDefault="009E4E50" w:rsidP="00CC69B3">
      <w:pPr>
        <w:pStyle w:val="1"/>
        <w:keepNext w:val="0"/>
        <w:keepLines w:val="0"/>
        <w:spacing w:before="0"/>
        <w:ind w:left="567" w:hanging="567"/>
        <w:jc w:val="both"/>
        <w:rPr>
          <w:rFonts w:ascii="Times New Roman" w:hAnsi="Times New Roman" w:cs="Times New Roman"/>
          <w:b w:val="0"/>
          <w:color w:val="auto"/>
          <w:sz w:val="24"/>
          <w:szCs w:val="24"/>
        </w:rPr>
      </w:pPr>
      <w:r w:rsidRPr="00426F46">
        <w:rPr>
          <w:rFonts w:ascii="Times New Roman" w:hAnsi="Times New Roman" w:cs="Times New Roman"/>
          <w:color w:val="auto"/>
          <w:sz w:val="24"/>
          <w:szCs w:val="24"/>
        </w:rPr>
        <w:t>Тема №13</w:t>
      </w:r>
      <w:r w:rsidR="002276BD" w:rsidRPr="00426F46">
        <w:rPr>
          <w:rFonts w:ascii="Times New Roman" w:hAnsi="Times New Roman" w:cs="Times New Roman"/>
          <w:color w:val="auto"/>
          <w:sz w:val="24"/>
          <w:szCs w:val="24"/>
        </w:rPr>
        <w:t>.</w:t>
      </w:r>
      <w:r w:rsidR="002276BD" w:rsidRPr="00426F46">
        <w:rPr>
          <w:rFonts w:ascii="Times New Roman" w:hAnsi="Times New Roman" w:cs="Times New Roman"/>
          <w:b w:val="0"/>
          <w:color w:val="auto"/>
          <w:sz w:val="24"/>
          <w:szCs w:val="24"/>
        </w:rPr>
        <w:t xml:space="preserve"> </w:t>
      </w:r>
      <w:r w:rsidR="00426F46" w:rsidRPr="00426F46">
        <w:rPr>
          <w:rFonts w:ascii="Times New Roman" w:hAnsi="Times New Roman" w:cs="Times New Roman"/>
          <w:b w:val="0"/>
          <w:color w:val="auto"/>
          <w:sz w:val="24"/>
          <w:szCs w:val="24"/>
        </w:rPr>
        <w:t>Специфика формирования политических элит на основе научных концепций политических элит, основные типы политического лидерства.</w:t>
      </w:r>
    </w:p>
    <w:p w14:paraId="3CEC5D28" w14:textId="77777777" w:rsidR="009E4E50" w:rsidRPr="00716EB1" w:rsidRDefault="009E4E50" w:rsidP="00CC69B3">
      <w:pPr>
        <w:tabs>
          <w:tab w:val="left" w:pos="1134"/>
        </w:tabs>
        <w:ind w:firstLine="709"/>
        <w:jc w:val="both"/>
      </w:pPr>
    </w:p>
    <w:p w14:paraId="52BE8F17" w14:textId="77777777" w:rsidR="002276BD" w:rsidRDefault="002276BD" w:rsidP="00CC69B3">
      <w:pPr>
        <w:pStyle w:val="1"/>
        <w:keepNext w:val="0"/>
        <w:keepLines w:val="0"/>
        <w:spacing w:before="0"/>
        <w:ind w:left="567" w:hanging="567"/>
        <w:jc w:val="both"/>
        <w:rPr>
          <w:sz w:val="22"/>
          <w:szCs w:val="22"/>
        </w:rPr>
      </w:pPr>
      <w:r w:rsidRPr="002276BD">
        <w:rPr>
          <w:rFonts w:ascii="Times New Roman" w:hAnsi="Times New Roman"/>
          <w:color w:val="auto"/>
          <w:sz w:val="24"/>
          <w:szCs w:val="24"/>
        </w:rPr>
        <w:t>Тема №14.</w:t>
      </w:r>
      <w:r w:rsidRPr="002276BD">
        <w:rPr>
          <w:rFonts w:ascii="Times New Roman" w:hAnsi="Times New Roman"/>
          <w:b w:val="0"/>
          <w:color w:val="auto"/>
          <w:sz w:val="24"/>
          <w:szCs w:val="24"/>
        </w:rPr>
        <w:t xml:space="preserve"> </w:t>
      </w:r>
      <w:r w:rsidR="00426F46" w:rsidRPr="00426F46">
        <w:rPr>
          <w:rFonts w:ascii="Times New Roman" w:hAnsi="Times New Roman" w:cs="Times New Roman"/>
          <w:b w:val="0"/>
          <w:color w:val="auto"/>
          <w:sz w:val="24"/>
          <w:szCs w:val="24"/>
        </w:rPr>
        <w:t>Специфика и тенденции мировой политики, элементы международных отношений и принципы мирного сосуществования. Специфика и направления изучения геополитики как науки. Особенности геополитического пол</w:t>
      </w:r>
      <w:r w:rsidR="005806F6">
        <w:rPr>
          <w:rFonts w:ascii="Times New Roman" w:hAnsi="Times New Roman" w:cs="Times New Roman"/>
          <w:b w:val="0"/>
          <w:color w:val="auto"/>
          <w:sz w:val="24"/>
          <w:szCs w:val="24"/>
        </w:rPr>
        <w:t>ожения России</w:t>
      </w:r>
      <w:r w:rsidR="005806F6" w:rsidRPr="005806F6">
        <w:rPr>
          <w:rFonts w:ascii="Times New Roman" w:hAnsi="Times New Roman" w:cs="Times New Roman"/>
          <w:b w:val="0"/>
          <w:color w:val="auto"/>
          <w:sz w:val="24"/>
          <w:szCs w:val="24"/>
        </w:rPr>
        <w:t>. Основные международные политические организации и их дея</w:t>
      </w:r>
      <w:r w:rsidR="005806F6">
        <w:rPr>
          <w:rFonts w:ascii="Times New Roman" w:hAnsi="Times New Roman" w:cs="Times New Roman"/>
          <w:b w:val="0"/>
          <w:color w:val="auto"/>
          <w:sz w:val="24"/>
          <w:szCs w:val="24"/>
        </w:rPr>
        <w:t>тельность (ООН, Содружество Не</w:t>
      </w:r>
      <w:r w:rsidR="005806F6" w:rsidRPr="005806F6">
        <w:rPr>
          <w:rFonts w:ascii="Times New Roman" w:hAnsi="Times New Roman" w:cs="Times New Roman"/>
          <w:b w:val="0"/>
          <w:color w:val="auto"/>
          <w:sz w:val="24"/>
          <w:szCs w:val="24"/>
        </w:rPr>
        <w:t>зависимых Государств (СНГ), ОБСЕ, Евразийский экономический союз (ЕАЭС), Шанхайская организация сотрудничества (ШОС) и др.)</w:t>
      </w:r>
    </w:p>
    <w:p w14:paraId="73843633" w14:textId="77777777" w:rsidR="005806F6" w:rsidRPr="005806F6" w:rsidRDefault="005806F6" w:rsidP="00CC69B3">
      <w:pPr>
        <w:jc w:val="both"/>
      </w:pPr>
    </w:p>
    <w:p w14:paraId="3220425B" w14:textId="77777777" w:rsidR="009E4E50" w:rsidRDefault="009E4E50" w:rsidP="00CC69B3">
      <w:pPr>
        <w:pStyle w:val="aff"/>
        <w:tabs>
          <w:tab w:val="left" w:pos="1134"/>
        </w:tabs>
        <w:spacing w:after="0" w:line="240" w:lineRule="auto"/>
        <w:ind w:left="567" w:hanging="567"/>
        <w:jc w:val="both"/>
        <w:outlineLvl w:val="0"/>
        <w:rPr>
          <w:rFonts w:ascii="Times New Roman" w:hAnsi="Times New Roman"/>
          <w:b/>
          <w:sz w:val="24"/>
          <w:szCs w:val="24"/>
        </w:rPr>
      </w:pPr>
      <w:r w:rsidRPr="002276BD">
        <w:rPr>
          <w:rFonts w:ascii="Times New Roman" w:hAnsi="Times New Roman"/>
          <w:b/>
          <w:sz w:val="24"/>
          <w:szCs w:val="24"/>
        </w:rPr>
        <w:t>Тема №15</w:t>
      </w:r>
      <w:r w:rsidRPr="00426F46">
        <w:rPr>
          <w:rFonts w:ascii="Times New Roman" w:hAnsi="Times New Roman"/>
          <w:b/>
          <w:sz w:val="24"/>
          <w:szCs w:val="24"/>
        </w:rPr>
        <w:t xml:space="preserve">. </w:t>
      </w:r>
      <w:r w:rsidR="00426F46" w:rsidRPr="00426F46">
        <w:rPr>
          <w:rFonts w:ascii="Times New Roman" w:hAnsi="Times New Roman"/>
          <w:sz w:val="24"/>
          <w:szCs w:val="24"/>
        </w:rPr>
        <w:t>Структура, параметры, участники, классификация политических процессов. Основные фазы постановки и реализации управленческих решений, формы протекания политических процессов, специфика и критерии политической модернизации. Борьба с коррупцией в стране как вектор развития системы управления.</w:t>
      </w:r>
    </w:p>
    <w:p w14:paraId="1A9E7268" w14:textId="77777777" w:rsidR="002276BD" w:rsidRPr="002276BD" w:rsidRDefault="002276BD" w:rsidP="00CC69B3">
      <w:pPr>
        <w:pStyle w:val="aff"/>
        <w:tabs>
          <w:tab w:val="left" w:pos="1134"/>
        </w:tabs>
        <w:spacing w:after="0" w:line="240" w:lineRule="auto"/>
        <w:ind w:left="0" w:firstLine="709"/>
        <w:jc w:val="both"/>
        <w:outlineLvl w:val="0"/>
        <w:rPr>
          <w:b/>
        </w:rPr>
      </w:pPr>
    </w:p>
    <w:p w14:paraId="4B97AEFC" w14:textId="77777777" w:rsidR="000B7581" w:rsidRPr="005806F6" w:rsidRDefault="00426F46" w:rsidP="00CC69B3">
      <w:pPr>
        <w:adjustRightInd w:val="0"/>
        <w:ind w:left="567" w:hanging="567"/>
        <w:jc w:val="both"/>
        <w:rPr>
          <w:sz w:val="22"/>
          <w:szCs w:val="22"/>
        </w:rPr>
      </w:pPr>
      <w:r w:rsidRPr="002276BD">
        <w:rPr>
          <w:b/>
        </w:rPr>
        <w:t>Тема №</w:t>
      </w:r>
      <w:r>
        <w:rPr>
          <w:b/>
        </w:rPr>
        <w:t>16</w:t>
      </w:r>
      <w:r w:rsidRPr="00426F46">
        <w:rPr>
          <w:b/>
        </w:rPr>
        <w:t>.</w:t>
      </w:r>
      <w:r w:rsidRPr="00426F46">
        <w:rPr>
          <w:sz w:val="22"/>
          <w:szCs w:val="22"/>
        </w:rPr>
        <w:t xml:space="preserve"> </w:t>
      </w:r>
      <w:r w:rsidR="005806F6" w:rsidRPr="005806F6">
        <w:rPr>
          <w:sz w:val="22"/>
          <w:szCs w:val="22"/>
        </w:rPr>
        <w:t>История развития политической мысли в России. Направления совершенствования региональных органов власти и управления в современной России. Пути и механизмы модернизации политической системы современной России. История развития партийной системы в России. Основные проблемы и пути развития демократической культуры управления в северных регионах страны</w:t>
      </w:r>
      <w:r w:rsidR="005806F6">
        <w:rPr>
          <w:sz w:val="22"/>
          <w:szCs w:val="22"/>
        </w:rPr>
        <w:t xml:space="preserve">. </w:t>
      </w:r>
      <w:r w:rsidR="005806F6" w:rsidRPr="005806F6">
        <w:rPr>
          <w:sz w:val="22"/>
          <w:szCs w:val="22"/>
        </w:rPr>
        <w:t>Основные пути и тенденции развития политической элиты в регионах России</w:t>
      </w:r>
      <w:r w:rsidR="005806F6">
        <w:rPr>
          <w:sz w:val="22"/>
          <w:szCs w:val="22"/>
        </w:rPr>
        <w:t xml:space="preserve">. </w:t>
      </w:r>
      <w:r w:rsidR="005806F6" w:rsidRPr="005806F6">
        <w:rPr>
          <w:sz w:val="22"/>
          <w:szCs w:val="22"/>
        </w:rPr>
        <w:t>Основные пути и направления развития демократических механизмов управления на федеральном и региональном уровнях в современной России</w:t>
      </w:r>
      <w:r w:rsidR="005806F6">
        <w:rPr>
          <w:sz w:val="22"/>
          <w:szCs w:val="22"/>
        </w:rPr>
        <w:t xml:space="preserve">. </w:t>
      </w:r>
      <w:r w:rsidR="005806F6" w:rsidRPr="005806F6">
        <w:rPr>
          <w:sz w:val="22"/>
          <w:szCs w:val="22"/>
        </w:rPr>
        <w:t xml:space="preserve">Идеи и идеологии основных политических партий современной России («Единая Россия», </w:t>
      </w:r>
      <w:r w:rsidR="005806F6" w:rsidRPr="005806F6">
        <w:rPr>
          <w:sz w:val="22"/>
          <w:szCs w:val="22"/>
        </w:rPr>
        <w:lastRenderedPageBreak/>
        <w:t>«КПРФ», «Справедливая Россия», «ЛДПР»)</w:t>
      </w:r>
      <w:r w:rsidR="005806F6">
        <w:rPr>
          <w:sz w:val="22"/>
          <w:szCs w:val="22"/>
        </w:rPr>
        <w:t xml:space="preserve">. </w:t>
      </w:r>
      <w:r w:rsidR="005806F6" w:rsidRPr="005806F6">
        <w:rPr>
          <w:sz w:val="22"/>
          <w:szCs w:val="22"/>
        </w:rPr>
        <w:t>Основные пути и направления совершенствования механизмов управления в северных регионах страны</w:t>
      </w:r>
    </w:p>
    <w:p w14:paraId="1520E406" w14:textId="77777777" w:rsidR="000B7581" w:rsidRDefault="000B7581" w:rsidP="00CC69B3">
      <w:pPr>
        <w:adjustRightInd w:val="0"/>
        <w:ind w:left="567" w:hanging="567"/>
        <w:jc w:val="both"/>
        <w:rPr>
          <w:b/>
        </w:rPr>
      </w:pPr>
    </w:p>
    <w:p w14:paraId="29D871EE" w14:textId="77777777" w:rsidR="000B7581" w:rsidRDefault="000B7581" w:rsidP="00820AE4">
      <w:pPr>
        <w:adjustRightInd w:val="0"/>
        <w:jc w:val="both"/>
        <w:rPr>
          <w:b/>
        </w:rPr>
      </w:pPr>
    </w:p>
    <w:p w14:paraId="6F977054" w14:textId="77777777" w:rsidR="00426F46" w:rsidRDefault="00426F46" w:rsidP="00820AE4">
      <w:pPr>
        <w:adjustRightInd w:val="0"/>
        <w:jc w:val="both"/>
        <w:rPr>
          <w:b/>
        </w:rPr>
      </w:pPr>
    </w:p>
    <w:p w14:paraId="1FBD418D" w14:textId="77777777" w:rsidR="00426F46" w:rsidRDefault="00426F46" w:rsidP="00820AE4">
      <w:pPr>
        <w:adjustRightInd w:val="0"/>
        <w:jc w:val="both"/>
        <w:rPr>
          <w:b/>
        </w:rPr>
      </w:pPr>
    </w:p>
    <w:p w14:paraId="3A887B97" w14:textId="77777777" w:rsidR="006A6BD9" w:rsidRDefault="006A6BD9">
      <w:pPr>
        <w:autoSpaceDE/>
        <w:autoSpaceDN/>
      </w:pPr>
    </w:p>
    <w:p w14:paraId="20FA20A1" w14:textId="77777777" w:rsidR="00E37567" w:rsidRDefault="00E37567" w:rsidP="00E37567">
      <w:pPr>
        <w:autoSpaceDE/>
        <w:autoSpaceDN/>
        <w:jc w:val="both"/>
        <w:outlineLvl w:val="1"/>
        <w:rPr>
          <w:rFonts w:eastAsia="Arial Unicode MS"/>
          <w:b/>
          <w:szCs w:val="20"/>
        </w:rPr>
      </w:pPr>
    </w:p>
    <w:p w14:paraId="36C292FC" w14:textId="77777777" w:rsidR="00CC69B3" w:rsidRPr="00CC69B3" w:rsidRDefault="00CC69B3" w:rsidP="00CC69B3">
      <w:pPr>
        <w:autoSpaceDE/>
        <w:autoSpaceDN/>
        <w:jc w:val="center"/>
        <w:outlineLvl w:val="1"/>
        <w:rPr>
          <w:rFonts w:eastAsia="Arial Unicode MS"/>
          <w:b/>
        </w:rPr>
      </w:pPr>
      <w:r w:rsidRPr="00CC69B3">
        <w:rPr>
          <w:rFonts w:eastAsia="Arial Unicode MS"/>
          <w:b/>
        </w:rPr>
        <w:t>Вопросы для обсуждения на семинарах.</w:t>
      </w:r>
    </w:p>
    <w:p w14:paraId="618DA6DC" w14:textId="77777777" w:rsidR="00CC69B3" w:rsidRPr="00C03AE8" w:rsidRDefault="00CC69B3" w:rsidP="00CC69B3">
      <w:pPr>
        <w:autoSpaceDE/>
        <w:autoSpaceDN/>
        <w:jc w:val="center"/>
        <w:rPr>
          <w:u w:val="single"/>
        </w:rPr>
      </w:pPr>
      <w:r w:rsidRPr="00C03AE8">
        <w:rPr>
          <w:u w:val="single"/>
        </w:rPr>
        <w:t xml:space="preserve">формируются компетенции </w:t>
      </w:r>
      <w:r w:rsidR="00C03AE8" w:rsidRPr="00C03AE8">
        <w:rPr>
          <w:b/>
          <w:bCs/>
          <w:szCs w:val="20"/>
          <w:u w:val="single"/>
        </w:rPr>
        <w:t>УК-3; УК-5</w:t>
      </w:r>
    </w:p>
    <w:p w14:paraId="1247338C" w14:textId="77777777" w:rsidR="00CC69B3" w:rsidRPr="00CC69B3" w:rsidRDefault="00CC69B3" w:rsidP="00CC69B3">
      <w:pPr>
        <w:autoSpaceDE/>
        <w:autoSpaceDN/>
        <w:jc w:val="both"/>
        <w:outlineLvl w:val="1"/>
        <w:rPr>
          <w:rFonts w:eastAsia="Arial Unicode MS"/>
          <w:b/>
        </w:rPr>
      </w:pPr>
    </w:p>
    <w:p w14:paraId="50912B5E" w14:textId="77777777" w:rsidR="00CC69B3" w:rsidRPr="00CC69B3" w:rsidRDefault="00CC69B3" w:rsidP="00CC69B3">
      <w:pPr>
        <w:autoSpaceDE/>
        <w:autoSpaceDN/>
        <w:jc w:val="both"/>
        <w:outlineLvl w:val="1"/>
        <w:rPr>
          <w:rFonts w:eastAsia="Arial Unicode MS"/>
          <w:b/>
        </w:rPr>
      </w:pPr>
      <w:r w:rsidRPr="00CC69B3">
        <w:rPr>
          <w:rFonts w:eastAsia="Arial Unicode MS"/>
          <w:b/>
        </w:rPr>
        <w:t>К теме 1:</w:t>
      </w:r>
    </w:p>
    <w:p w14:paraId="6C39A71D" w14:textId="77777777" w:rsidR="00CC69B3" w:rsidRPr="00CC69B3" w:rsidRDefault="00CC69B3" w:rsidP="000772F6">
      <w:pPr>
        <w:pStyle w:val="aff"/>
        <w:numPr>
          <w:ilvl w:val="0"/>
          <w:numId w:val="43"/>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Социология как наука, место социологии в научном знании, история воззрений на общество</w:t>
      </w:r>
    </w:p>
    <w:p w14:paraId="7ACCE7F0" w14:textId="77777777" w:rsidR="00CC69B3" w:rsidRPr="00CC69B3" w:rsidRDefault="00CC69B3" w:rsidP="000772F6">
      <w:pPr>
        <w:pStyle w:val="aff"/>
        <w:numPr>
          <w:ilvl w:val="0"/>
          <w:numId w:val="43"/>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Социология в России: судьбы и перспективы развития</w:t>
      </w:r>
    </w:p>
    <w:p w14:paraId="21EACB50" w14:textId="77777777" w:rsidR="00CC69B3" w:rsidRPr="00CC69B3" w:rsidRDefault="00CC69B3" w:rsidP="000772F6">
      <w:pPr>
        <w:pStyle w:val="aff"/>
        <w:numPr>
          <w:ilvl w:val="0"/>
          <w:numId w:val="43"/>
        </w:numPr>
        <w:spacing w:after="0" w:line="240" w:lineRule="auto"/>
        <w:contextualSpacing w:val="0"/>
        <w:rPr>
          <w:rFonts w:ascii="Times New Roman" w:eastAsia="Arial Unicode MS" w:hAnsi="Times New Roman"/>
          <w:bCs/>
          <w:sz w:val="24"/>
          <w:szCs w:val="24"/>
        </w:rPr>
      </w:pPr>
      <w:r w:rsidRPr="00CC69B3">
        <w:rPr>
          <w:rFonts w:ascii="Times New Roman" w:eastAsia="Arial Unicode MS" w:hAnsi="Times New Roman"/>
          <w:bCs/>
          <w:sz w:val="24"/>
          <w:szCs w:val="24"/>
        </w:rPr>
        <w:t>Современные социологические школы</w:t>
      </w:r>
    </w:p>
    <w:p w14:paraId="47868FE8" w14:textId="77777777" w:rsidR="00CC69B3" w:rsidRPr="00CC69B3" w:rsidRDefault="00CC69B3" w:rsidP="00CC69B3">
      <w:pPr>
        <w:pStyle w:val="aff"/>
        <w:spacing w:after="0" w:line="240" w:lineRule="auto"/>
        <w:contextualSpacing w:val="0"/>
        <w:jc w:val="both"/>
        <w:outlineLvl w:val="1"/>
        <w:rPr>
          <w:rFonts w:ascii="Times New Roman" w:eastAsia="Arial Unicode MS" w:hAnsi="Times New Roman"/>
          <w:b/>
          <w:sz w:val="24"/>
          <w:szCs w:val="24"/>
        </w:rPr>
      </w:pPr>
    </w:p>
    <w:p w14:paraId="104B9AF0" w14:textId="77777777" w:rsidR="00CC69B3" w:rsidRPr="00CC69B3" w:rsidRDefault="00CC69B3" w:rsidP="00CC69B3">
      <w:pPr>
        <w:autoSpaceDE/>
        <w:autoSpaceDN/>
        <w:jc w:val="both"/>
        <w:outlineLvl w:val="1"/>
        <w:rPr>
          <w:rFonts w:eastAsia="Arial Unicode MS"/>
          <w:b/>
        </w:rPr>
      </w:pPr>
      <w:r w:rsidRPr="00CC69B3">
        <w:rPr>
          <w:rFonts w:eastAsia="Arial Unicode MS"/>
          <w:b/>
        </w:rPr>
        <w:t>К теме 2:</w:t>
      </w:r>
    </w:p>
    <w:p w14:paraId="3F83B2FE" w14:textId="77777777" w:rsidR="00CC69B3" w:rsidRPr="00CC69B3" w:rsidRDefault="00CC69B3" w:rsidP="000772F6">
      <w:pPr>
        <w:pStyle w:val="aff"/>
        <w:numPr>
          <w:ilvl w:val="0"/>
          <w:numId w:val="44"/>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Духовные ценности современной цивилизации</w:t>
      </w:r>
    </w:p>
    <w:p w14:paraId="3A7690E4" w14:textId="77777777" w:rsidR="00CC69B3" w:rsidRPr="00CC69B3" w:rsidRDefault="00CC69B3" w:rsidP="000772F6">
      <w:pPr>
        <w:pStyle w:val="aff"/>
        <w:numPr>
          <w:ilvl w:val="0"/>
          <w:numId w:val="44"/>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Развитие интеллекта: социологический и психологический анализ</w:t>
      </w:r>
    </w:p>
    <w:p w14:paraId="71A153C4" w14:textId="77777777" w:rsidR="00CC69B3" w:rsidRPr="00CC69B3" w:rsidRDefault="00CC69B3" w:rsidP="000772F6">
      <w:pPr>
        <w:pStyle w:val="aff"/>
        <w:numPr>
          <w:ilvl w:val="0"/>
          <w:numId w:val="44"/>
        </w:numPr>
        <w:spacing w:after="0" w:line="240" w:lineRule="auto"/>
        <w:contextualSpacing w:val="0"/>
        <w:rPr>
          <w:rFonts w:ascii="Times New Roman" w:eastAsia="Arial Unicode MS" w:hAnsi="Times New Roman"/>
          <w:bCs/>
          <w:sz w:val="24"/>
          <w:szCs w:val="24"/>
        </w:rPr>
      </w:pPr>
      <w:r w:rsidRPr="00CC69B3">
        <w:rPr>
          <w:rFonts w:ascii="Times New Roman" w:eastAsia="Arial Unicode MS" w:hAnsi="Times New Roman"/>
          <w:bCs/>
          <w:sz w:val="24"/>
          <w:szCs w:val="24"/>
        </w:rPr>
        <w:t>Социология толерантности</w:t>
      </w:r>
    </w:p>
    <w:p w14:paraId="55177758" w14:textId="77777777" w:rsidR="00CC69B3" w:rsidRPr="00CC69B3" w:rsidRDefault="00CC69B3" w:rsidP="00CC69B3">
      <w:pPr>
        <w:pStyle w:val="aff"/>
        <w:spacing w:after="0" w:line="240" w:lineRule="auto"/>
        <w:contextualSpacing w:val="0"/>
        <w:jc w:val="both"/>
        <w:outlineLvl w:val="1"/>
        <w:rPr>
          <w:rFonts w:ascii="Times New Roman" w:eastAsia="Arial Unicode MS" w:hAnsi="Times New Roman"/>
          <w:bCs/>
          <w:sz w:val="24"/>
          <w:szCs w:val="24"/>
        </w:rPr>
      </w:pPr>
    </w:p>
    <w:p w14:paraId="004A4F9A" w14:textId="77777777" w:rsidR="00CC69B3" w:rsidRPr="00CC69B3" w:rsidRDefault="00CC69B3" w:rsidP="00CC69B3">
      <w:pPr>
        <w:autoSpaceDE/>
        <w:autoSpaceDN/>
        <w:jc w:val="both"/>
        <w:outlineLvl w:val="1"/>
        <w:rPr>
          <w:rFonts w:eastAsia="Arial Unicode MS"/>
          <w:b/>
        </w:rPr>
      </w:pPr>
      <w:r w:rsidRPr="00CC69B3">
        <w:rPr>
          <w:rFonts w:eastAsia="Arial Unicode MS"/>
          <w:b/>
        </w:rPr>
        <w:t>К теме 3:</w:t>
      </w:r>
    </w:p>
    <w:p w14:paraId="3DDC7840" w14:textId="77777777" w:rsidR="00CC69B3" w:rsidRPr="00CC69B3" w:rsidRDefault="00CC69B3" w:rsidP="000772F6">
      <w:pPr>
        <w:pStyle w:val="aff"/>
        <w:numPr>
          <w:ilvl w:val="0"/>
          <w:numId w:val="45"/>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Современные исследования социальной стратификации и мобильности</w:t>
      </w:r>
    </w:p>
    <w:p w14:paraId="4DFDF6A8" w14:textId="77777777" w:rsidR="00CC69B3" w:rsidRPr="00CC69B3" w:rsidRDefault="00CC69B3" w:rsidP="000772F6">
      <w:pPr>
        <w:pStyle w:val="aff"/>
        <w:numPr>
          <w:ilvl w:val="0"/>
          <w:numId w:val="45"/>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Социальное неравенство</w:t>
      </w:r>
    </w:p>
    <w:p w14:paraId="22EC773B" w14:textId="77777777" w:rsidR="00CC69B3" w:rsidRPr="00CC69B3" w:rsidRDefault="00CC69B3" w:rsidP="000772F6">
      <w:pPr>
        <w:pStyle w:val="aff"/>
        <w:numPr>
          <w:ilvl w:val="0"/>
          <w:numId w:val="45"/>
        </w:numPr>
        <w:spacing w:after="0" w:line="240" w:lineRule="auto"/>
        <w:contextualSpacing w:val="0"/>
        <w:rPr>
          <w:rFonts w:ascii="Times New Roman" w:eastAsia="Arial Unicode MS" w:hAnsi="Times New Roman"/>
          <w:bCs/>
          <w:sz w:val="24"/>
          <w:szCs w:val="24"/>
        </w:rPr>
      </w:pPr>
      <w:r w:rsidRPr="00CC69B3">
        <w:rPr>
          <w:rFonts w:ascii="Times New Roman" w:eastAsia="Arial Unicode MS" w:hAnsi="Times New Roman"/>
          <w:bCs/>
          <w:sz w:val="24"/>
          <w:szCs w:val="24"/>
        </w:rPr>
        <w:t>Тема различия в современном мире</w:t>
      </w:r>
    </w:p>
    <w:p w14:paraId="64A6D0FF" w14:textId="77777777" w:rsidR="00CC69B3" w:rsidRPr="00CC69B3" w:rsidRDefault="00CC69B3" w:rsidP="00CC69B3">
      <w:pPr>
        <w:autoSpaceDE/>
        <w:autoSpaceDN/>
        <w:jc w:val="both"/>
        <w:outlineLvl w:val="1"/>
        <w:rPr>
          <w:rFonts w:eastAsia="Arial Unicode MS"/>
          <w:b/>
        </w:rPr>
      </w:pPr>
    </w:p>
    <w:p w14:paraId="6EACBA2C" w14:textId="77777777" w:rsidR="00CC69B3" w:rsidRPr="00CC69B3" w:rsidRDefault="00CC69B3" w:rsidP="00CC69B3">
      <w:pPr>
        <w:autoSpaceDE/>
        <w:autoSpaceDN/>
        <w:jc w:val="both"/>
        <w:outlineLvl w:val="1"/>
        <w:rPr>
          <w:rFonts w:eastAsia="Arial Unicode MS"/>
          <w:b/>
        </w:rPr>
      </w:pPr>
      <w:r w:rsidRPr="00CC69B3">
        <w:rPr>
          <w:rFonts w:eastAsia="Arial Unicode MS"/>
          <w:b/>
        </w:rPr>
        <w:t>К теме 4:</w:t>
      </w:r>
    </w:p>
    <w:p w14:paraId="736F2DA1" w14:textId="77777777" w:rsidR="00CC69B3" w:rsidRPr="00CC69B3" w:rsidRDefault="00CC69B3" w:rsidP="000772F6">
      <w:pPr>
        <w:pStyle w:val="aff"/>
        <w:numPr>
          <w:ilvl w:val="0"/>
          <w:numId w:val="46"/>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Современные социологические школы</w:t>
      </w:r>
    </w:p>
    <w:p w14:paraId="0B367F3D" w14:textId="77777777" w:rsidR="00CC69B3" w:rsidRPr="00CC69B3" w:rsidRDefault="00CC69B3" w:rsidP="000772F6">
      <w:pPr>
        <w:pStyle w:val="aff"/>
        <w:numPr>
          <w:ilvl w:val="0"/>
          <w:numId w:val="46"/>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Основные американские социологические школы</w:t>
      </w:r>
    </w:p>
    <w:p w14:paraId="44BC037A" w14:textId="77777777" w:rsidR="00CC69B3" w:rsidRPr="00CC69B3" w:rsidRDefault="00CC69B3" w:rsidP="000772F6">
      <w:pPr>
        <w:pStyle w:val="aff"/>
        <w:numPr>
          <w:ilvl w:val="0"/>
          <w:numId w:val="46"/>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Основные школы современной западной социологии.</w:t>
      </w:r>
    </w:p>
    <w:p w14:paraId="7BDE419F" w14:textId="77777777" w:rsidR="00CC69B3" w:rsidRPr="00CC69B3" w:rsidRDefault="00CC69B3" w:rsidP="00CC69B3">
      <w:pPr>
        <w:autoSpaceDE/>
        <w:autoSpaceDN/>
        <w:jc w:val="both"/>
        <w:outlineLvl w:val="1"/>
        <w:rPr>
          <w:rFonts w:eastAsia="Arial Unicode MS"/>
          <w:b/>
        </w:rPr>
      </w:pPr>
    </w:p>
    <w:p w14:paraId="18887CF5" w14:textId="77777777" w:rsidR="00CC69B3" w:rsidRPr="00CC69B3" w:rsidRDefault="00CC69B3" w:rsidP="00CC69B3">
      <w:pPr>
        <w:autoSpaceDE/>
        <w:autoSpaceDN/>
        <w:jc w:val="both"/>
        <w:outlineLvl w:val="1"/>
        <w:rPr>
          <w:rFonts w:eastAsia="Arial Unicode MS"/>
          <w:b/>
        </w:rPr>
      </w:pPr>
      <w:r w:rsidRPr="00CC69B3">
        <w:rPr>
          <w:rFonts w:eastAsia="Arial Unicode MS"/>
          <w:b/>
        </w:rPr>
        <w:t>К теме 5:</w:t>
      </w:r>
    </w:p>
    <w:p w14:paraId="472E70C9" w14:textId="77777777" w:rsidR="00CC69B3" w:rsidRPr="00CC69B3" w:rsidRDefault="00CC69B3" w:rsidP="000772F6">
      <w:pPr>
        <w:pStyle w:val="aff"/>
        <w:numPr>
          <w:ilvl w:val="0"/>
          <w:numId w:val="47"/>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Толерантность в семье</w:t>
      </w:r>
    </w:p>
    <w:p w14:paraId="5BA9A82F" w14:textId="77777777" w:rsidR="00CC69B3" w:rsidRPr="00CC69B3" w:rsidRDefault="00CC69B3" w:rsidP="000772F6">
      <w:pPr>
        <w:pStyle w:val="aff"/>
        <w:numPr>
          <w:ilvl w:val="0"/>
          <w:numId w:val="47"/>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Сиротство как социальный феномен</w:t>
      </w:r>
    </w:p>
    <w:p w14:paraId="16A5F2C3" w14:textId="77777777" w:rsidR="00CC69B3" w:rsidRPr="00CC69B3" w:rsidRDefault="00CC69B3" w:rsidP="000772F6">
      <w:pPr>
        <w:pStyle w:val="aff"/>
        <w:numPr>
          <w:ilvl w:val="0"/>
          <w:numId w:val="47"/>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Социология семьи</w:t>
      </w:r>
    </w:p>
    <w:p w14:paraId="775ED497" w14:textId="77777777" w:rsidR="00CC69B3" w:rsidRPr="00CC69B3" w:rsidRDefault="00CC69B3" w:rsidP="00CC69B3">
      <w:pPr>
        <w:autoSpaceDE/>
        <w:autoSpaceDN/>
        <w:jc w:val="both"/>
        <w:outlineLvl w:val="1"/>
        <w:rPr>
          <w:rFonts w:eastAsia="Arial Unicode MS"/>
          <w:b/>
        </w:rPr>
      </w:pPr>
    </w:p>
    <w:p w14:paraId="0C0E9613" w14:textId="77777777" w:rsidR="00CC69B3" w:rsidRPr="00CC69B3" w:rsidRDefault="00CC69B3" w:rsidP="00CC69B3">
      <w:pPr>
        <w:autoSpaceDE/>
        <w:autoSpaceDN/>
        <w:jc w:val="both"/>
        <w:outlineLvl w:val="1"/>
        <w:rPr>
          <w:rFonts w:eastAsia="Arial Unicode MS"/>
          <w:b/>
        </w:rPr>
      </w:pPr>
      <w:r w:rsidRPr="00CC69B3">
        <w:rPr>
          <w:rFonts w:eastAsia="Arial Unicode MS"/>
          <w:b/>
        </w:rPr>
        <w:t>К теме 6:</w:t>
      </w:r>
    </w:p>
    <w:p w14:paraId="26A01C10" w14:textId="77777777" w:rsidR="00CC69B3" w:rsidRPr="00CC69B3" w:rsidRDefault="00CC69B3" w:rsidP="000772F6">
      <w:pPr>
        <w:pStyle w:val="aff"/>
        <w:numPr>
          <w:ilvl w:val="0"/>
          <w:numId w:val="48"/>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Современное общество</w:t>
      </w:r>
    </w:p>
    <w:p w14:paraId="67615E63" w14:textId="77777777" w:rsidR="00CC69B3" w:rsidRPr="00CC69B3" w:rsidRDefault="00CC69B3" w:rsidP="000772F6">
      <w:pPr>
        <w:pStyle w:val="aff"/>
        <w:numPr>
          <w:ilvl w:val="0"/>
          <w:numId w:val="48"/>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Современные институты изучения общественного мнения</w:t>
      </w:r>
    </w:p>
    <w:p w14:paraId="1D6EEE3C" w14:textId="77777777" w:rsidR="00CC69B3" w:rsidRPr="00CC69B3" w:rsidRDefault="00CC69B3" w:rsidP="000772F6">
      <w:pPr>
        <w:pStyle w:val="aff"/>
        <w:numPr>
          <w:ilvl w:val="0"/>
          <w:numId w:val="48"/>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Методы изучения латентных социальных групп</w:t>
      </w:r>
    </w:p>
    <w:p w14:paraId="43B62759" w14:textId="77777777" w:rsidR="00CC69B3" w:rsidRPr="00CC69B3" w:rsidRDefault="00CC69B3" w:rsidP="00CC69B3">
      <w:pPr>
        <w:autoSpaceDE/>
        <w:autoSpaceDN/>
        <w:jc w:val="both"/>
        <w:outlineLvl w:val="1"/>
        <w:rPr>
          <w:rFonts w:eastAsia="Arial Unicode MS"/>
          <w:b/>
        </w:rPr>
      </w:pPr>
    </w:p>
    <w:p w14:paraId="3E1059F9" w14:textId="77777777" w:rsidR="00CC69B3" w:rsidRPr="00CC69B3" w:rsidRDefault="00CC69B3" w:rsidP="00CC69B3">
      <w:pPr>
        <w:autoSpaceDE/>
        <w:autoSpaceDN/>
        <w:jc w:val="both"/>
        <w:outlineLvl w:val="1"/>
        <w:rPr>
          <w:rFonts w:eastAsia="Arial Unicode MS"/>
          <w:b/>
        </w:rPr>
      </w:pPr>
      <w:r w:rsidRPr="00CC69B3">
        <w:rPr>
          <w:rFonts w:eastAsia="Arial Unicode MS"/>
          <w:b/>
        </w:rPr>
        <w:t>К теме 7:</w:t>
      </w:r>
    </w:p>
    <w:p w14:paraId="14587ABA" w14:textId="77777777" w:rsidR="00CC69B3" w:rsidRPr="00CC69B3" w:rsidRDefault="00CC69B3" w:rsidP="000772F6">
      <w:pPr>
        <w:pStyle w:val="aff"/>
        <w:numPr>
          <w:ilvl w:val="0"/>
          <w:numId w:val="49"/>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Политология в системе общественно-гуманитарных дисциплин</w:t>
      </w:r>
    </w:p>
    <w:p w14:paraId="2169002C" w14:textId="77777777" w:rsidR="00CC69B3" w:rsidRPr="00CC69B3" w:rsidRDefault="00CC69B3" w:rsidP="000772F6">
      <w:pPr>
        <w:pStyle w:val="aff"/>
        <w:numPr>
          <w:ilvl w:val="0"/>
          <w:numId w:val="49"/>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Политология в системе общественно-гуманитарных дисциплин</w:t>
      </w:r>
    </w:p>
    <w:p w14:paraId="54386037" w14:textId="77777777" w:rsidR="00CC69B3" w:rsidRPr="00CC69B3" w:rsidRDefault="00CC69B3" w:rsidP="000772F6">
      <w:pPr>
        <w:pStyle w:val="aff"/>
        <w:numPr>
          <w:ilvl w:val="0"/>
          <w:numId w:val="49"/>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Категориальная система и функции политологии</w:t>
      </w:r>
    </w:p>
    <w:p w14:paraId="11CFFBB8" w14:textId="77777777" w:rsidR="00CC69B3" w:rsidRPr="00CC69B3" w:rsidRDefault="00CC69B3" w:rsidP="00CC69B3">
      <w:pPr>
        <w:autoSpaceDE/>
        <w:autoSpaceDN/>
        <w:jc w:val="both"/>
        <w:outlineLvl w:val="1"/>
        <w:rPr>
          <w:rFonts w:eastAsia="Arial Unicode MS"/>
          <w:b/>
        </w:rPr>
      </w:pPr>
    </w:p>
    <w:p w14:paraId="72F87E3C" w14:textId="77777777" w:rsidR="00CC69B3" w:rsidRPr="00CC69B3" w:rsidRDefault="00CC69B3" w:rsidP="00CC69B3">
      <w:pPr>
        <w:autoSpaceDE/>
        <w:autoSpaceDN/>
        <w:jc w:val="both"/>
        <w:outlineLvl w:val="1"/>
        <w:rPr>
          <w:rFonts w:eastAsia="Arial Unicode MS"/>
          <w:b/>
        </w:rPr>
      </w:pPr>
      <w:r w:rsidRPr="00CC69B3">
        <w:rPr>
          <w:rFonts w:eastAsia="Arial Unicode MS"/>
          <w:b/>
        </w:rPr>
        <w:t>К теме 8:</w:t>
      </w:r>
    </w:p>
    <w:p w14:paraId="420FAD12" w14:textId="77777777" w:rsidR="00CC69B3" w:rsidRPr="00CC69B3" w:rsidRDefault="00CC69B3" w:rsidP="000772F6">
      <w:pPr>
        <w:pStyle w:val="aff"/>
        <w:numPr>
          <w:ilvl w:val="0"/>
          <w:numId w:val="50"/>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Политическая жизнь человека и общества</w:t>
      </w:r>
    </w:p>
    <w:p w14:paraId="6E6F6D51" w14:textId="77777777" w:rsidR="00CC69B3" w:rsidRPr="00CC69B3" w:rsidRDefault="00CC69B3" w:rsidP="000772F6">
      <w:pPr>
        <w:pStyle w:val="aff"/>
        <w:numPr>
          <w:ilvl w:val="0"/>
          <w:numId w:val="50"/>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Политическая система общества и ее основные черты</w:t>
      </w:r>
    </w:p>
    <w:p w14:paraId="43C1BE34" w14:textId="77777777" w:rsidR="00CC69B3" w:rsidRPr="00CC69B3" w:rsidRDefault="00CC69B3" w:rsidP="000772F6">
      <w:pPr>
        <w:pStyle w:val="aff"/>
        <w:numPr>
          <w:ilvl w:val="0"/>
          <w:numId w:val="50"/>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Структурные компоненты политической системы, ее характеристика и взаимосвязь</w:t>
      </w:r>
    </w:p>
    <w:p w14:paraId="7AAA9B71" w14:textId="77777777" w:rsidR="00CC69B3" w:rsidRPr="00CC69B3" w:rsidRDefault="00CC69B3" w:rsidP="00CC69B3">
      <w:pPr>
        <w:autoSpaceDE/>
        <w:autoSpaceDN/>
        <w:jc w:val="both"/>
        <w:outlineLvl w:val="1"/>
        <w:rPr>
          <w:rFonts w:eastAsia="Arial Unicode MS"/>
          <w:b/>
        </w:rPr>
      </w:pPr>
    </w:p>
    <w:p w14:paraId="7E1A33FC" w14:textId="77777777" w:rsidR="00CC69B3" w:rsidRPr="00CC69B3" w:rsidRDefault="00CC69B3" w:rsidP="00CC69B3">
      <w:pPr>
        <w:autoSpaceDE/>
        <w:autoSpaceDN/>
        <w:jc w:val="both"/>
        <w:outlineLvl w:val="1"/>
        <w:rPr>
          <w:rFonts w:eastAsia="Arial Unicode MS"/>
          <w:b/>
        </w:rPr>
      </w:pPr>
      <w:r w:rsidRPr="00CC69B3">
        <w:rPr>
          <w:rFonts w:eastAsia="Arial Unicode MS"/>
          <w:b/>
        </w:rPr>
        <w:lastRenderedPageBreak/>
        <w:t>К теме 9:</w:t>
      </w:r>
    </w:p>
    <w:p w14:paraId="4E494727" w14:textId="77777777" w:rsidR="00CC69B3" w:rsidRPr="00CC69B3" w:rsidRDefault="00CC69B3" w:rsidP="000772F6">
      <w:pPr>
        <w:pStyle w:val="aff"/>
        <w:numPr>
          <w:ilvl w:val="0"/>
          <w:numId w:val="51"/>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Способы и формы проявления власти</w:t>
      </w:r>
    </w:p>
    <w:p w14:paraId="6C3B7FB4" w14:textId="77777777" w:rsidR="00CC69B3" w:rsidRPr="00CC69B3" w:rsidRDefault="00CC69B3" w:rsidP="000772F6">
      <w:pPr>
        <w:pStyle w:val="aff"/>
        <w:numPr>
          <w:ilvl w:val="0"/>
          <w:numId w:val="51"/>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Теория разделения властей</w:t>
      </w:r>
    </w:p>
    <w:p w14:paraId="419F02BE" w14:textId="77777777" w:rsidR="00CC69B3" w:rsidRPr="00CC69B3" w:rsidRDefault="00CC69B3" w:rsidP="000772F6">
      <w:pPr>
        <w:pStyle w:val="aff"/>
        <w:numPr>
          <w:ilvl w:val="0"/>
          <w:numId w:val="51"/>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Ресурсы и легитимность политической власти</w:t>
      </w:r>
    </w:p>
    <w:p w14:paraId="0C3911A9" w14:textId="77777777" w:rsidR="00CC69B3" w:rsidRPr="00CC69B3" w:rsidRDefault="00CC69B3" w:rsidP="00CC69B3">
      <w:pPr>
        <w:autoSpaceDE/>
        <w:autoSpaceDN/>
        <w:jc w:val="both"/>
        <w:outlineLvl w:val="1"/>
        <w:rPr>
          <w:rFonts w:eastAsia="Arial Unicode MS"/>
          <w:b/>
        </w:rPr>
      </w:pPr>
    </w:p>
    <w:p w14:paraId="046743AF" w14:textId="77777777" w:rsidR="00CC69B3" w:rsidRPr="00CC69B3" w:rsidRDefault="00CC69B3" w:rsidP="00CC69B3">
      <w:pPr>
        <w:autoSpaceDE/>
        <w:autoSpaceDN/>
        <w:jc w:val="both"/>
        <w:outlineLvl w:val="1"/>
        <w:rPr>
          <w:rFonts w:eastAsia="Arial Unicode MS"/>
          <w:b/>
        </w:rPr>
      </w:pPr>
      <w:r w:rsidRPr="00CC69B3">
        <w:rPr>
          <w:rFonts w:eastAsia="Arial Unicode MS"/>
          <w:b/>
        </w:rPr>
        <w:t>К теме 10:</w:t>
      </w:r>
    </w:p>
    <w:p w14:paraId="089C4866" w14:textId="77777777" w:rsidR="00CC69B3" w:rsidRPr="00CC69B3" w:rsidRDefault="00CC69B3" w:rsidP="000772F6">
      <w:pPr>
        <w:pStyle w:val="aff"/>
        <w:numPr>
          <w:ilvl w:val="0"/>
          <w:numId w:val="52"/>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Современные политические идеологии</w:t>
      </w:r>
    </w:p>
    <w:p w14:paraId="6E9230E4" w14:textId="77777777" w:rsidR="00CC69B3" w:rsidRPr="00CC69B3" w:rsidRDefault="00CC69B3" w:rsidP="000772F6">
      <w:pPr>
        <w:pStyle w:val="aff"/>
        <w:numPr>
          <w:ilvl w:val="0"/>
          <w:numId w:val="52"/>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Значение власти в противодействии появления и развития негативных радикальных идей</w:t>
      </w:r>
    </w:p>
    <w:p w14:paraId="796A91BC" w14:textId="77777777" w:rsidR="00CC69B3" w:rsidRPr="00CC69B3" w:rsidRDefault="00CC69B3" w:rsidP="000772F6">
      <w:pPr>
        <w:pStyle w:val="aff"/>
        <w:numPr>
          <w:ilvl w:val="0"/>
          <w:numId w:val="52"/>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Механизмы защиты государством общества от разрушительных негативных радикальных идей и терроризма</w:t>
      </w:r>
    </w:p>
    <w:p w14:paraId="0865E3B1" w14:textId="77777777" w:rsidR="00CC69B3" w:rsidRPr="00CC69B3" w:rsidRDefault="00CC69B3" w:rsidP="00CC69B3">
      <w:pPr>
        <w:autoSpaceDE/>
        <w:autoSpaceDN/>
        <w:jc w:val="both"/>
        <w:outlineLvl w:val="1"/>
        <w:rPr>
          <w:rFonts w:eastAsia="Arial Unicode MS"/>
          <w:b/>
        </w:rPr>
      </w:pPr>
    </w:p>
    <w:p w14:paraId="47DCC3A9" w14:textId="77777777" w:rsidR="00CC69B3" w:rsidRPr="00CC69B3" w:rsidRDefault="00CC69B3" w:rsidP="00CC69B3">
      <w:pPr>
        <w:autoSpaceDE/>
        <w:autoSpaceDN/>
        <w:jc w:val="both"/>
        <w:outlineLvl w:val="1"/>
        <w:rPr>
          <w:rFonts w:eastAsia="Arial Unicode MS"/>
          <w:b/>
        </w:rPr>
      </w:pPr>
      <w:r w:rsidRPr="00CC69B3">
        <w:rPr>
          <w:rFonts w:eastAsia="Arial Unicode MS"/>
          <w:b/>
        </w:rPr>
        <w:t>К теме 11:</w:t>
      </w:r>
    </w:p>
    <w:p w14:paraId="7B4AF35F" w14:textId="77777777" w:rsidR="00CC69B3" w:rsidRPr="00CC69B3" w:rsidRDefault="00CC69B3" w:rsidP="000772F6">
      <w:pPr>
        <w:pStyle w:val="aff"/>
        <w:numPr>
          <w:ilvl w:val="0"/>
          <w:numId w:val="53"/>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Политический процесс в России</w:t>
      </w:r>
    </w:p>
    <w:p w14:paraId="05678092" w14:textId="77777777" w:rsidR="00CC69B3" w:rsidRPr="00CC69B3" w:rsidRDefault="00CC69B3" w:rsidP="000772F6">
      <w:pPr>
        <w:pStyle w:val="aff"/>
        <w:numPr>
          <w:ilvl w:val="0"/>
          <w:numId w:val="53"/>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Государство как институт политической системы общества</w:t>
      </w:r>
    </w:p>
    <w:p w14:paraId="6EBC1AA8" w14:textId="77777777" w:rsidR="00CC69B3" w:rsidRPr="00CC69B3" w:rsidRDefault="00CC69B3" w:rsidP="000772F6">
      <w:pPr>
        <w:pStyle w:val="aff"/>
        <w:numPr>
          <w:ilvl w:val="0"/>
          <w:numId w:val="53"/>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Гражданское общество</w:t>
      </w:r>
    </w:p>
    <w:p w14:paraId="41579305" w14:textId="77777777" w:rsidR="00CC69B3" w:rsidRPr="00CC69B3" w:rsidRDefault="00CC69B3" w:rsidP="00CC69B3">
      <w:pPr>
        <w:autoSpaceDE/>
        <w:autoSpaceDN/>
        <w:jc w:val="both"/>
        <w:outlineLvl w:val="1"/>
        <w:rPr>
          <w:rFonts w:eastAsia="Arial Unicode MS"/>
          <w:b/>
        </w:rPr>
      </w:pPr>
    </w:p>
    <w:p w14:paraId="57B0078C" w14:textId="77777777" w:rsidR="00CC69B3" w:rsidRPr="00CC69B3" w:rsidRDefault="00CC69B3" w:rsidP="00CC69B3">
      <w:pPr>
        <w:autoSpaceDE/>
        <w:autoSpaceDN/>
        <w:jc w:val="both"/>
        <w:outlineLvl w:val="1"/>
        <w:rPr>
          <w:rFonts w:eastAsia="Arial Unicode MS"/>
          <w:b/>
        </w:rPr>
      </w:pPr>
      <w:r w:rsidRPr="00CC69B3">
        <w:rPr>
          <w:rFonts w:eastAsia="Arial Unicode MS"/>
          <w:b/>
        </w:rPr>
        <w:t>К теме 12:</w:t>
      </w:r>
    </w:p>
    <w:p w14:paraId="171E72CF" w14:textId="77777777" w:rsidR="00CC69B3" w:rsidRPr="00CC69B3" w:rsidRDefault="00CC69B3" w:rsidP="000772F6">
      <w:pPr>
        <w:pStyle w:val="aff"/>
        <w:numPr>
          <w:ilvl w:val="0"/>
          <w:numId w:val="54"/>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Политические партии как элемент политической системы общества. Партийные системы</w:t>
      </w:r>
    </w:p>
    <w:p w14:paraId="062726BA" w14:textId="77777777" w:rsidR="00CC69B3" w:rsidRPr="00CC69B3" w:rsidRDefault="00CC69B3" w:rsidP="000772F6">
      <w:pPr>
        <w:pStyle w:val="aff"/>
        <w:numPr>
          <w:ilvl w:val="0"/>
          <w:numId w:val="54"/>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Избирательный процесс</w:t>
      </w:r>
    </w:p>
    <w:p w14:paraId="2705518A" w14:textId="77777777" w:rsidR="00CC69B3" w:rsidRPr="00CC69B3" w:rsidRDefault="00CC69B3" w:rsidP="000772F6">
      <w:pPr>
        <w:pStyle w:val="aff"/>
        <w:numPr>
          <w:ilvl w:val="0"/>
          <w:numId w:val="54"/>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Основные политические партии России</w:t>
      </w:r>
    </w:p>
    <w:p w14:paraId="1215D5CE" w14:textId="77777777" w:rsidR="00CC69B3" w:rsidRPr="00CC69B3" w:rsidRDefault="00CC69B3" w:rsidP="00CC69B3">
      <w:pPr>
        <w:autoSpaceDE/>
        <w:autoSpaceDN/>
        <w:jc w:val="both"/>
        <w:outlineLvl w:val="1"/>
        <w:rPr>
          <w:rFonts w:eastAsia="Arial Unicode MS"/>
          <w:b/>
        </w:rPr>
      </w:pPr>
    </w:p>
    <w:p w14:paraId="6AB7FBED" w14:textId="77777777" w:rsidR="00CC69B3" w:rsidRPr="00CC69B3" w:rsidRDefault="00CC69B3" w:rsidP="00CC69B3">
      <w:pPr>
        <w:autoSpaceDE/>
        <w:autoSpaceDN/>
        <w:jc w:val="both"/>
        <w:outlineLvl w:val="1"/>
        <w:rPr>
          <w:rFonts w:eastAsia="Arial Unicode MS"/>
          <w:b/>
        </w:rPr>
      </w:pPr>
      <w:r w:rsidRPr="00CC69B3">
        <w:rPr>
          <w:rFonts w:eastAsia="Arial Unicode MS"/>
          <w:b/>
        </w:rPr>
        <w:t>К теме 13:</w:t>
      </w:r>
    </w:p>
    <w:p w14:paraId="2F48A6DD" w14:textId="77777777" w:rsidR="00CC69B3" w:rsidRPr="00CC69B3" w:rsidRDefault="00CC69B3" w:rsidP="000772F6">
      <w:pPr>
        <w:pStyle w:val="aff"/>
        <w:numPr>
          <w:ilvl w:val="0"/>
          <w:numId w:val="55"/>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Политическое лидерство как социальный феномен</w:t>
      </w:r>
    </w:p>
    <w:p w14:paraId="1136381E" w14:textId="77777777" w:rsidR="00CC69B3" w:rsidRPr="00CC69B3" w:rsidRDefault="00CC69B3" w:rsidP="000772F6">
      <w:pPr>
        <w:pStyle w:val="aff"/>
        <w:numPr>
          <w:ilvl w:val="0"/>
          <w:numId w:val="55"/>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Личность как субъект политики</w:t>
      </w:r>
    </w:p>
    <w:p w14:paraId="6813837B" w14:textId="77777777" w:rsidR="00CC69B3" w:rsidRPr="00CC69B3" w:rsidRDefault="00CC69B3" w:rsidP="000772F6">
      <w:pPr>
        <w:pStyle w:val="aff"/>
        <w:numPr>
          <w:ilvl w:val="0"/>
          <w:numId w:val="55"/>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Политическая бюрократия</w:t>
      </w:r>
    </w:p>
    <w:p w14:paraId="4FA7E272" w14:textId="77777777" w:rsidR="00CC69B3" w:rsidRPr="00CC69B3" w:rsidRDefault="00CC69B3" w:rsidP="00CC69B3">
      <w:pPr>
        <w:autoSpaceDE/>
        <w:autoSpaceDN/>
        <w:jc w:val="both"/>
        <w:outlineLvl w:val="1"/>
        <w:rPr>
          <w:rFonts w:eastAsia="Arial Unicode MS"/>
          <w:b/>
        </w:rPr>
      </w:pPr>
    </w:p>
    <w:p w14:paraId="76A7044E" w14:textId="77777777" w:rsidR="00CC69B3" w:rsidRPr="00CC69B3" w:rsidRDefault="00CC69B3" w:rsidP="00CC69B3">
      <w:pPr>
        <w:autoSpaceDE/>
        <w:autoSpaceDN/>
        <w:jc w:val="both"/>
        <w:outlineLvl w:val="1"/>
        <w:rPr>
          <w:rFonts w:eastAsia="Arial Unicode MS"/>
          <w:b/>
        </w:rPr>
      </w:pPr>
      <w:r w:rsidRPr="00CC69B3">
        <w:rPr>
          <w:rFonts w:eastAsia="Arial Unicode MS"/>
          <w:b/>
        </w:rPr>
        <w:t>К теме 14:</w:t>
      </w:r>
    </w:p>
    <w:p w14:paraId="005D1CD3" w14:textId="77777777" w:rsidR="00CC69B3" w:rsidRPr="00CC69B3" w:rsidRDefault="00CC69B3" w:rsidP="000772F6">
      <w:pPr>
        <w:pStyle w:val="aff"/>
        <w:numPr>
          <w:ilvl w:val="0"/>
          <w:numId w:val="56"/>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Геополитические изменения в современном мире</w:t>
      </w:r>
    </w:p>
    <w:p w14:paraId="0F278121" w14:textId="77777777" w:rsidR="00CC69B3" w:rsidRPr="00CC69B3" w:rsidRDefault="00CC69B3" w:rsidP="000772F6">
      <w:pPr>
        <w:pStyle w:val="aff"/>
        <w:numPr>
          <w:ilvl w:val="0"/>
          <w:numId w:val="56"/>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Международные конфликты: типология, методы предотвращения и разрешения</w:t>
      </w:r>
    </w:p>
    <w:p w14:paraId="7991847C" w14:textId="77777777" w:rsidR="00CC69B3" w:rsidRPr="00CC69B3" w:rsidRDefault="00CC69B3" w:rsidP="000772F6">
      <w:pPr>
        <w:pStyle w:val="aff"/>
        <w:numPr>
          <w:ilvl w:val="0"/>
          <w:numId w:val="56"/>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Политические средства в обеспечении национальной и международной безопасности</w:t>
      </w:r>
    </w:p>
    <w:p w14:paraId="5E948BC7" w14:textId="77777777" w:rsidR="00CC69B3" w:rsidRPr="00CC69B3" w:rsidRDefault="00CC69B3" w:rsidP="00CC69B3">
      <w:pPr>
        <w:autoSpaceDE/>
        <w:autoSpaceDN/>
        <w:jc w:val="both"/>
        <w:outlineLvl w:val="1"/>
        <w:rPr>
          <w:rFonts w:eastAsia="Arial Unicode MS"/>
          <w:b/>
        </w:rPr>
      </w:pPr>
    </w:p>
    <w:p w14:paraId="03C33194" w14:textId="77777777" w:rsidR="00CC69B3" w:rsidRPr="00CC69B3" w:rsidRDefault="00CC69B3" w:rsidP="00CC69B3">
      <w:pPr>
        <w:autoSpaceDE/>
        <w:autoSpaceDN/>
        <w:jc w:val="both"/>
        <w:outlineLvl w:val="1"/>
        <w:rPr>
          <w:rFonts w:eastAsia="Arial Unicode MS"/>
          <w:b/>
        </w:rPr>
      </w:pPr>
      <w:r w:rsidRPr="00CC69B3">
        <w:rPr>
          <w:rFonts w:eastAsia="Arial Unicode MS"/>
          <w:b/>
        </w:rPr>
        <w:t>К теме 15:</w:t>
      </w:r>
    </w:p>
    <w:p w14:paraId="7251BDE6" w14:textId="77777777" w:rsidR="00CC69B3" w:rsidRPr="00CC69B3" w:rsidRDefault="00CC69B3" w:rsidP="000772F6">
      <w:pPr>
        <w:pStyle w:val="aff"/>
        <w:numPr>
          <w:ilvl w:val="0"/>
          <w:numId w:val="57"/>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Политический процесс</w:t>
      </w:r>
    </w:p>
    <w:p w14:paraId="44EF172B" w14:textId="77777777" w:rsidR="00CC69B3" w:rsidRPr="00CC69B3" w:rsidRDefault="00CC69B3" w:rsidP="000772F6">
      <w:pPr>
        <w:pStyle w:val="aff"/>
        <w:numPr>
          <w:ilvl w:val="0"/>
          <w:numId w:val="57"/>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Современные внутриполитические процессы в России</w:t>
      </w:r>
    </w:p>
    <w:p w14:paraId="235894C7" w14:textId="77777777" w:rsidR="00CC69B3" w:rsidRPr="00CC69B3" w:rsidRDefault="00CC69B3" w:rsidP="000772F6">
      <w:pPr>
        <w:pStyle w:val="aff"/>
        <w:numPr>
          <w:ilvl w:val="0"/>
          <w:numId w:val="57"/>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Лоббизм в политике</w:t>
      </w:r>
    </w:p>
    <w:p w14:paraId="18506D10" w14:textId="77777777" w:rsidR="00CC69B3" w:rsidRPr="00CC69B3" w:rsidRDefault="00CC69B3" w:rsidP="00CC69B3">
      <w:pPr>
        <w:autoSpaceDE/>
        <w:autoSpaceDN/>
        <w:jc w:val="both"/>
        <w:outlineLvl w:val="1"/>
        <w:rPr>
          <w:rFonts w:eastAsia="Arial Unicode MS"/>
          <w:b/>
        </w:rPr>
      </w:pPr>
    </w:p>
    <w:p w14:paraId="6074BF53" w14:textId="77777777" w:rsidR="00CC69B3" w:rsidRPr="00CC69B3" w:rsidRDefault="00CC69B3" w:rsidP="00CC69B3">
      <w:pPr>
        <w:autoSpaceDE/>
        <w:autoSpaceDN/>
        <w:jc w:val="both"/>
        <w:outlineLvl w:val="1"/>
        <w:rPr>
          <w:rFonts w:eastAsia="Arial Unicode MS"/>
          <w:b/>
        </w:rPr>
      </w:pPr>
      <w:r w:rsidRPr="00CC69B3">
        <w:rPr>
          <w:rFonts w:eastAsia="Arial Unicode MS"/>
          <w:b/>
        </w:rPr>
        <w:t>К теме 16:</w:t>
      </w:r>
    </w:p>
    <w:p w14:paraId="79DCBC0C" w14:textId="77777777" w:rsidR="00CC69B3" w:rsidRPr="00CC69B3" w:rsidRDefault="00CC69B3" w:rsidP="000772F6">
      <w:pPr>
        <w:pStyle w:val="aff"/>
        <w:numPr>
          <w:ilvl w:val="0"/>
          <w:numId w:val="58"/>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Отечественная политическая мысль: развитие и характерные черты</w:t>
      </w:r>
    </w:p>
    <w:p w14:paraId="242723F4" w14:textId="77777777" w:rsidR="00CC69B3" w:rsidRPr="00CC69B3" w:rsidRDefault="00CC69B3" w:rsidP="000772F6">
      <w:pPr>
        <w:pStyle w:val="aff"/>
        <w:numPr>
          <w:ilvl w:val="0"/>
          <w:numId w:val="58"/>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Политология как наука и учебная дисциплина в современной России</w:t>
      </w:r>
    </w:p>
    <w:p w14:paraId="0C9B0A68" w14:textId="77777777" w:rsidR="00CC69B3" w:rsidRPr="00CC69B3" w:rsidRDefault="00CC69B3" w:rsidP="000772F6">
      <w:pPr>
        <w:pStyle w:val="aff"/>
        <w:numPr>
          <w:ilvl w:val="0"/>
          <w:numId w:val="58"/>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Основные школы современной западной политологии</w:t>
      </w:r>
    </w:p>
    <w:p w14:paraId="32EAE530" w14:textId="77777777" w:rsidR="00CC69B3" w:rsidRDefault="00CC69B3" w:rsidP="00CC69B3">
      <w:pPr>
        <w:adjustRightInd w:val="0"/>
        <w:jc w:val="center"/>
        <w:rPr>
          <w:b/>
        </w:rPr>
      </w:pPr>
    </w:p>
    <w:p w14:paraId="78673F1F" w14:textId="77777777" w:rsidR="0046218F" w:rsidRDefault="0046218F" w:rsidP="00CC69B3">
      <w:pPr>
        <w:adjustRightInd w:val="0"/>
        <w:jc w:val="center"/>
        <w:rPr>
          <w:b/>
        </w:rPr>
      </w:pPr>
    </w:p>
    <w:p w14:paraId="2BED7C8D" w14:textId="77777777" w:rsidR="0046218F" w:rsidRPr="00CC69B3" w:rsidRDefault="0046218F" w:rsidP="00CC69B3">
      <w:pPr>
        <w:adjustRightInd w:val="0"/>
        <w:jc w:val="center"/>
        <w:rPr>
          <w:b/>
        </w:rPr>
      </w:pPr>
    </w:p>
    <w:p w14:paraId="50D00377" w14:textId="77777777" w:rsidR="00CC69B3" w:rsidRPr="00CC69B3" w:rsidRDefault="00CC69B3" w:rsidP="00CC69B3">
      <w:pPr>
        <w:adjustRightInd w:val="0"/>
        <w:jc w:val="center"/>
        <w:rPr>
          <w:b/>
        </w:rPr>
      </w:pPr>
    </w:p>
    <w:p w14:paraId="5721C8B1" w14:textId="77777777" w:rsidR="00CC69B3" w:rsidRPr="000251F3" w:rsidRDefault="00CC69B3" w:rsidP="00CC69B3">
      <w:pPr>
        <w:adjustRightInd w:val="0"/>
        <w:contextualSpacing/>
        <w:jc w:val="center"/>
        <w:rPr>
          <w:b/>
        </w:rPr>
      </w:pPr>
    </w:p>
    <w:p w14:paraId="461D0DAF" w14:textId="77777777" w:rsidR="00CC69B3" w:rsidRPr="00076585" w:rsidRDefault="00CC69B3" w:rsidP="00CC69B3">
      <w:pPr>
        <w:autoSpaceDE/>
        <w:autoSpaceDN/>
        <w:jc w:val="center"/>
        <w:rPr>
          <w:b/>
          <w:iCs/>
          <w:szCs w:val="20"/>
        </w:rPr>
      </w:pPr>
      <w:r w:rsidRPr="00076585">
        <w:rPr>
          <w:b/>
          <w:iCs/>
          <w:szCs w:val="20"/>
        </w:rPr>
        <w:t>Вопросы и упражнения для самоконтроля</w:t>
      </w:r>
    </w:p>
    <w:p w14:paraId="63A2D52E" w14:textId="77777777" w:rsidR="00CC69B3" w:rsidRPr="005806F6" w:rsidRDefault="00CC69B3" w:rsidP="00CC69B3">
      <w:pPr>
        <w:autoSpaceDE/>
        <w:autoSpaceDN/>
        <w:jc w:val="center"/>
        <w:rPr>
          <w:b/>
        </w:rPr>
      </w:pPr>
      <w:r w:rsidRPr="005806F6">
        <w:rPr>
          <w:b/>
        </w:rPr>
        <w:t>по дисциплине «Социология и политология»</w:t>
      </w:r>
    </w:p>
    <w:p w14:paraId="78D9210C" w14:textId="77777777" w:rsidR="00CC69B3" w:rsidRPr="0046218F" w:rsidRDefault="00CC69B3" w:rsidP="00CC69B3">
      <w:pPr>
        <w:autoSpaceDE/>
        <w:autoSpaceDN/>
        <w:jc w:val="center"/>
        <w:rPr>
          <w:szCs w:val="20"/>
          <w:u w:val="single"/>
        </w:rPr>
      </w:pPr>
      <w:r w:rsidRPr="0046218F">
        <w:rPr>
          <w:szCs w:val="20"/>
          <w:u w:val="single"/>
        </w:rPr>
        <w:t xml:space="preserve">формируются компетенции </w:t>
      </w:r>
      <w:r w:rsidR="00C03AE8" w:rsidRPr="00C03AE8">
        <w:rPr>
          <w:b/>
          <w:bCs/>
          <w:szCs w:val="20"/>
          <w:u w:val="single"/>
        </w:rPr>
        <w:t>УК-3; УК-5</w:t>
      </w:r>
    </w:p>
    <w:p w14:paraId="3CD5B34F" w14:textId="77777777" w:rsidR="00CC69B3" w:rsidRPr="0046218F" w:rsidRDefault="00CC69B3" w:rsidP="00CC69B3">
      <w:pPr>
        <w:autoSpaceDE/>
        <w:autoSpaceDN/>
        <w:jc w:val="center"/>
        <w:rPr>
          <w:szCs w:val="20"/>
          <w:u w:val="single"/>
        </w:rPr>
      </w:pPr>
    </w:p>
    <w:p w14:paraId="6D4CB18B" w14:textId="77777777" w:rsidR="00CC69B3" w:rsidRPr="00F63698" w:rsidRDefault="00CC69B3" w:rsidP="00CC69B3">
      <w:pPr>
        <w:spacing w:line="288" w:lineRule="auto"/>
        <w:ind w:firstLine="709"/>
        <w:jc w:val="center"/>
        <w:rPr>
          <w:b/>
          <w:i/>
          <w:sz w:val="28"/>
          <w:szCs w:val="28"/>
        </w:rPr>
      </w:pPr>
    </w:p>
    <w:p w14:paraId="32440527" w14:textId="77777777" w:rsidR="00CC69B3" w:rsidRPr="0046218F" w:rsidRDefault="00CC69B3" w:rsidP="0046218F">
      <w:pPr>
        <w:pStyle w:val="af7"/>
        <w:jc w:val="both"/>
        <w:rPr>
          <w:rFonts w:ascii="Times New Roman" w:hAnsi="Times New Roman" w:cs="Times New Roman"/>
          <w:b/>
          <w:bCs/>
          <w:iCs/>
          <w:sz w:val="24"/>
          <w:szCs w:val="24"/>
        </w:rPr>
      </w:pPr>
      <w:r w:rsidRPr="0046218F">
        <w:rPr>
          <w:rFonts w:ascii="Times New Roman" w:hAnsi="Times New Roman" w:cs="Times New Roman"/>
          <w:b/>
          <w:bCs/>
          <w:sz w:val="24"/>
          <w:szCs w:val="24"/>
        </w:rPr>
        <w:t xml:space="preserve">Задание 1. </w:t>
      </w:r>
      <w:r w:rsidRPr="0046218F">
        <w:rPr>
          <w:rFonts w:ascii="Times New Roman" w:hAnsi="Times New Roman" w:cs="Times New Roman"/>
          <w:b/>
          <w:bCs/>
          <w:iCs/>
          <w:sz w:val="24"/>
          <w:szCs w:val="24"/>
        </w:rPr>
        <w:t>Политическая жизнь и властные отношения</w:t>
      </w:r>
    </w:p>
    <w:p w14:paraId="7686731F" w14:textId="77777777" w:rsidR="00CC69B3" w:rsidRPr="0046218F" w:rsidRDefault="00CC69B3" w:rsidP="0046218F">
      <w:pPr>
        <w:pStyle w:val="af7"/>
        <w:jc w:val="both"/>
        <w:rPr>
          <w:rFonts w:ascii="Times New Roman" w:hAnsi="Times New Roman" w:cs="Times New Roman"/>
          <w:sz w:val="24"/>
          <w:szCs w:val="24"/>
        </w:rPr>
      </w:pPr>
    </w:p>
    <w:p w14:paraId="1EFB50D1" w14:textId="77777777" w:rsidR="00CC69B3" w:rsidRPr="0046218F" w:rsidRDefault="00CC69B3" w:rsidP="0046218F">
      <w:pPr>
        <w:pStyle w:val="af7"/>
        <w:jc w:val="both"/>
        <w:rPr>
          <w:rFonts w:ascii="Times New Roman" w:hAnsi="Times New Roman" w:cs="Times New Roman"/>
          <w:b/>
          <w:bCs/>
          <w:i/>
          <w:iCs/>
          <w:sz w:val="24"/>
          <w:szCs w:val="24"/>
        </w:rPr>
      </w:pPr>
      <w:r w:rsidRPr="0046218F">
        <w:rPr>
          <w:rFonts w:ascii="Times New Roman" w:hAnsi="Times New Roman" w:cs="Times New Roman"/>
          <w:b/>
          <w:bCs/>
          <w:i/>
          <w:iCs/>
          <w:sz w:val="24"/>
          <w:szCs w:val="24"/>
        </w:rPr>
        <w:t>1.1. Понимание политики как соперничества разнообразных групп интересов (профсоюзы, бизнес и т.д.), обеспечивающее в итоге сбалансированность интересов общественного развития, свойственно теории…</w:t>
      </w:r>
    </w:p>
    <w:p w14:paraId="2A5832C6" w14:textId="77777777" w:rsidR="00CC69B3" w:rsidRPr="0046218F" w:rsidRDefault="00CC69B3" w:rsidP="000772F6">
      <w:pPr>
        <w:pStyle w:val="af7"/>
        <w:numPr>
          <w:ilvl w:val="0"/>
          <w:numId w:val="8"/>
        </w:numPr>
        <w:tabs>
          <w:tab w:val="clear" w:pos="720"/>
          <w:tab w:val="num" w:pos="426"/>
        </w:tabs>
        <w:ind w:left="709" w:hanging="142"/>
        <w:jc w:val="both"/>
        <w:rPr>
          <w:rFonts w:ascii="Times New Roman" w:hAnsi="Times New Roman" w:cs="Times New Roman"/>
          <w:bCs/>
          <w:i/>
          <w:iCs/>
          <w:sz w:val="24"/>
          <w:szCs w:val="24"/>
        </w:rPr>
      </w:pPr>
      <w:r w:rsidRPr="0046218F">
        <w:rPr>
          <w:rFonts w:ascii="Times New Roman" w:hAnsi="Times New Roman" w:cs="Times New Roman"/>
          <w:bCs/>
          <w:iCs/>
          <w:sz w:val="24"/>
          <w:szCs w:val="24"/>
        </w:rPr>
        <w:t>М. Вебера</w:t>
      </w:r>
    </w:p>
    <w:p w14:paraId="14A0AF66" w14:textId="77777777" w:rsidR="00CC69B3" w:rsidRPr="0046218F" w:rsidRDefault="00CC69B3" w:rsidP="000772F6">
      <w:pPr>
        <w:pStyle w:val="af7"/>
        <w:numPr>
          <w:ilvl w:val="0"/>
          <w:numId w:val="8"/>
        </w:numPr>
        <w:tabs>
          <w:tab w:val="clear" w:pos="720"/>
          <w:tab w:val="num" w:pos="426"/>
        </w:tabs>
        <w:ind w:left="709" w:hanging="142"/>
        <w:jc w:val="both"/>
        <w:rPr>
          <w:rFonts w:ascii="Times New Roman" w:hAnsi="Times New Roman" w:cs="Times New Roman"/>
          <w:bCs/>
          <w:i/>
          <w:iCs/>
          <w:sz w:val="24"/>
          <w:szCs w:val="24"/>
        </w:rPr>
      </w:pPr>
      <w:r w:rsidRPr="0046218F">
        <w:rPr>
          <w:rFonts w:ascii="Times New Roman" w:hAnsi="Times New Roman" w:cs="Times New Roman"/>
          <w:bCs/>
          <w:iCs/>
          <w:sz w:val="24"/>
          <w:szCs w:val="24"/>
        </w:rPr>
        <w:t>А. Бентли</w:t>
      </w:r>
    </w:p>
    <w:p w14:paraId="73758AE2" w14:textId="77777777" w:rsidR="00CC69B3" w:rsidRPr="0046218F" w:rsidRDefault="00CC69B3" w:rsidP="000772F6">
      <w:pPr>
        <w:pStyle w:val="af7"/>
        <w:numPr>
          <w:ilvl w:val="0"/>
          <w:numId w:val="8"/>
        </w:numPr>
        <w:tabs>
          <w:tab w:val="clear" w:pos="720"/>
          <w:tab w:val="num" w:pos="426"/>
        </w:tabs>
        <w:ind w:left="709" w:hanging="142"/>
        <w:jc w:val="both"/>
        <w:rPr>
          <w:rFonts w:ascii="Times New Roman" w:hAnsi="Times New Roman" w:cs="Times New Roman"/>
          <w:bCs/>
          <w:i/>
          <w:iCs/>
          <w:sz w:val="24"/>
          <w:szCs w:val="24"/>
        </w:rPr>
      </w:pPr>
      <w:r w:rsidRPr="0046218F">
        <w:rPr>
          <w:rFonts w:ascii="Times New Roman" w:hAnsi="Times New Roman" w:cs="Times New Roman"/>
          <w:bCs/>
          <w:iCs/>
          <w:sz w:val="24"/>
          <w:szCs w:val="24"/>
        </w:rPr>
        <w:t>В. Ленина</w:t>
      </w:r>
    </w:p>
    <w:p w14:paraId="7F5DEE18" w14:textId="77777777" w:rsidR="00CC69B3" w:rsidRPr="0046218F" w:rsidRDefault="00CC69B3" w:rsidP="000772F6">
      <w:pPr>
        <w:pStyle w:val="af7"/>
        <w:numPr>
          <w:ilvl w:val="0"/>
          <w:numId w:val="8"/>
        </w:numPr>
        <w:tabs>
          <w:tab w:val="clear" w:pos="720"/>
          <w:tab w:val="num" w:pos="426"/>
        </w:tabs>
        <w:ind w:left="709" w:hanging="142"/>
        <w:jc w:val="both"/>
        <w:rPr>
          <w:rFonts w:ascii="Times New Roman" w:hAnsi="Times New Roman" w:cs="Times New Roman"/>
          <w:bCs/>
          <w:i/>
          <w:iCs/>
          <w:sz w:val="24"/>
          <w:szCs w:val="24"/>
        </w:rPr>
      </w:pPr>
      <w:r w:rsidRPr="0046218F">
        <w:rPr>
          <w:rFonts w:ascii="Times New Roman" w:hAnsi="Times New Roman" w:cs="Times New Roman"/>
          <w:bCs/>
          <w:iCs/>
          <w:sz w:val="24"/>
          <w:szCs w:val="24"/>
        </w:rPr>
        <w:t>К. Маркса</w:t>
      </w:r>
    </w:p>
    <w:p w14:paraId="5184016F" w14:textId="77777777" w:rsidR="00CC69B3" w:rsidRPr="0046218F" w:rsidRDefault="00CC69B3" w:rsidP="0046218F">
      <w:pPr>
        <w:pStyle w:val="af7"/>
        <w:jc w:val="both"/>
        <w:rPr>
          <w:rFonts w:ascii="Times New Roman" w:hAnsi="Times New Roman" w:cs="Times New Roman"/>
          <w:bCs/>
          <w:i/>
          <w:iCs/>
          <w:sz w:val="24"/>
          <w:szCs w:val="24"/>
        </w:rPr>
      </w:pPr>
    </w:p>
    <w:p w14:paraId="5037DCC2" w14:textId="77777777" w:rsidR="00CC69B3" w:rsidRPr="0046218F" w:rsidRDefault="00CC69B3" w:rsidP="0046218F">
      <w:pPr>
        <w:pStyle w:val="af7"/>
        <w:jc w:val="both"/>
        <w:rPr>
          <w:rFonts w:ascii="Times New Roman" w:hAnsi="Times New Roman" w:cs="Times New Roman"/>
          <w:bCs/>
          <w:iCs/>
          <w:sz w:val="24"/>
          <w:szCs w:val="24"/>
        </w:rPr>
      </w:pPr>
    </w:p>
    <w:p w14:paraId="0A1CEBBA" w14:textId="77777777" w:rsidR="00CC69B3" w:rsidRPr="0046218F" w:rsidRDefault="00CC69B3" w:rsidP="000772F6">
      <w:pPr>
        <w:pStyle w:val="af7"/>
        <w:numPr>
          <w:ilvl w:val="1"/>
          <w:numId w:val="7"/>
        </w:numPr>
        <w:jc w:val="both"/>
        <w:rPr>
          <w:rFonts w:ascii="Times New Roman" w:hAnsi="Times New Roman" w:cs="Times New Roman"/>
          <w:b/>
          <w:bCs/>
          <w:i/>
          <w:iCs/>
          <w:sz w:val="24"/>
          <w:szCs w:val="24"/>
        </w:rPr>
      </w:pPr>
      <w:r w:rsidRPr="0046218F">
        <w:rPr>
          <w:rFonts w:ascii="Times New Roman" w:hAnsi="Times New Roman" w:cs="Times New Roman"/>
          <w:b/>
          <w:bCs/>
          <w:i/>
          <w:iCs/>
          <w:sz w:val="24"/>
          <w:szCs w:val="24"/>
        </w:rPr>
        <w:t xml:space="preserve"> Сфера распространения влияния политических партий и лидеров, различных политических идей, сфера столкновения и взаимодействия субъектов политики называется политическим …</w:t>
      </w:r>
    </w:p>
    <w:p w14:paraId="128BEB9B" w14:textId="77777777" w:rsidR="00CC69B3" w:rsidRPr="0046218F" w:rsidRDefault="00CC69B3" w:rsidP="000772F6">
      <w:pPr>
        <w:pStyle w:val="af7"/>
        <w:numPr>
          <w:ilvl w:val="0"/>
          <w:numId w:val="6"/>
        </w:numPr>
        <w:ind w:hanging="153"/>
        <w:jc w:val="both"/>
        <w:rPr>
          <w:rFonts w:ascii="Times New Roman" w:hAnsi="Times New Roman" w:cs="Times New Roman"/>
          <w:bCs/>
          <w:iCs/>
          <w:sz w:val="24"/>
          <w:szCs w:val="24"/>
          <w:u w:val="single"/>
        </w:rPr>
      </w:pPr>
      <w:r w:rsidRPr="0046218F">
        <w:rPr>
          <w:rFonts w:ascii="Times New Roman" w:hAnsi="Times New Roman" w:cs="Times New Roman"/>
          <w:bCs/>
          <w:iCs/>
          <w:sz w:val="24"/>
          <w:szCs w:val="24"/>
        </w:rPr>
        <w:t>временем</w:t>
      </w:r>
    </w:p>
    <w:p w14:paraId="1CDA5328" w14:textId="77777777" w:rsidR="00CC69B3" w:rsidRPr="0046218F" w:rsidRDefault="00CC69B3" w:rsidP="000772F6">
      <w:pPr>
        <w:pStyle w:val="af7"/>
        <w:numPr>
          <w:ilvl w:val="0"/>
          <w:numId w:val="6"/>
        </w:numPr>
        <w:ind w:hanging="153"/>
        <w:jc w:val="both"/>
        <w:rPr>
          <w:rFonts w:ascii="Times New Roman" w:hAnsi="Times New Roman" w:cs="Times New Roman"/>
          <w:bCs/>
          <w:iCs/>
          <w:sz w:val="24"/>
          <w:szCs w:val="24"/>
          <w:u w:val="single"/>
        </w:rPr>
      </w:pPr>
      <w:r w:rsidRPr="0046218F">
        <w:rPr>
          <w:rFonts w:ascii="Times New Roman" w:hAnsi="Times New Roman" w:cs="Times New Roman"/>
          <w:bCs/>
          <w:iCs/>
          <w:sz w:val="24"/>
          <w:szCs w:val="24"/>
        </w:rPr>
        <w:t>бытием</w:t>
      </w:r>
    </w:p>
    <w:p w14:paraId="7EB4E1B2" w14:textId="77777777" w:rsidR="00CC69B3" w:rsidRPr="0046218F" w:rsidRDefault="00CC69B3" w:rsidP="000772F6">
      <w:pPr>
        <w:pStyle w:val="af7"/>
        <w:numPr>
          <w:ilvl w:val="0"/>
          <w:numId w:val="6"/>
        </w:numPr>
        <w:ind w:hanging="153"/>
        <w:jc w:val="both"/>
        <w:rPr>
          <w:rFonts w:ascii="Times New Roman" w:hAnsi="Times New Roman" w:cs="Times New Roman"/>
          <w:bCs/>
          <w:iCs/>
          <w:sz w:val="24"/>
          <w:szCs w:val="24"/>
        </w:rPr>
      </w:pPr>
      <w:r w:rsidRPr="0046218F">
        <w:rPr>
          <w:rFonts w:ascii="Times New Roman" w:hAnsi="Times New Roman" w:cs="Times New Roman"/>
          <w:bCs/>
          <w:iCs/>
          <w:sz w:val="24"/>
          <w:szCs w:val="24"/>
        </w:rPr>
        <w:t>пространством</w:t>
      </w:r>
    </w:p>
    <w:p w14:paraId="7C436465" w14:textId="77777777" w:rsidR="00CC69B3" w:rsidRPr="0046218F" w:rsidRDefault="00CC69B3" w:rsidP="000772F6">
      <w:pPr>
        <w:pStyle w:val="af7"/>
        <w:numPr>
          <w:ilvl w:val="0"/>
          <w:numId w:val="6"/>
        </w:numPr>
        <w:ind w:hanging="153"/>
        <w:jc w:val="both"/>
        <w:rPr>
          <w:rFonts w:ascii="Times New Roman" w:hAnsi="Times New Roman" w:cs="Times New Roman"/>
          <w:bCs/>
          <w:iCs/>
          <w:sz w:val="24"/>
          <w:szCs w:val="24"/>
          <w:u w:val="single"/>
        </w:rPr>
      </w:pPr>
      <w:r w:rsidRPr="0046218F">
        <w:rPr>
          <w:rFonts w:ascii="Times New Roman" w:hAnsi="Times New Roman" w:cs="Times New Roman"/>
          <w:bCs/>
          <w:iCs/>
          <w:sz w:val="24"/>
          <w:szCs w:val="24"/>
        </w:rPr>
        <w:t>сознанием</w:t>
      </w:r>
    </w:p>
    <w:p w14:paraId="406F64E9" w14:textId="77777777" w:rsidR="00CC69B3" w:rsidRPr="0046218F" w:rsidRDefault="00CC69B3" w:rsidP="0046218F">
      <w:pPr>
        <w:pStyle w:val="af7"/>
        <w:jc w:val="both"/>
        <w:rPr>
          <w:rFonts w:ascii="Times New Roman" w:hAnsi="Times New Roman" w:cs="Times New Roman"/>
          <w:bCs/>
          <w:iCs/>
          <w:sz w:val="24"/>
          <w:szCs w:val="24"/>
        </w:rPr>
      </w:pPr>
    </w:p>
    <w:p w14:paraId="0C7F1FFB" w14:textId="77777777" w:rsidR="00CC69B3" w:rsidRPr="0046218F" w:rsidRDefault="00CC69B3" w:rsidP="0046218F">
      <w:pPr>
        <w:pStyle w:val="af7"/>
        <w:jc w:val="both"/>
        <w:rPr>
          <w:rFonts w:ascii="Times New Roman" w:hAnsi="Times New Roman" w:cs="Times New Roman"/>
          <w:b/>
          <w:bCs/>
          <w:iCs/>
          <w:sz w:val="24"/>
          <w:szCs w:val="24"/>
        </w:rPr>
      </w:pPr>
      <w:r w:rsidRPr="0046218F">
        <w:rPr>
          <w:rFonts w:ascii="Times New Roman" w:hAnsi="Times New Roman" w:cs="Times New Roman"/>
          <w:b/>
          <w:bCs/>
          <w:iCs/>
          <w:sz w:val="24"/>
          <w:szCs w:val="24"/>
        </w:rPr>
        <w:t>Задание 2. Социальные функции политики</w:t>
      </w:r>
    </w:p>
    <w:p w14:paraId="03FA91CA" w14:textId="77777777" w:rsidR="00CC69B3" w:rsidRPr="0046218F" w:rsidRDefault="00CC69B3" w:rsidP="0046218F">
      <w:pPr>
        <w:pStyle w:val="af7"/>
        <w:jc w:val="both"/>
        <w:rPr>
          <w:rFonts w:ascii="Times New Roman" w:hAnsi="Times New Roman" w:cs="Times New Roman"/>
          <w:b/>
          <w:bCs/>
          <w:iCs/>
          <w:sz w:val="24"/>
          <w:szCs w:val="24"/>
        </w:rPr>
      </w:pPr>
    </w:p>
    <w:p w14:paraId="3EB7AF4D" w14:textId="77777777" w:rsidR="00CC69B3" w:rsidRPr="0046218F" w:rsidRDefault="00CC69B3" w:rsidP="0046218F">
      <w:pPr>
        <w:pStyle w:val="af7"/>
        <w:jc w:val="both"/>
        <w:rPr>
          <w:rFonts w:ascii="Times New Roman" w:hAnsi="Times New Roman" w:cs="Times New Roman"/>
          <w:b/>
          <w:bCs/>
          <w:i/>
          <w:iCs/>
          <w:sz w:val="24"/>
          <w:szCs w:val="24"/>
        </w:rPr>
      </w:pPr>
      <w:r w:rsidRPr="0046218F">
        <w:rPr>
          <w:rFonts w:ascii="Times New Roman" w:hAnsi="Times New Roman" w:cs="Times New Roman"/>
          <w:b/>
          <w:bCs/>
          <w:i/>
          <w:iCs/>
          <w:sz w:val="24"/>
          <w:szCs w:val="24"/>
        </w:rPr>
        <w:t>2.1. Формулирование ценностно-значимых целей поступательного развития общества и обеспечение их реализации путем создания мотивационного механизма характеризует _______ функцию политики</w:t>
      </w:r>
    </w:p>
    <w:p w14:paraId="27CCEA4D" w14:textId="77777777" w:rsidR="00CC69B3" w:rsidRPr="0046218F" w:rsidRDefault="00CC69B3" w:rsidP="000772F6">
      <w:pPr>
        <w:pStyle w:val="af7"/>
        <w:numPr>
          <w:ilvl w:val="0"/>
          <w:numId w:val="9"/>
        </w:numPr>
        <w:ind w:hanging="153"/>
        <w:jc w:val="both"/>
        <w:rPr>
          <w:rFonts w:ascii="Times New Roman" w:hAnsi="Times New Roman" w:cs="Times New Roman"/>
          <w:bCs/>
          <w:iCs/>
          <w:sz w:val="24"/>
          <w:szCs w:val="24"/>
        </w:rPr>
      </w:pPr>
      <w:r w:rsidRPr="0046218F">
        <w:rPr>
          <w:rFonts w:ascii="Times New Roman" w:hAnsi="Times New Roman" w:cs="Times New Roman"/>
          <w:bCs/>
          <w:iCs/>
          <w:sz w:val="24"/>
          <w:szCs w:val="24"/>
        </w:rPr>
        <w:t>регулятивную</w:t>
      </w:r>
    </w:p>
    <w:p w14:paraId="7B4550D4" w14:textId="77777777" w:rsidR="00CC69B3" w:rsidRPr="0046218F" w:rsidRDefault="00CC69B3" w:rsidP="000772F6">
      <w:pPr>
        <w:pStyle w:val="af7"/>
        <w:numPr>
          <w:ilvl w:val="0"/>
          <w:numId w:val="9"/>
        </w:numPr>
        <w:ind w:hanging="153"/>
        <w:jc w:val="both"/>
        <w:rPr>
          <w:rFonts w:ascii="Times New Roman" w:hAnsi="Times New Roman" w:cs="Times New Roman"/>
          <w:bCs/>
          <w:iCs/>
          <w:sz w:val="24"/>
          <w:szCs w:val="24"/>
        </w:rPr>
      </w:pPr>
      <w:r w:rsidRPr="0046218F">
        <w:rPr>
          <w:rFonts w:ascii="Times New Roman" w:hAnsi="Times New Roman" w:cs="Times New Roman"/>
          <w:bCs/>
          <w:iCs/>
          <w:sz w:val="24"/>
          <w:szCs w:val="24"/>
        </w:rPr>
        <w:t>футурологическую</w:t>
      </w:r>
    </w:p>
    <w:p w14:paraId="2D3AD272" w14:textId="77777777" w:rsidR="00CC69B3" w:rsidRPr="0046218F" w:rsidRDefault="00CC69B3" w:rsidP="000772F6">
      <w:pPr>
        <w:pStyle w:val="af7"/>
        <w:numPr>
          <w:ilvl w:val="0"/>
          <w:numId w:val="9"/>
        </w:numPr>
        <w:ind w:hanging="153"/>
        <w:jc w:val="both"/>
        <w:rPr>
          <w:rFonts w:ascii="Times New Roman" w:hAnsi="Times New Roman" w:cs="Times New Roman"/>
          <w:bCs/>
          <w:iCs/>
          <w:sz w:val="24"/>
          <w:szCs w:val="24"/>
        </w:rPr>
      </w:pPr>
      <w:r w:rsidRPr="0046218F">
        <w:rPr>
          <w:rFonts w:ascii="Times New Roman" w:hAnsi="Times New Roman" w:cs="Times New Roman"/>
          <w:bCs/>
          <w:iCs/>
          <w:sz w:val="24"/>
          <w:szCs w:val="24"/>
        </w:rPr>
        <w:t>гуманитарную</w:t>
      </w:r>
    </w:p>
    <w:p w14:paraId="44A83BF3" w14:textId="77777777" w:rsidR="00CC69B3" w:rsidRPr="0046218F" w:rsidRDefault="00CC69B3" w:rsidP="000772F6">
      <w:pPr>
        <w:pStyle w:val="af7"/>
        <w:numPr>
          <w:ilvl w:val="0"/>
          <w:numId w:val="9"/>
        </w:numPr>
        <w:ind w:hanging="153"/>
        <w:jc w:val="both"/>
        <w:rPr>
          <w:rFonts w:ascii="Times New Roman" w:hAnsi="Times New Roman" w:cs="Times New Roman"/>
          <w:bCs/>
          <w:iCs/>
          <w:sz w:val="24"/>
          <w:szCs w:val="24"/>
        </w:rPr>
      </w:pPr>
      <w:r w:rsidRPr="0046218F">
        <w:rPr>
          <w:rFonts w:ascii="Times New Roman" w:hAnsi="Times New Roman" w:cs="Times New Roman"/>
          <w:bCs/>
          <w:iCs/>
          <w:sz w:val="24"/>
          <w:szCs w:val="24"/>
        </w:rPr>
        <w:t>мобилизационную</w:t>
      </w:r>
    </w:p>
    <w:p w14:paraId="0510BFA2" w14:textId="77777777" w:rsidR="00CC69B3" w:rsidRPr="0046218F" w:rsidRDefault="00CC69B3" w:rsidP="0046218F">
      <w:pPr>
        <w:pStyle w:val="af7"/>
        <w:jc w:val="both"/>
        <w:rPr>
          <w:rFonts w:ascii="Times New Roman" w:hAnsi="Times New Roman" w:cs="Times New Roman"/>
          <w:bCs/>
          <w:iCs/>
          <w:sz w:val="24"/>
          <w:szCs w:val="24"/>
          <w:u w:val="single"/>
        </w:rPr>
      </w:pPr>
    </w:p>
    <w:p w14:paraId="6E9461F8" w14:textId="77777777" w:rsidR="00CC69B3" w:rsidRPr="0046218F" w:rsidRDefault="00CC69B3" w:rsidP="000772F6">
      <w:pPr>
        <w:pStyle w:val="af7"/>
        <w:numPr>
          <w:ilvl w:val="1"/>
          <w:numId w:val="5"/>
        </w:numPr>
        <w:jc w:val="both"/>
        <w:rPr>
          <w:rFonts w:ascii="Times New Roman" w:hAnsi="Times New Roman" w:cs="Times New Roman"/>
          <w:b/>
          <w:bCs/>
          <w:i/>
          <w:iCs/>
          <w:sz w:val="24"/>
          <w:szCs w:val="24"/>
        </w:rPr>
      </w:pPr>
      <w:r w:rsidRPr="0046218F">
        <w:rPr>
          <w:rFonts w:ascii="Times New Roman" w:hAnsi="Times New Roman" w:cs="Times New Roman"/>
          <w:b/>
          <w:bCs/>
          <w:i/>
          <w:iCs/>
          <w:sz w:val="24"/>
          <w:szCs w:val="24"/>
        </w:rPr>
        <w:t>Социализацию, связанную с непосредственным приобретением политических знаний и установок, называют …</w:t>
      </w:r>
    </w:p>
    <w:p w14:paraId="4D7F692B" w14:textId="77777777" w:rsidR="00CC69B3" w:rsidRPr="0046218F" w:rsidRDefault="00CC69B3" w:rsidP="000772F6">
      <w:pPr>
        <w:pStyle w:val="af7"/>
        <w:numPr>
          <w:ilvl w:val="0"/>
          <w:numId w:val="24"/>
        </w:numPr>
        <w:ind w:hanging="153"/>
        <w:jc w:val="both"/>
        <w:rPr>
          <w:rFonts w:ascii="Times New Roman" w:hAnsi="Times New Roman" w:cs="Times New Roman"/>
          <w:bCs/>
          <w:iCs/>
          <w:sz w:val="24"/>
          <w:szCs w:val="24"/>
        </w:rPr>
      </w:pPr>
      <w:r w:rsidRPr="0046218F">
        <w:rPr>
          <w:rFonts w:ascii="Times New Roman" w:hAnsi="Times New Roman" w:cs="Times New Roman"/>
          <w:bCs/>
          <w:iCs/>
          <w:sz w:val="24"/>
          <w:szCs w:val="24"/>
        </w:rPr>
        <w:t>инновационной</w:t>
      </w:r>
    </w:p>
    <w:p w14:paraId="2BF27D0D" w14:textId="77777777" w:rsidR="00CC69B3" w:rsidRPr="0046218F" w:rsidRDefault="00CC69B3" w:rsidP="000772F6">
      <w:pPr>
        <w:pStyle w:val="af7"/>
        <w:numPr>
          <w:ilvl w:val="0"/>
          <w:numId w:val="24"/>
        </w:numPr>
        <w:ind w:hanging="153"/>
        <w:jc w:val="both"/>
        <w:rPr>
          <w:rFonts w:ascii="Times New Roman" w:hAnsi="Times New Roman" w:cs="Times New Roman"/>
          <w:bCs/>
          <w:iCs/>
          <w:sz w:val="24"/>
          <w:szCs w:val="24"/>
        </w:rPr>
      </w:pPr>
      <w:r w:rsidRPr="0046218F">
        <w:rPr>
          <w:rFonts w:ascii="Times New Roman" w:hAnsi="Times New Roman" w:cs="Times New Roman"/>
          <w:bCs/>
          <w:iCs/>
          <w:sz w:val="24"/>
          <w:szCs w:val="24"/>
        </w:rPr>
        <w:t>первичной</w:t>
      </w:r>
    </w:p>
    <w:p w14:paraId="10B41AD1" w14:textId="77777777" w:rsidR="00CC69B3" w:rsidRPr="0046218F" w:rsidRDefault="00CC69B3" w:rsidP="000772F6">
      <w:pPr>
        <w:pStyle w:val="af7"/>
        <w:numPr>
          <w:ilvl w:val="0"/>
          <w:numId w:val="24"/>
        </w:numPr>
        <w:ind w:hanging="153"/>
        <w:jc w:val="both"/>
        <w:rPr>
          <w:rFonts w:ascii="Times New Roman" w:hAnsi="Times New Roman" w:cs="Times New Roman"/>
          <w:bCs/>
          <w:iCs/>
          <w:sz w:val="24"/>
          <w:szCs w:val="24"/>
        </w:rPr>
      </w:pPr>
      <w:r w:rsidRPr="0046218F">
        <w:rPr>
          <w:rFonts w:ascii="Times New Roman" w:hAnsi="Times New Roman" w:cs="Times New Roman"/>
          <w:bCs/>
          <w:iCs/>
          <w:sz w:val="24"/>
          <w:szCs w:val="24"/>
        </w:rPr>
        <w:t>вторичной</w:t>
      </w:r>
    </w:p>
    <w:p w14:paraId="68757527" w14:textId="77777777" w:rsidR="00CC69B3" w:rsidRPr="0046218F" w:rsidRDefault="00CC69B3" w:rsidP="000772F6">
      <w:pPr>
        <w:pStyle w:val="af7"/>
        <w:numPr>
          <w:ilvl w:val="0"/>
          <w:numId w:val="24"/>
        </w:numPr>
        <w:ind w:hanging="153"/>
        <w:jc w:val="both"/>
        <w:rPr>
          <w:rFonts w:ascii="Times New Roman" w:hAnsi="Times New Roman" w:cs="Times New Roman"/>
          <w:bCs/>
          <w:iCs/>
          <w:sz w:val="24"/>
          <w:szCs w:val="24"/>
        </w:rPr>
      </w:pPr>
      <w:r w:rsidRPr="0046218F">
        <w:rPr>
          <w:rFonts w:ascii="Times New Roman" w:hAnsi="Times New Roman" w:cs="Times New Roman"/>
          <w:bCs/>
          <w:iCs/>
          <w:sz w:val="24"/>
          <w:szCs w:val="24"/>
        </w:rPr>
        <w:t>системной</w:t>
      </w:r>
    </w:p>
    <w:p w14:paraId="7D1C3FF7" w14:textId="77777777" w:rsidR="00CC69B3" w:rsidRPr="0046218F" w:rsidRDefault="00CC69B3" w:rsidP="0046218F">
      <w:pPr>
        <w:pStyle w:val="af7"/>
        <w:jc w:val="both"/>
        <w:rPr>
          <w:rFonts w:ascii="Times New Roman" w:hAnsi="Times New Roman" w:cs="Times New Roman"/>
          <w:b/>
          <w:bCs/>
          <w:i/>
          <w:iCs/>
          <w:sz w:val="24"/>
          <w:szCs w:val="24"/>
        </w:rPr>
      </w:pPr>
    </w:p>
    <w:p w14:paraId="3FCEEF06" w14:textId="77777777" w:rsidR="00CC69B3" w:rsidRPr="0046218F" w:rsidRDefault="00CC69B3" w:rsidP="0046218F">
      <w:pPr>
        <w:pStyle w:val="af7"/>
        <w:jc w:val="both"/>
        <w:rPr>
          <w:rFonts w:ascii="Times New Roman" w:hAnsi="Times New Roman" w:cs="Times New Roman"/>
          <w:b/>
          <w:bCs/>
          <w:iCs/>
          <w:sz w:val="24"/>
          <w:szCs w:val="24"/>
        </w:rPr>
      </w:pPr>
      <w:r w:rsidRPr="0046218F">
        <w:rPr>
          <w:rFonts w:ascii="Times New Roman" w:hAnsi="Times New Roman" w:cs="Times New Roman"/>
          <w:b/>
          <w:bCs/>
          <w:iCs/>
          <w:sz w:val="24"/>
          <w:szCs w:val="24"/>
        </w:rPr>
        <w:t>Задание 3. Политология в системе гуманитарного знания</w:t>
      </w:r>
    </w:p>
    <w:p w14:paraId="00B4A29C" w14:textId="77777777" w:rsidR="00CC69B3" w:rsidRPr="0046218F" w:rsidRDefault="00CC69B3" w:rsidP="0046218F">
      <w:pPr>
        <w:pStyle w:val="af7"/>
        <w:jc w:val="both"/>
        <w:rPr>
          <w:rFonts w:ascii="Times New Roman" w:hAnsi="Times New Roman" w:cs="Times New Roman"/>
          <w:b/>
          <w:bCs/>
          <w:iCs/>
          <w:sz w:val="24"/>
          <w:szCs w:val="24"/>
        </w:rPr>
      </w:pPr>
    </w:p>
    <w:p w14:paraId="2CCEDD97" w14:textId="77777777" w:rsidR="00CC69B3" w:rsidRPr="0046218F" w:rsidRDefault="00CC69B3" w:rsidP="0046218F">
      <w:pPr>
        <w:pStyle w:val="af7"/>
        <w:jc w:val="both"/>
        <w:rPr>
          <w:rFonts w:ascii="Times New Roman" w:hAnsi="Times New Roman" w:cs="Times New Roman"/>
          <w:b/>
          <w:bCs/>
          <w:i/>
          <w:iCs/>
          <w:sz w:val="24"/>
          <w:szCs w:val="24"/>
        </w:rPr>
      </w:pPr>
      <w:r w:rsidRPr="0046218F">
        <w:rPr>
          <w:rFonts w:ascii="Times New Roman" w:hAnsi="Times New Roman" w:cs="Times New Roman"/>
          <w:b/>
          <w:bCs/>
          <w:i/>
          <w:iCs/>
          <w:sz w:val="24"/>
          <w:szCs w:val="24"/>
        </w:rPr>
        <w:t>3.1. Соотнесите уровни политологических знаний с их содержанием.</w:t>
      </w:r>
    </w:p>
    <w:p w14:paraId="1717B610" w14:textId="77777777" w:rsidR="00CC69B3" w:rsidRPr="0046218F" w:rsidRDefault="00CC69B3" w:rsidP="0046218F">
      <w:pPr>
        <w:pStyle w:val="af7"/>
        <w:ind w:left="426"/>
        <w:jc w:val="both"/>
        <w:rPr>
          <w:rFonts w:ascii="Times New Roman" w:hAnsi="Times New Roman" w:cs="Times New Roman"/>
          <w:bCs/>
          <w:iCs/>
          <w:sz w:val="24"/>
          <w:szCs w:val="24"/>
        </w:rPr>
      </w:pPr>
      <w:r w:rsidRPr="0046218F">
        <w:rPr>
          <w:rFonts w:ascii="Times New Roman" w:hAnsi="Times New Roman" w:cs="Times New Roman"/>
          <w:bCs/>
          <w:iCs/>
          <w:sz w:val="24"/>
          <w:szCs w:val="24"/>
        </w:rPr>
        <w:t>1) Философский уровень политологических знаний</w:t>
      </w:r>
    </w:p>
    <w:p w14:paraId="03B03861" w14:textId="77777777" w:rsidR="00CC69B3" w:rsidRPr="0046218F" w:rsidRDefault="00CC69B3" w:rsidP="0046218F">
      <w:pPr>
        <w:pStyle w:val="af7"/>
        <w:ind w:left="426"/>
        <w:jc w:val="both"/>
        <w:rPr>
          <w:rFonts w:ascii="Times New Roman" w:hAnsi="Times New Roman" w:cs="Times New Roman"/>
          <w:bCs/>
          <w:iCs/>
          <w:sz w:val="24"/>
          <w:szCs w:val="24"/>
        </w:rPr>
      </w:pPr>
      <w:r w:rsidRPr="0046218F">
        <w:rPr>
          <w:rFonts w:ascii="Times New Roman" w:hAnsi="Times New Roman" w:cs="Times New Roman"/>
          <w:bCs/>
          <w:iCs/>
          <w:sz w:val="24"/>
          <w:szCs w:val="24"/>
        </w:rPr>
        <w:t>2) Теоретический уровень политологических знаний</w:t>
      </w:r>
    </w:p>
    <w:p w14:paraId="1A6F91AF" w14:textId="77777777" w:rsidR="00CC69B3" w:rsidRPr="0046218F" w:rsidRDefault="00CC69B3" w:rsidP="0046218F">
      <w:pPr>
        <w:pStyle w:val="af7"/>
        <w:ind w:left="426"/>
        <w:jc w:val="both"/>
        <w:rPr>
          <w:rFonts w:ascii="Times New Roman" w:hAnsi="Times New Roman" w:cs="Times New Roman"/>
          <w:bCs/>
          <w:iCs/>
          <w:sz w:val="24"/>
          <w:szCs w:val="24"/>
        </w:rPr>
      </w:pPr>
      <w:r w:rsidRPr="0046218F">
        <w:rPr>
          <w:rFonts w:ascii="Times New Roman" w:hAnsi="Times New Roman" w:cs="Times New Roman"/>
          <w:bCs/>
          <w:iCs/>
          <w:sz w:val="24"/>
          <w:szCs w:val="24"/>
        </w:rPr>
        <w:t>3) Социологический уровень (прикладной) политологических знаний</w:t>
      </w:r>
    </w:p>
    <w:p w14:paraId="45349764" w14:textId="77777777" w:rsidR="00CC69B3" w:rsidRPr="0046218F" w:rsidRDefault="00CC69B3" w:rsidP="0046218F">
      <w:pPr>
        <w:pStyle w:val="af7"/>
        <w:jc w:val="both"/>
        <w:rPr>
          <w:rFonts w:ascii="Times New Roman" w:hAnsi="Times New Roman" w:cs="Times New Roman"/>
          <w:b/>
          <w:bCs/>
          <w:i/>
          <w:i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8557"/>
      </w:tblGrid>
      <w:tr w:rsidR="00CC69B3" w:rsidRPr="0046218F" w14:paraId="2831B698" w14:textId="77777777" w:rsidTr="0046218F">
        <w:tc>
          <w:tcPr>
            <w:tcW w:w="510" w:type="dxa"/>
            <w:vAlign w:val="center"/>
          </w:tcPr>
          <w:p w14:paraId="0DA0AAFD"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8557" w:type="dxa"/>
          </w:tcPr>
          <w:p w14:paraId="67CC6AFF"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определение смысла, природы и назначения власти и государства как общественных явлений, их роли в эволюции общества и человека</w:t>
            </w:r>
          </w:p>
        </w:tc>
      </w:tr>
      <w:tr w:rsidR="00CC69B3" w:rsidRPr="0046218F" w14:paraId="01D169B8" w14:textId="77777777" w:rsidTr="0046218F">
        <w:tc>
          <w:tcPr>
            <w:tcW w:w="510" w:type="dxa"/>
            <w:vAlign w:val="center"/>
          </w:tcPr>
          <w:p w14:paraId="1636A5A9" w14:textId="77777777" w:rsidR="00CC69B3" w:rsidRPr="0046218F" w:rsidRDefault="0046218F" w:rsidP="0046218F">
            <w:pPr>
              <w:pStyle w:val="af7"/>
              <w:jc w:val="center"/>
              <w:rPr>
                <w:rFonts w:ascii="Times New Roman" w:hAnsi="Times New Roman" w:cs="Times New Roman"/>
                <w:b/>
                <w:bCs/>
                <w:i/>
                <w:iCs/>
                <w:sz w:val="24"/>
                <w:szCs w:val="24"/>
              </w:rPr>
            </w:pPr>
            <w:r>
              <w:rPr>
                <w:rFonts w:ascii="Times New Roman" w:hAnsi="Times New Roman" w:cs="Times New Roman"/>
                <w:b/>
                <w:bCs/>
                <w:i/>
                <w:iCs/>
                <w:sz w:val="24"/>
                <w:szCs w:val="24"/>
              </w:rPr>
              <w:t>3</w:t>
            </w:r>
          </w:p>
        </w:tc>
        <w:tc>
          <w:tcPr>
            <w:tcW w:w="8557" w:type="dxa"/>
          </w:tcPr>
          <w:p w14:paraId="497DFFF6"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раскрытие конкретных причин и мотивов политического поведения индивидов, групп и иных субъектов политики в реальной ситуации</w:t>
            </w:r>
          </w:p>
        </w:tc>
      </w:tr>
      <w:tr w:rsidR="00CC69B3" w:rsidRPr="0046218F" w14:paraId="6E21579C" w14:textId="77777777" w:rsidTr="0046218F">
        <w:tc>
          <w:tcPr>
            <w:tcW w:w="510" w:type="dxa"/>
            <w:vAlign w:val="center"/>
          </w:tcPr>
          <w:p w14:paraId="59D17A27" w14:textId="77777777" w:rsidR="00CC69B3" w:rsidRPr="0046218F" w:rsidRDefault="00CC69B3" w:rsidP="0046218F">
            <w:pPr>
              <w:pStyle w:val="af7"/>
              <w:jc w:val="center"/>
              <w:rPr>
                <w:rFonts w:ascii="Times New Roman" w:hAnsi="Times New Roman" w:cs="Times New Roman"/>
                <w:b/>
                <w:bCs/>
                <w:i/>
                <w:iCs/>
                <w:sz w:val="24"/>
                <w:szCs w:val="24"/>
              </w:rPr>
            </w:pPr>
          </w:p>
        </w:tc>
        <w:tc>
          <w:tcPr>
            <w:tcW w:w="8557" w:type="dxa"/>
          </w:tcPr>
          <w:p w14:paraId="544820DB"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формулирование научных законов на основе эмпирических данных при полной верифицируемости и абсолютной прогнозируемости</w:t>
            </w:r>
          </w:p>
        </w:tc>
      </w:tr>
      <w:tr w:rsidR="00CC69B3" w:rsidRPr="0046218F" w14:paraId="06675585" w14:textId="77777777" w:rsidTr="0046218F">
        <w:tc>
          <w:tcPr>
            <w:tcW w:w="510" w:type="dxa"/>
            <w:vAlign w:val="center"/>
          </w:tcPr>
          <w:p w14:paraId="102AE4A6"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lastRenderedPageBreak/>
              <w:t>2</w:t>
            </w:r>
          </w:p>
        </w:tc>
        <w:tc>
          <w:tcPr>
            <w:tcW w:w="8557" w:type="dxa"/>
          </w:tcPr>
          <w:p w14:paraId="58927A36"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выявление места и роли политической системы, политических институтов и субъектов политики в обществе, а также форм и типов властных отношений</w:t>
            </w:r>
          </w:p>
        </w:tc>
      </w:tr>
    </w:tbl>
    <w:p w14:paraId="45487202" w14:textId="77777777" w:rsidR="00CC69B3" w:rsidRPr="0046218F" w:rsidRDefault="00CC69B3" w:rsidP="0046218F"/>
    <w:p w14:paraId="074A9464" w14:textId="77777777" w:rsidR="00CC69B3" w:rsidRPr="0046218F" w:rsidRDefault="00CC69B3" w:rsidP="0046218F">
      <w:pPr>
        <w:rPr>
          <w:b/>
          <w:i/>
        </w:rPr>
      </w:pPr>
      <w:r w:rsidRPr="0046218F">
        <w:rPr>
          <w:b/>
          <w:i/>
        </w:rPr>
        <w:t>3.2. Установите правильное соответствие политологических функций с их содержанием</w:t>
      </w:r>
    </w:p>
    <w:p w14:paraId="532B75C0" w14:textId="77777777" w:rsidR="00CC69B3" w:rsidRPr="0046218F" w:rsidRDefault="00CC69B3" w:rsidP="0046218F">
      <w:pPr>
        <w:ind w:left="567"/>
        <w:rPr>
          <w:bCs/>
          <w:i/>
        </w:rPr>
      </w:pPr>
      <w:r w:rsidRPr="0046218F">
        <w:rPr>
          <w:bCs/>
          <w:i/>
        </w:rPr>
        <w:t>1) Прогностическая функция</w:t>
      </w:r>
    </w:p>
    <w:p w14:paraId="45513425" w14:textId="77777777" w:rsidR="00CC69B3" w:rsidRPr="0046218F" w:rsidRDefault="00CC69B3" w:rsidP="0046218F">
      <w:pPr>
        <w:ind w:left="567"/>
        <w:rPr>
          <w:bCs/>
          <w:i/>
        </w:rPr>
      </w:pPr>
      <w:r w:rsidRPr="0046218F">
        <w:rPr>
          <w:bCs/>
          <w:i/>
        </w:rPr>
        <w:t>2) Аксиологическая функция</w:t>
      </w:r>
    </w:p>
    <w:p w14:paraId="574A50C6" w14:textId="77777777" w:rsidR="00CC69B3" w:rsidRPr="0046218F" w:rsidRDefault="00CC69B3" w:rsidP="0046218F">
      <w:pPr>
        <w:ind w:left="567"/>
        <w:rPr>
          <w:bCs/>
          <w:i/>
        </w:rPr>
      </w:pPr>
      <w:r w:rsidRPr="0046218F">
        <w:rPr>
          <w:bCs/>
          <w:i/>
        </w:rPr>
        <w:t>3) Мировоззренческая функция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
        <w:gridCol w:w="8837"/>
      </w:tblGrid>
      <w:tr w:rsidR="00CC69B3" w:rsidRPr="0046218F" w14:paraId="24083E49" w14:textId="77777777" w:rsidTr="00410501">
        <w:tc>
          <w:tcPr>
            <w:tcW w:w="534" w:type="dxa"/>
            <w:vAlign w:val="center"/>
          </w:tcPr>
          <w:p w14:paraId="590993E5"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5F7B9B78"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Исследование тенденций развития политических процессов, описание возможных вариантов будущего и предложение моделей развития, с учетом интересов государства и общества</w:t>
            </w:r>
          </w:p>
        </w:tc>
      </w:tr>
      <w:tr w:rsidR="00CC69B3" w:rsidRPr="0046218F" w14:paraId="1421BFE0" w14:textId="77777777" w:rsidTr="00410501">
        <w:tc>
          <w:tcPr>
            <w:tcW w:w="534" w:type="dxa"/>
            <w:vAlign w:val="center"/>
          </w:tcPr>
          <w:p w14:paraId="6B4A3B60"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19D4CF4F"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Оценка политических институтов и процессов</w:t>
            </w:r>
          </w:p>
        </w:tc>
      </w:tr>
      <w:tr w:rsidR="00CC69B3" w:rsidRPr="0046218F" w14:paraId="15735CDB" w14:textId="77777777" w:rsidTr="00410501">
        <w:tc>
          <w:tcPr>
            <w:tcW w:w="534" w:type="dxa"/>
            <w:vAlign w:val="center"/>
          </w:tcPr>
          <w:p w14:paraId="6DCAB45C"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14763246" w14:textId="77777777" w:rsidR="00CC69B3" w:rsidRPr="0046218F" w:rsidRDefault="00CC69B3" w:rsidP="00C71316">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Выработка норм, правил и моделей поведения, позволяющих избегать насилия при</w:t>
            </w:r>
            <w:r w:rsidR="00C71316">
              <w:rPr>
                <w:rFonts w:ascii="Times New Roman" w:hAnsi="Times New Roman" w:cs="Times New Roman"/>
                <w:bCs/>
                <w:iCs/>
                <w:sz w:val="24"/>
                <w:szCs w:val="24"/>
              </w:rPr>
              <w:t xml:space="preserve">  р</w:t>
            </w:r>
            <w:r w:rsidRPr="0046218F">
              <w:rPr>
                <w:rFonts w:ascii="Times New Roman" w:hAnsi="Times New Roman" w:cs="Times New Roman"/>
                <w:bCs/>
                <w:iCs/>
                <w:sz w:val="24"/>
                <w:szCs w:val="24"/>
              </w:rPr>
              <w:t>ешении политических проблем и противоречий</w:t>
            </w:r>
          </w:p>
        </w:tc>
      </w:tr>
      <w:tr w:rsidR="00CC69B3" w:rsidRPr="0046218F" w14:paraId="036B6768" w14:textId="77777777" w:rsidTr="00410501">
        <w:tc>
          <w:tcPr>
            <w:tcW w:w="534" w:type="dxa"/>
            <w:vAlign w:val="center"/>
          </w:tcPr>
          <w:p w14:paraId="05BE0498"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65C2F62F"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Формирование знаний о политике, позволяющих осознанно воспринимать мир полит</w:t>
            </w:r>
            <w:r w:rsidR="00C71316">
              <w:rPr>
                <w:rFonts w:ascii="Times New Roman" w:hAnsi="Times New Roman" w:cs="Times New Roman"/>
                <w:bCs/>
                <w:iCs/>
                <w:sz w:val="24"/>
                <w:szCs w:val="24"/>
              </w:rPr>
              <w:t>и</w:t>
            </w:r>
            <w:r w:rsidRPr="0046218F">
              <w:rPr>
                <w:rFonts w:ascii="Times New Roman" w:hAnsi="Times New Roman" w:cs="Times New Roman"/>
                <w:bCs/>
                <w:iCs/>
                <w:sz w:val="24"/>
                <w:szCs w:val="24"/>
              </w:rPr>
              <w:t>ки, выдвигать суждения о нем и формировать свою гражданскую позицию</w:t>
            </w:r>
          </w:p>
        </w:tc>
      </w:tr>
    </w:tbl>
    <w:p w14:paraId="4A6ABDB3" w14:textId="77777777" w:rsidR="00CC69B3" w:rsidRPr="0046218F" w:rsidRDefault="00CC69B3" w:rsidP="0046218F">
      <w:pPr>
        <w:rPr>
          <w:b/>
          <w:bCs/>
        </w:rPr>
      </w:pPr>
    </w:p>
    <w:p w14:paraId="7BFC495A" w14:textId="77777777" w:rsidR="00CC69B3" w:rsidRPr="0046218F" w:rsidRDefault="00CC69B3" w:rsidP="0046218F">
      <w:pPr>
        <w:rPr>
          <w:b/>
          <w:bCs/>
        </w:rPr>
      </w:pPr>
      <w:r w:rsidRPr="0046218F">
        <w:rPr>
          <w:b/>
          <w:bCs/>
        </w:rPr>
        <w:t>Задание 4. Содержание и структура политологического знания</w:t>
      </w:r>
    </w:p>
    <w:p w14:paraId="1896ECEC" w14:textId="77777777" w:rsidR="00CC69B3" w:rsidRPr="0046218F" w:rsidRDefault="00CC69B3" w:rsidP="0046218F">
      <w:pPr>
        <w:rPr>
          <w:b/>
          <w:bCs/>
        </w:rPr>
      </w:pPr>
    </w:p>
    <w:p w14:paraId="710BCA83" w14:textId="77777777" w:rsidR="00CC69B3" w:rsidRPr="0046218F" w:rsidRDefault="00CC69B3" w:rsidP="0046218F">
      <w:pPr>
        <w:rPr>
          <w:b/>
          <w:bCs/>
          <w:i/>
        </w:rPr>
      </w:pPr>
      <w:r w:rsidRPr="0046218F">
        <w:rPr>
          <w:b/>
          <w:bCs/>
          <w:i/>
        </w:rPr>
        <w:t>4.1. Соотнесите понятия с их содержанием</w:t>
      </w:r>
    </w:p>
    <w:p w14:paraId="6C64E6F1" w14:textId="77777777" w:rsidR="00CC69B3" w:rsidRPr="0046218F" w:rsidRDefault="00CC69B3" w:rsidP="0046218F">
      <w:pPr>
        <w:ind w:left="567"/>
        <w:rPr>
          <w:bCs/>
          <w:i/>
        </w:rPr>
      </w:pPr>
      <w:r w:rsidRPr="0046218F">
        <w:rPr>
          <w:bCs/>
          <w:i/>
        </w:rPr>
        <w:t>1) Методы политологии</w:t>
      </w:r>
    </w:p>
    <w:p w14:paraId="75FCA65B" w14:textId="77777777" w:rsidR="00CC69B3" w:rsidRPr="0046218F" w:rsidRDefault="00CC69B3" w:rsidP="0046218F">
      <w:pPr>
        <w:ind w:left="567"/>
        <w:rPr>
          <w:bCs/>
          <w:i/>
        </w:rPr>
      </w:pPr>
      <w:r w:rsidRPr="0046218F">
        <w:rPr>
          <w:bCs/>
          <w:i/>
        </w:rPr>
        <w:t>2) Объект политологии</w:t>
      </w:r>
    </w:p>
    <w:p w14:paraId="7886E62B" w14:textId="77777777" w:rsidR="00CC69B3" w:rsidRPr="0046218F" w:rsidRDefault="00CC69B3" w:rsidP="0046218F">
      <w:pPr>
        <w:ind w:left="567"/>
        <w:rPr>
          <w:bCs/>
          <w:i/>
        </w:rPr>
      </w:pPr>
      <w:r w:rsidRPr="0046218F">
        <w:rPr>
          <w:bCs/>
          <w:i/>
        </w:rPr>
        <w:t>3) Научная парадигма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
        <w:gridCol w:w="8837"/>
      </w:tblGrid>
      <w:tr w:rsidR="00CC69B3" w:rsidRPr="0046218F" w14:paraId="21B035AA" w14:textId="77777777" w:rsidTr="00410501">
        <w:tc>
          <w:tcPr>
            <w:tcW w:w="534" w:type="dxa"/>
            <w:vAlign w:val="center"/>
          </w:tcPr>
          <w:p w14:paraId="6A38FC39"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2731199C"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политическая сфера как объективная реальность во всем своем многообразии</w:t>
            </w:r>
          </w:p>
        </w:tc>
      </w:tr>
      <w:tr w:rsidR="00CC69B3" w:rsidRPr="0046218F" w14:paraId="77DE0B34" w14:textId="77777777" w:rsidTr="00410501">
        <w:tc>
          <w:tcPr>
            <w:tcW w:w="534" w:type="dxa"/>
            <w:vAlign w:val="center"/>
          </w:tcPr>
          <w:p w14:paraId="000772E2"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38CEFD74"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модель теоретического истолкования политической реальности, признанной в качестве образца решения научной проблемы</w:t>
            </w:r>
          </w:p>
        </w:tc>
      </w:tr>
      <w:tr w:rsidR="00CC69B3" w:rsidRPr="0046218F" w14:paraId="70CC8ED9" w14:textId="77777777" w:rsidTr="00410501">
        <w:tc>
          <w:tcPr>
            <w:tcW w:w="534" w:type="dxa"/>
            <w:vAlign w:val="center"/>
          </w:tcPr>
          <w:p w14:paraId="1C60BCFC"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463EC306"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совокупность понятий, категорий, закономерностей, посредством которых описывается политика и политическая реальность</w:t>
            </w:r>
          </w:p>
        </w:tc>
      </w:tr>
      <w:tr w:rsidR="00CC69B3" w:rsidRPr="0046218F" w14:paraId="2DCBD08B" w14:textId="77777777" w:rsidTr="00410501">
        <w:tc>
          <w:tcPr>
            <w:tcW w:w="534" w:type="dxa"/>
            <w:vAlign w:val="center"/>
          </w:tcPr>
          <w:p w14:paraId="72911A95"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43B5BACB"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совокупность логических способов и приемов, позволяющих раскрыть содержание предмета исследования</w:t>
            </w:r>
          </w:p>
        </w:tc>
      </w:tr>
    </w:tbl>
    <w:p w14:paraId="7F0C3351" w14:textId="77777777" w:rsidR="00CC69B3" w:rsidRPr="0046218F" w:rsidRDefault="00CC69B3" w:rsidP="0046218F">
      <w:pPr>
        <w:rPr>
          <w:b/>
          <w:bCs/>
        </w:rPr>
      </w:pPr>
    </w:p>
    <w:p w14:paraId="1219ADEE" w14:textId="77777777" w:rsidR="00CC69B3" w:rsidRPr="0046218F" w:rsidRDefault="00CC69B3" w:rsidP="0046218F">
      <w:pPr>
        <w:rPr>
          <w:b/>
          <w:bCs/>
          <w:i/>
        </w:rPr>
      </w:pPr>
      <w:r w:rsidRPr="0046218F">
        <w:rPr>
          <w:b/>
          <w:bCs/>
          <w:i/>
        </w:rPr>
        <w:t>4.2. Установите правильное содержание между видами политологических исследований и их предметной областью</w:t>
      </w:r>
    </w:p>
    <w:p w14:paraId="7E322E8B" w14:textId="77777777" w:rsidR="00CC69B3" w:rsidRPr="0046218F" w:rsidRDefault="00CC69B3" w:rsidP="0046218F">
      <w:pPr>
        <w:ind w:left="567"/>
        <w:rPr>
          <w:bCs/>
          <w:i/>
        </w:rPr>
      </w:pPr>
      <w:r w:rsidRPr="0046218F">
        <w:rPr>
          <w:bCs/>
          <w:i/>
        </w:rPr>
        <w:t>1) Прогнозное исследование</w:t>
      </w:r>
    </w:p>
    <w:p w14:paraId="66307558" w14:textId="77777777" w:rsidR="0046218F" w:rsidRPr="0046218F" w:rsidRDefault="00CC69B3" w:rsidP="0046218F">
      <w:pPr>
        <w:ind w:left="567"/>
        <w:rPr>
          <w:bCs/>
          <w:i/>
        </w:rPr>
      </w:pPr>
      <w:r w:rsidRPr="0046218F">
        <w:rPr>
          <w:bCs/>
          <w:i/>
        </w:rPr>
        <w:t>2) Прикладное исследование</w:t>
      </w:r>
    </w:p>
    <w:p w14:paraId="6C128BB4" w14:textId="77777777" w:rsidR="00CC69B3" w:rsidRPr="0046218F" w:rsidRDefault="00CC69B3" w:rsidP="0046218F">
      <w:pPr>
        <w:ind w:left="567"/>
        <w:rPr>
          <w:bCs/>
          <w:i/>
        </w:rPr>
      </w:pPr>
      <w:r w:rsidRPr="0046218F">
        <w:rPr>
          <w:bCs/>
          <w:i/>
        </w:rPr>
        <w:t>3) Сравнительное исследование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
        <w:gridCol w:w="8838"/>
      </w:tblGrid>
      <w:tr w:rsidR="00CC69B3" w:rsidRPr="0046218F" w14:paraId="33322BD2" w14:textId="77777777" w:rsidTr="00410501">
        <w:tc>
          <w:tcPr>
            <w:tcW w:w="534" w:type="dxa"/>
            <w:vAlign w:val="center"/>
          </w:tcPr>
          <w:p w14:paraId="1E867752"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279C533E"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Изучение политических процессов и явлений с целью выявления законов и закономерностей их становления, развития и функционирования</w:t>
            </w:r>
          </w:p>
        </w:tc>
      </w:tr>
      <w:tr w:rsidR="00CC69B3" w:rsidRPr="0046218F" w14:paraId="2E30770E" w14:textId="77777777" w:rsidTr="00410501">
        <w:tc>
          <w:tcPr>
            <w:tcW w:w="534" w:type="dxa"/>
            <w:vAlign w:val="center"/>
          </w:tcPr>
          <w:p w14:paraId="26C7D6E8"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5B8C3DEC"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Сбор и анализ информации по конкретной политической ситуации с целью принятия решения в данном пространстве и времени</w:t>
            </w:r>
          </w:p>
        </w:tc>
      </w:tr>
      <w:tr w:rsidR="00CC69B3" w:rsidRPr="0046218F" w14:paraId="6328F34D" w14:textId="77777777" w:rsidTr="00410501">
        <w:tc>
          <w:tcPr>
            <w:tcW w:w="534" w:type="dxa"/>
            <w:vAlign w:val="center"/>
          </w:tcPr>
          <w:p w14:paraId="14541248"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784DFE7D"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Анализ развития перспектив политической системы в будущем и разработка рекомендаций в виде альтернативных сценариев под каждый вариант развития</w:t>
            </w:r>
          </w:p>
        </w:tc>
      </w:tr>
      <w:tr w:rsidR="00CC69B3" w:rsidRPr="0046218F" w14:paraId="09B414F1" w14:textId="77777777" w:rsidTr="00410501">
        <w:tc>
          <w:tcPr>
            <w:tcW w:w="534" w:type="dxa"/>
            <w:vAlign w:val="center"/>
          </w:tcPr>
          <w:p w14:paraId="350AAE69"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75D1B906"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Выявление общих и специфических черт в политических процессах и явлениях в разных территориях с целью обогащения политологических знаний</w:t>
            </w:r>
          </w:p>
        </w:tc>
      </w:tr>
    </w:tbl>
    <w:p w14:paraId="5C941B78" w14:textId="77777777" w:rsidR="00CC69B3" w:rsidRPr="0046218F" w:rsidRDefault="00CC69B3" w:rsidP="0046218F">
      <w:pPr>
        <w:ind w:firstLine="709"/>
        <w:rPr>
          <w:b/>
          <w:bCs/>
          <w:i/>
        </w:rPr>
      </w:pPr>
    </w:p>
    <w:p w14:paraId="38EEB418" w14:textId="77777777" w:rsidR="00CC69B3" w:rsidRPr="0046218F" w:rsidRDefault="00CC69B3" w:rsidP="0046218F">
      <w:pPr>
        <w:rPr>
          <w:b/>
          <w:bCs/>
          <w:i/>
        </w:rPr>
      </w:pPr>
    </w:p>
    <w:p w14:paraId="387FCCF8" w14:textId="77777777" w:rsidR="00CC69B3" w:rsidRPr="0046218F" w:rsidRDefault="00CC69B3" w:rsidP="0046218F">
      <w:pPr>
        <w:rPr>
          <w:b/>
          <w:bCs/>
        </w:rPr>
      </w:pPr>
      <w:r w:rsidRPr="0046218F">
        <w:rPr>
          <w:b/>
          <w:bCs/>
        </w:rPr>
        <w:t>Задание 5. Политико-правовая мысль древнего мира и средневековья</w:t>
      </w:r>
    </w:p>
    <w:p w14:paraId="19E70E2D" w14:textId="77777777" w:rsidR="00CC69B3" w:rsidRPr="0046218F" w:rsidRDefault="00CC69B3" w:rsidP="0046218F">
      <w:pPr>
        <w:rPr>
          <w:b/>
          <w:bCs/>
        </w:rPr>
      </w:pPr>
    </w:p>
    <w:p w14:paraId="5017A425" w14:textId="77777777" w:rsidR="00CC69B3" w:rsidRPr="0046218F" w:rsidRDefault="00CC69B3" w:rsidP="0046218F">
      <w:pPr>
        <w:jc w:val="both"/>
        <w:rPr>
          <w:b/>
          <w:bCs/>
          <w:i/>
        </w:rPr>
      </w:pPr>
      <w:r w:rsidRPr="0046218F">
        <w:rPr>
          <w:b/>
          <w:bCs/>
          <w:i/>
        </w:rPr>
        <w:t>5.1. Соотнесите характерные особенности и черты идей с эпохами, в которых они господствовали</w:t>
      </w:r>
    </w:p>
    <w:p w14:paraId="36010A71" w14:textId="77777777" w:rsidR="00CC69B3" w:rsidRPr="0046218F" w:rsidRDefault="00CC69B3" w:rsidP="0046218F">
      <w:pPr>
        <w:ind w:left="709" w:hanging="142"/>
        <w:jc w:val="both"/>
        <w:rPr>
          <w:bCs/>
          <w:i/>
        </w:rPr>
      </w:pPr>
      <w:r w:rsidRPr="0046218F">
        <w:rPr>
          <w:bCs/>
          <w:i/>
        </w:rPr>
        <w:t>1) Политические идеи мифологизированы и не выделены в самостоятельную область знаний. Обоснованием власти служит патриархальная модель бытия.</w:t>
      </w:r>
    </w:p>
    <w:p w14:paraId="60FA5336" w14:textId="77777777" w:rsidR="00CC69B3" w:rsidRPr="0046218F" w:rsidRDefault="00CC69B3" w:rsidP="0046218F">
      <w:pPr>
        <w:ind w:left="709" w:hanging="142"/>
        <w:jc w:val="both"/>
        <w:rPr>
          <w:bCs/>
          <w:i/>
        </w:rPr>
      </w:pPr>
      <w:r w:rsidRPr="0046218F">
        <w:rPr>
          <w:bCs/>
          <w:i/>
        </w:rPr>
        <w:lastRenderedPageBreak/>
        <w:t>2) Идеи обособлены в относительно самостоятельную часть философии, классифицируются формы правления с обоснованием идеальной, которая не должна противоречить природе человека.</w:t>
      </w:r>
    </w:p>
    <w:p w14:paraId="7E57275D" w14:textId="77777777" w:rsidR="00CC69B3" w:rsidRPr="0046218F" w:rsidRDefault="00CC69B3" w:rsidP="0046218F">
      <w:pPr>
        <w:ind w:left="709" w:hanging="142"/>
        <w:jc w:val="both"/>
        <w:rPr>
          <w:bCs/>
          <w:i/>
        </w:rPr>
      </w:pPr>
      <w:r w:rsidRPr="0046218F">
        <w:rPr>
          <w:bCs/>
          <w:i/>
        </w:rPr>
        <w:t>3) Происходит обоснование теологической теории власти и теократии как формы государственного устройства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
        <w:gridCol w:w="8837"/>
      </w:tblGrid>
      <w:tr w:rsidR="00CC69B3" w:rsidRPr="0046218F" w14:paraId="0DC0562F" w14:textId="77777777" w:rsidTr="00410501">
        <w:tc>
          <w:tcPr>
            <w:tcW w:w="534" w:type="dxa"/>
            <w:vAlign w:val="center"/>
          </w:tcPr>
          <w:p w14:paraId="708E1870"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164C720F"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эпоха Возрождения</w:t>
            </w:r>
          </w:p>
        </w:tc>
      </w:tr>
      <w:tr w:rsidR="00CC69B3" w:rsidRPr="0046218F" w14:paraId="6E0B01FA" w14:textId="77777777" w:rsidTr="00410501">
        <w:tc>
          <w:tcPr>
            <w:tcW w:w="534" w:type="dxa"/>
            <w:vAlign w:val="center"/>
          </w:tcPr>
          <w:p w14:paraId="26B70D69"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578A41CC"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древневосточная эпоха</w:t>
            </w:r>
          </w:p>
        </w:tc>
      </w:tr>
      <w:tr w:rsidR="00CC69B3" w:rsidRPr="0046218F" w14:paraId="2CF4FD5C" w14:textId="77777777" w:rsidTr="00410501">
        <w:tc>
          <w:tcPr>
            <w:tcW w:w="534" w:type="dxa"/>
            <w:vAlign w:val="center"/>
          </w:tcPr>
          <w:p w14:paraId="3757CFFA"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3ED282E9"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античная эпоха</w:t>
            </w:r>
          </w:p>
        </w:tc>
      </w:tr>
      <w:tr w:rsidR="00CC69B3" w:rsidRPr="0046218F" w14:paraId="7C8260FA" w14:textId="77777777" w:rsidTr="00410501">
        <w:tc>
          <w:tcPr>
            <w:tcW w:w="534" w:type="dxa"/>
            <w:vAlign w:val="center"/>
          </w:tcPr>
          <w:p w14:paraId="4DA88EA8"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5675B3DF"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эпоха Средневековья</w:t>
            </w:r>
          </w:p>
        </w:tc>
      </w:tr>
    </w:tbl>
    <w:p w14:paraId="30CF5766" w14:textId="77777777" w:rsidR="00CC69B3" w:rsidRPr="0046218F" w:rsidRDefault="00CC69B3" w:rsidP="0046218F">
      <w:pPr>
        <w:jc w:val="both"/>
        <w:rPr>
          <w:b/>
          <w:bCs/>
        </w:rPr>
      </w:pPr>
    </w:p>
    <w:p w14:paraId="1D58B235" w14:textId="77777777" w:rsidR="00CC69B3" w:rsidRPr="0046218F" w:rsidRDefault="00CC69B3" w:rsidP="0046218F">
      <w:pPr>
        <w:jc w:val="both"/>
        <w:rPr>
          <w:b/>
          <w:bCs/>
          <w:i/>
        </w:rPr>
      </w:pPr>
      <w:r w:rsidRPr="0046218F">
        <w:rPr>
          <w:b/>
          <w:bCs/>
          <w:i/>
        </w:rPr>
        <w:t>5.2. Установите соответствие между трактовками «государства» и их авторами</w:t>
      </w:r>
    </w:p>
    <w:p w14:paraId="6EB96009" w14:textId="77777777" w:rsidR="00CC69B3" w:rsidRPr="0046218F" w:rsidRDefault="00CC69B3" w:rsidP="0046218F">
      <w:pPr>
        <w:ind w:left="709" w:hanging="142"/>
        <w:jc w:val="both"/>
        <w:rPr>
          <w:bCs/>
          <w:i/>
        </w:rPr>
      </w:pPr>
      <w:r w:rsidRPr="0046218F">
        <w:rPr>
          <w:bCs/>
          <w:i/>
        </w:rPr>
        <w:t>1) Государство – результат общественной природы человека, наделенного свыше свободной рациональной волей. Цель государства – общее благо, служба обществу, состоящая в обеспечении условий для достойной, разумной жизни человека в этом мире и приближения его спасения</w:t>
      </w:r>
    </w:p>
    <w:p w14:paraId="58A62FBB" w14:textId="77777777" w:rsidR="00CC69B3" w:rsidRPr="0046218F" w:rsidRDefault="00CC69B3" w:rsidP="0046218F">
      <w:pPr>
        <w:ind w:left="709" w:hanging="142"/>
        <w:jc w:val="both"/>
        <w:rPr>
          <w:bCs/>
          <w:i/>
        </w:rPr>
      </w:pPr>
      <w:r w:rsidRPr="0046218F">
        <w:rPr>
          <w:bCs/>
          <w:i/>
        </w:rPr>
        <w:t>2) Государство – высшая форма общения, возникшая ради достижения благой жизни для своих граждан в целях совершенного и самодовлеющего существования</w:t>
      </w:r>
    </w:p>
    <w:p w14:paraId="7A81F983" w14:textId="77777777" w:rsidR="00CC69B3" w:rsidRPr="0046218F" w:rsidRDefault="00CC69B3" w:rsidP="0046218F">
      <w:pPr>
        <w:ind w:left="709" w:hanging="142"/>
        <w:jc w:val="both"/>
        <w:rPr>
          <w:bCs/>
          <w:i/>
        </w:rPr>
      </w:pPr>
      <w:r w:rsidRPr="0046218F">
        <w:rPr>
          <w:bCs/>
          <w:i/>
        </w:rPr>
        <w:t>3) Государство является достоянием народа, возникшим в результате согласия в вопросах права и общности интересов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
        <w:gridCol w:w="8836"/>
      </w:tblGrid>
      <w:tr w:rsidR="00CC69B3" w:rsidRPr="0046218F" w14:paraId="4A67DBB7" w14:textId="77777777" w:rsidTr="00410501">
        <w:tc>
          <w:tcPr>
            <w:tcW w:w="534" w:type="dxa"/>
            <w:vAlign w:val="center"/>
          </w:tcPr>
          <w:p w14:paraId="674E1BF6"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3A93927F"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Аристотель</w:t>
            </w:r>
          </w:p>
        </w:tc>
      </w:tr>
      <w:tr w:rsidR="00CC69B3" w:rsidRPr="0046218F" w14:paraId="65EE2B7B" w14:textId="77777777" w:rsidTr="00410501">
        <w:tc>
          <w:tcPr>
            <w:tcW w:w="534" w:type="dxa"/>
            <w:vAlign w:val="center"/>
          </w:tcPr>
          <w:p w14:paraId="0D64E38F"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727AA3E3"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Жан Боден</w:t>
            </w:r>
          </w:p>
        </w:tc>
      </w:tr>
      <w:tr w:rsidR="00CC69B3" w:rsidRPr="0046218F" w14:paraId="4A45BC2F" w14:textId="77777777" w:rsidTr="00410501">
        <w:tc>
          <w:tcPr>
            <w:tcW w:w="534" w:type="dxa"/>
            <w:vAlign w:val="center"/>
          </w:tcPr>
          <w:p w14:paraId="7D06FCCD"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101D2CA0"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Марк Туллий Цицерон</w:t>
            </w:r>
          </w:p>
        </w:tc>
      </w:tr>
      <w:tr w:rsidR="00CC69B3" w:rsidRPr="0046218F" w14:paraId="69E58DF7" w14:textId="77777777" w:rsidTr="00410501">
        <w:tc>
          <w:tcPr>
            <w:tcW w:w="534" w:type="dxa"/>
            <w:vAlign w:val="center"/>
          </w:tcPr>
          <w:p w14:paraId="70512A8B"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74D9FDAB"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Фома Аквинский</w:t>
            </w:r>
          </w:p>
        </w:tc>
      </w:tr>
    </w:tbl>
    <w:p w14:paraId="26843EE2" w14:textId="77777777" w:rsidR="00CC69B3" w:rsidRPr="0046218F" w:rsidRDefault="00CC69B3" w:rsidP="0046218F">
      <w:pPr>
        <w:jc w:val="both"/>
        <w:rPr>
          <w:b/>
          <w:bCs/>
          <w:i/>
        </w:rPr>
      </w:pPr>
    </w:p>
    <w:p w14:paraId="3A6D2B22" w14:textId="77777777" w:rsidR="00CC69B3" w:rsidRPr="0046218F" w:rsidRDefault="00CC69B3" w:rsidP="0046218F">
      <w:pPr>
        <w:jc w:val="both"/>
        <w:rPr>
          <w:b/>
          <w:bCs/>
          <w:i/>
        </w:rPr>
      </w:pPr>
    </w:p>
    <w:p w14:paraId="091C98B0" w14:textId="77777777" w:rsidR="00CC69B3" w:rsidRPr="0046218F" w:rsidRDefault="00CC69B3" w:rsidP="0046218F">
      <w:pPr>
        <w:jc w:val="both"/>
        <w:rPr>
          <w:b/>
          <w:bCs/>
        </w:rPr>
      </w:pPr>
      <w:r w:rsidRPr="0046218F">
        <w:rPr>
          <w:b/>
          <w:bCs/>
        </w:rPr>
        <w:t>Задание 6. Гражданско-правовые концепции Нового времени и начала ХХ века.</w:t>
      </w:r>
    </w:p>
    <w:p w14:paraId="291A498B" w14:textId="77777777" w:rsidR="00CC69B3" w:rsidRPr="0046218F" w:rsidRDefault="00CC69B3" w:rsidP="0046218F">
      <w:pPr>
        <w:jc w:val="both"/>
        <w:rPr>
          <w:b/>
          <w:bCs/>
        </w:rPr>
      </w:pPr>
    </w:p>
    <w:p w14:paraId="70841669" w14:textId="77777777" w:rsidR="00CC69B3" w:rsidRPr="0046218F" w:rsidRDefault="00CC69B3" w:rsidP="0046218F">
      <w:pPr>
        <w:jc w:val="both"/>
        <w:rPr>
          <w:b/>
          <w:bCs/>
          <w:i/>
        </w:rPr>
      </w:pPr>
      <w:r w:rsidRPr="0046218F">
        <w:rPr>
          <w:b/>
          <w:bCs/>
          <w:i/>
        </w:rPr>
        <w:t>6.1. Установите соответствие между авторами и их работами</w:t>
      </w:r>
    </w:p>
    <w:p w14:paraId="165CADD6" w14:textId="77777777" w:rsidR="00CC69B3" w:rsidRPr="0046218F" w:rsidRDefault="00CC69B3" w:rsidP="0046218F">
      <w:pPr>
        <w:ind w:left="567"/>
        <w:jc w:val="both"/>
        <w:rPr>
          <w:bCs/>
          <w:i/>
        </w:rPr>
      </w:pPr>
      <w:r w:rsidRPr="0046218F">
        <w:rPr>
          <w:bCs/>
          <w:i/>
        </w:rPr>
        <w:t>1) Томас Гоббс</w:t>
      </w:r>
    </w:p>
    <w:p w14:paraId="7C85AF99" w14:textId="77777777" w:rsidR="00CC69B3" w:rsidRPr="0046218F" w:rsidRDefault="00CC69B3" w:rsidP="0046218F">
      <w:pPr>
        <w:ind w:left="567"/>
        <w:jc w:val="both"/>
        <w:rPr>
          <w:bCs/>
          <w:i/>
        </w:rPr>
      </w:pPr>
      <w:r w:rsidRPr="0046218F">
        <w:rPr>
          <w:bCs/>
          <w:i/>
        </w:rPr>
        <w:t>2) Эдмунд Берк</w:t>
      </w:r>
    </w:p>
    <w:p w14:paraId="2FAE7E03" w14:textId="77777777" w:rsidR="00CC69B3" w:rsidRPr="0046218F" w:rsidRDefault="00CC69B3" w:rsidP="0046218F">
      <w:pPr>
        <w:ind w:left="567"/>
        <w:jc w:val="both"/>
        <w:rPr>
          <w:bCs/>
          <w:i/>
        </w:rPr>
      </w:pPr>
      <w:r w:rsidRPr="0046218F">
        <w:rPr>
          <w:bCs/>
          <w:i/>
        </w:rPr>
        <w:t>3) Джон Локк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
        <w:gridCol w:w="8837"/>
      </w:tblGrid>
      <w:tr w:rsidR="00CC69B3" w:rsidRPr="0046218F" w14:paraId="0D6303CF" w14:textId="77777777" w:rsidTr="00410501">
        <w:tc>
          <w:tcPr>
            <w:tcW w:w="534" w:type="dxa"/>
            <w:vAlign w:val="center"/>
          </w:tcPr>
          <w:p w14:paraId="542515A0"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2DBB817A"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«Размышление о революции во Франции»</w:t>
            </w:r>
          </w:p>
        </w:tc>
      </w:tr>
      <w:tr w:rsidR="00CC69B3" w:rsidRPr="0046218F" w14:paraId="77BAABF8" w14:textId="77777777" w:rsidTr="00410501">
        <w:tc>
          <w:tcPr>
            <w:tcW w:w="534" w:type="dxa"/>
            <w:vAlign w:val="center"/>
          </w:tcPr>
          <w:p w14:paraId="2A95D18D"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5094CE49"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«Два трактата о правлении»</w:t>
            </w:r>
          </w:p>
        </w:tc>
      </w:tr>
      <w:tr w:rsidR="00CC69B3" w:rsidRPr="0046218F" w14:paraId="7525ACB2" w14:textId="77777777" w:rsidTr="00410501">
        <w:tc>
          <w:tcPr>
            <w:tcW w:w="534" w:type="dxa"/>
            <w:vAlign w:val="center"/>
          </w:tcPr>
          <w:p w14:paraId="4F64470C"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55067E3C"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 свободе»</w:t>
            </w:r>
          </w:p>
        </w:tc>
      </w:tr>
      <w:tr w:rsidR="00CC69B3" w:rsidRPr="0046218F" w14:paraId="2B578069" w14:textId="77777777" w:rsidTr="00410501">
        <w:tc>
          <w:tcPr>
            <w:tcW w:w="534" w:type="dxa"/>
            <w:vAlign w:val="center"/>
          </w:tcPr>
          <w:p w14:paraId="415F0DE4"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76A4CCF3"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«Левиафан»</w:t>
            </w:r>
          </w:p>
        </w:tc>
      </w:tr>
    </w:tbl>
    <w:p w14:paraId="56E618FB" w14:textId="77777777" w:rsidR="00CC69B3" w:rsidRPr="0046218F" w:rsidRDefault="00CC69B3" w:rsidP="0046218F">
      <w:pPr>
        <w:jc w:val="both"/>
        <w:rPr>
          <w:b/>
          <w:bCs/>
          <w:i/>
        </w:rPr>
      </w:pPr>
    </w:p>
    <w:p w14:paraId="5459310B" w14:textId="77777777" w:rsidR="00CC69B3" w:rsidRPr="0046218F" w:rsidRDefault="00CC69B3" w:rsidP="0046218F">
      <w:pPr>
        <w:jc w:val="both"/>
        <w:rPr>
          <w:b/>
          <w:bCs/>
          <w:i/>
        </w:rPr>
      </w:pPr>
      <w:r w:rsidRPr="0046218F">
        <w:rPr>
          <w:b/>
          <w:bCs/>
          <w:i/>
        </w:rPr>
        <w:t>6.2. Установите правильное соответствие между определениями государства и теориями, к которым они относятся</w:t>
      </w:r>
    </w:p>
    <w:p w14:paraId="7CBB675B" w14:textId="77777777" w:rsidR="00CC69B3" w:rsidRPr="0046218F" w:rsidRDefault="00CC69B3" w:rsidP="0046218F">
      <w:pPr>
        <w:ind w:left="709" w:hanging="142"/>
        <w:jc w:val="both"/>
        <w:rPr>
          <w:bCs/>
          <w:i/>
        </w:rPr>
      </w:pPr>
      <w:r w:rsidRPr="0046218F">
        <w:rPr>
          <w:bCs/>
          <w:i/>
        </w:rPr>
        <w:t>1) Государство возникает в результате раскола общества на антагонистические классы и является особым аппаратом насилия господствующего класса.</w:t>
      </w:r>
    </w:p>
    <w:p w14:paraId="3C7911A2" w14:textId="77777777" w:rsidR="00CC69B3" w:rsidRPr="0046218F" w:rsidRDefault="00CC69B3" w:rsidP="0046218F">
      <w:pPr>
        <w:ind w:left="709" w:hanging="142"/>
        <w:jc w:val="both"/>
        <w:rPr>
          <w:bCs/>
          <w:i/>
        </w:rPr>
      </w:pPr>
      <w:r w:rsidRPr="0046218F">
        <w:rPr>
          <w:bCs/>
          <w:i/>
        </w:rPr>
        <w:t>2) Государство есть результат «общественного договора» и защищает человека от его «естественного состояния» - «состояния войны всех против всех».</w:t>
      </w:r>
    </w:p>
    <w:p w14:paraId="0BA64C32" w14:textId="77777777" w:rsidR="00CC69B3" w:rsidRPr="0046218F" w:rsidRDefault="00CC69B3" w:rsidP="0046218F">
      <w:pPr>
        <w:ind w:left="709" w:hanging="142"/>
        <w:jc w:val="both"/>
        <w:rPr>
          <w:bCs/>
          <w:i/>
        </w:rPr>
      </w:pPr>
      <w:r w:rsidRPr="0046218F">
        <w:rPr>
          <w:bCs/>
          <w:i/>
        </w:rPr>
        <w:t>3) Государство является эволюционным продуктом «мудрости человеческого общества» и отражением естественного хода событий, механизмом самоорганизации социальной системы.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
        <w:gridCol w:w="8836"/>
      </w:tblGrid>
      <w:tr w:rsidR="00CC69B3" w:rsidRPr="0046218F" w14:paraId="100BC401" w14:textId="77777777" w:rsidTr="00410501">
        <w:tc>
          <w:tcPr>
            <w:tcW w:w="534" w:type="dxa"/>
            <w:vAlign w:val="center"/>
          </w:tcPr>
          <w:p w14:paraId="05C5D390"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1151F409"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теория марксизма</w:t>
            </w:r>
          </w:p>
        </w:tc>
      </w:tr>
      <w:tr w:rsidR="00CC69B3" w:rsidRPr="0046218F" w14:paraId="39866B71" w14:textId="77777777" w:rsidTr="00410501">
        <w:tc>
          <w:tcPr>
            <w:tcW w:w="534" w:type="dxa"/>
            <w:vAlign w:val="center"/>
          </w:tcPr>
          <w:p w14:paraId="2E6B1FD3"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5EB0A3BD"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теория консерватизма</w:t>
            </w:r>
          </w:p>
        </w:tc>
      </w:tr>
      <w:tr w:rsidR="00CC69B3" w:rsidRPr="0046218F" w14:paraId="53A262AB" w14:textId="77777777" w:rsidTr="00410501">
        <w:tc>
          <w:tcPr>
            <w:tcW w:w="534" w:type="dxa"/>
            <w:vAlign w:val="center"/>
          </w:tcPr>
          <w:p w14:paraId="74D4A976"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1D7604C9"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теологическая теория</w:t>
            </w:r>
          </w:p>
        </w:tc>
      </w:tr>
      <w:tr w:rsidR="00CC69B3" w:rsidRPr="0046218F" w14:paraId="262EA053" w14:textId="77777777" w:rsidTr="00410501">
        <w:tc>
          <w:tcPr>
            <w:tcW w:w="534" w:type="dxa"/>
            <w:vAlign w:val="center"/>
          </w:tcPr>
          <w:p w14:paraId="17B0172F"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5976307A"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теория либерализма</w:t>
            </w:r>
          </w:p>
        </w:tc>
      </w:tr>
    </w:tbl>
    <w:p w14:paraId="65C9481F" w14:textId="77777777" w:rsidR="00CC69B3" w:rsidRPr="0046218F" w:rsidRDefault="00CC69B3" w:rsidP="0046218F">
      <w:pPr>
        <w:jc w:val="both"/>
        <w:rPr>
          <w:b/>
          <w:bCs/>
          <w:i/>
        </w:rPr>
      </w:pPr>
    </w:p>
    <w:p w14:paraId="75E0C166" w14:textId="77777777" w:rsidR="00CC69B3" w:rsidRPr="0046218F" w:rsidRDefault="00CC69B3" w:rsidP="0046218F">
      <w:pPr>
        <w:jc w:val="both"/>
        <w:rPr>
          <w:b/>
          <w:bCs/>
        </w:rPr>
      </w:pPr>
      <w:r w:rsidRPr="0046218F">
        <w:rPr>
          <w:b/>
          <w:bCs/>
        </w:rPr>
        <w:t>Задание 7. История российской политической мысли</w:t>
      </w:r>
    </w:p>
    <w:p w14:paraId="4A6854B9" w14:textId="77777777" w:rsidR="00CC69B3" w:rsidRPr="0046218F" w:rsidRDefault="00CC69B3" w:rsidP="0046218F">
      <w:pPr>
        <w:jc w:val="both"/>
        <w:rPr>
          <w:b/>
          <w:bCs/>
        </w:rPr>
      </w:pPr>
    </w:p>
    <w:p w14:paraId="1F8721FD" w14:textId="77777777" w:rsidR="00CC69B3" w:rsidRPr="0046218F" w:rsidRDefault="00CC69B3" w:rsidP="0046218F">
      <w:pPr>
        <w:jc w:val="both"/>
        <w:rPr>
          <w:b/>
          <w:bCs/>
          <w:i/>
        </w:rPr>
      </w:pPr>
      <w:r w:rsidRPr="0046218F">
        <w:rPr>
          <w:b/>
          <w:bCs/>
          <w:i/>
        </w:rPr>
        <w:lastRenderedPageBreak/>
        <w:t>7.1. Установите соответствие между политическими идеями и течениями в русском либерализме</w:t>
      </w:r>
    </w:p>
    <w:p w14:paraId="1E2FA627" w14:textId="77777777" w:rsidR="00CC69B3" w:rsidRPr="0046218F" w:rsidRDefault="00CC69B3" w:rsidP="0046218F">
      <w:pPr>
        <w:ind w:left="567"/>
        <w:jc w:val="both"/>
        <w:rPr>
          <w:bCs/>
          <w:i/>
        </w:rPr>
      </w:pPr>
      <w:r w:rsidRPr="0046218F">
        <w:rPr>
          <w:bCs/>
          <w:i/>
        </w:rPr>
        <w:t>1) Инициируется «сверху» и уповает на самоограничение просвещенной монархии</w:t>
      </w:r>
    </w:p>
    <w:p w14:paraId="2505E556" w14:textId="77777777" w:rsidR="00CC69B3" w:rsidRPr="0046218F" w:rsidRDefault="00CC69B3" w:rsidP="0046218F">
      <w:pPr>
        <w:ind w:left="709" w:hanging="142"/>
        <w:jc w:val="both"/>
        <w:rPr>
          <w:bCs/>
          <w:i/>
        </w:rPr>
      </w:pPr>
      <w:r w:rsidRPr="0046218F">
        <w:rPr>
          <w:bCs/>
          <w:i/>
        </w:rPr>
        <w:t xml:space="preserve">2) Направлен на закрепление и расширение либеральных преобразований 60-70-х гг. </w:t>
      </w:r>
      <w:r w:rsidRPr="0046218F">
        <w:rPr>
          <w:bCs/>
          <w:i/>
          <w:lang w:val="en-US"/>
        </w:rPr>
        <w:t>XIX</w:t>
      </w:r>
      <w:r w:rsidRPr="0046218F">
        <w:rPr>
          <w:bCs/>
          <w:i/>
        </w:rPr>
        <w:t xml:space="preserve"> века на основе диалога с властью, предлагает программы просвещения народа и участия в местном самоуправлении</w:t>
      </w:r>
    </w:p>
    <w:p w14:paraId="6E3BCC70" w14:textId="77777777" w:rsidR="00CC69B3" w:rsidRPr="0046218F" w:rsidRDefault="00CC69B3" w:rsidP="0046218F">
      <w:pPr>
        <w:ind w:left="709" w:hanging="142"/>
        <w:jc w:val="both"/>
        <w:rPr>
          <w:bCs/>
          <w:i/>
        </w:rPr>
      </w:pPr>
      <w:r w:rsidRPr="0046218F">
        <w:rPr>
          <w:bCs/>
          <w:i/>
        </w:rPr>
        <w:t>3) Представляет собой попытку синтеза либеральных принципов и некоторых идей социализма в русле традиций европейской социал-демократии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
        <w:gridCol w:w="8838"/>
      </w:tblGrid>
      <w:tr w:rsidR="00CC69B3" w:rsidRPr="0046218F" w14:paraId="3DD27ED7" w14:textId="77777777" w:rsidTr="00410501">
        <w:tc>
          <w:tcPr>
            <w:tcW w:w="534" w:type="dxa"/>
            <w:vAlign w:val="center"/>
          </w:tcPr>
          <w:p w14:paraId="071EC75F"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42D34388"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классический либерализм</w:t>
            </w:r>
          </w:p>
        </w:tc>
      </w:tr>
      <w:tr w:rsidR="00CC69B3" w:rsidRPr="0046218F" w14:paraId="35432A51" w14:textId="77777777" w:rsidTr="00410501">
        <w:tc>
          <w:tcPr>
            <w:tcW w:w="534" w:type="dxa"/>
            <w:vAlign w:val="center"/>
          </w:tcPr>
          <w:p w14:paraId="4F58CE0E"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1CE5C1A9"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консервативный либерализм</w:t>
            </w:r>
          </w:p>
        </w:tc>
      </w:tr>
      <w:tr w:rsidR="00CC69B3" w:rsidRPr="0046218F" w14:paraId="74F31877" w14:textId="77777777" w:rsidTr="00410501">
        <w:tc>
          <w:tcPr>
            <w:tcW w:w="534" w:type="dxa"/>
            <w:vAlign w:val="center"/>
          </w:tcPr>
          <w:p w14:paraId="6CBB288F"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630FEC8F"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новый либерализм</w:t>
            </w:r>
          </w:p>
        </w:tc>
      </w:tr>
      <w:tr w:rsidR="00CC69B3" w:rsidRPr="0046218F" w14:paraId="1FAC5641" w14:textId="77777777" w:rsidTr="00410501">
        <w:tc>
          <w:tcPr>
            <w:tcW w:w="534" w:type="dxa"/>
            <w:vAlign w:val="center"/>
          </w:tcPr>
          <w:p w14:paraId="2CFE8A5D"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3C0ED273"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правительственный либерализм</w:t>
            </w:r>
          </w:p>
        </w:tc>
      </w:tr>
    </w:tbl>
    <w:p w14:paraId="3175B23D" w14:textId="77777777" w:rsidR="00CC69B3" w:rsidRPr="0046218F" w:rsidRDefault="00CC69B3" w:rsidP="0046218F">
      <w:pPr>
        <w:jc w:val="both"/>
        <w:rPr>
          <w:b/>
          <w:bCs/>
          <w:i/>
        </w:rPr>
      </w:pPr>
    </w:p>
    <w:p w14:paraId="0B439199" w14:textId="77777777" w:rsidR="00CC69B3" w:rsidRPr="0046218F" w:rsidRDefault="00CC69B3" w:rsidP="0046218F">
      <w:pPr>
        <w:jc w:val="both"/>
        <w:rPr>
          <w:b/>
          <w:bCs/>
          <w:i/>
        </w:rPr>
      </w:pPr>
      <w:r w:rsidRPr="0046218F">
        <w:rPr>
          <w:b/>
          <w:bCs/>
          <w:i/>
        </w:rPr>
        <w:t>7.2. Установите соответствие между общественно-политическими учениями и их авторами</w:t>
      </w:r>
    </w:p>
    <w:p w14:paraId="3A356057" w14:textId="77777777" w:rsidR="00CC69B3" w:rsidRPr="0046218F" w:rsidRDefault="00CC69B3" w:rsidP="0046218F">
      <w:pPr>
        <w:ind w:left="567"/>
        <w:jc w:val="both"/>
        <w:rPr>
          <w:bCs/>
          <w:i/>
        </w:rPr>
      </w:pPr>
      <w:r w:rsidRPr="0046218F">
        <w:rPr>
          <w:bCs/>
          <w:i/>
        </w:rPr>
        <w:t>1) Учение Вселенской Церкви</w:t>
      </w:r>
    </w:p>
    <w:p w14:paraId="2CBDC791" w14:textId="77777777" w:rsidR="00CC69B3" w:rsidRPr="0046218F" w:rsidRDefault="00CC69B3" w:rsidP="0046218F">
      <w:pPr>
        <w:ind w:left="567"/>
        <w:jc w:val="both"/>
        <w:rPr>
          <w:bCs/>
          <w:i/>
        </w:rPr>
      </w:pPr>
      <w:r w:rsidRPr="0046218F">
        <w:rPr>
          <w:bCs/>
          <w:i/>
        </w:rPr>
        <w:t>2) Концепция анархо-коммунизма</w:t>
      </w:r>
    </w:p>
    <w:p w14:paraId="079DD6FA" w14:textId="77777777" w:rsidR="00CC69B3" w:rsidRPr="0046218F" w:rsidRDefault="00CC69B3" w:rsidP="0046218F">
      <w:pPr>
        <w:ind w:left="567"/>
        <w:jc w:val="both"/>
        <w:rPr>
          <w:bCs/>
          <w:i/>
        </w:rPr>
      </w:pPr>
      <w:r w:rsidRPr="0046218F">
        <w:rPr>
          <w:bCs/>
          <w:i/>
        </w:rPr>
        <w:t>3) Теория византизма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8835"/>
      </w:tblGrid>
      <w:tr w:rsidR="00CC69B3" w:rsidRPr="0046218F" w14:paraId="44B20210" w14:textId="77777777" w:rsidTr="00410501">
        <w:tc>
          <w:tcPr>
            <w:tcW w:w="534" w:type="dxa"/>
            <w:vAlign w:val="center"/>
          </w:tcPr>
          <w:p w14:paraId="4D4CEB5E"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1AEE57FB"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В.С. Соловьев</w:t>
            </w:r>
          </w:p>
        </w:tc>
      </w:tr>
      <w:tr w:rsidR="00CC69B3" w:rsidRPr="0046218F" w14:paraId="302F8A88" w14:textId="77777777" w:rsidTr="00410501">
        <w:tc>
          <w:tcPr>
            <w:tcW w:w="534" w:type="dxa"/>
            <w:vAlign w:val="center"/>
          </w:tcPr>
          <w:p w14:paraId="7C05FD65"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0CD706E1"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К.Н. Леонтьев</w:t>
            </w:r>
          </w:p>
        </w:tc>
      </w:tr>
      <w:tr w:rsidR="00CC69B3" w:rsidRPr="0046218F" w14:paraId="4CB5C9EF" w14:textId="77777777" w:rsidTr="00410501">
        <w:tc>
          <w:tcPr>
            <w:tcW w:w="534" w:type="dxa"/>
            <w:vAlign w:val="center"/>
          </w:tcPr>
          <w:p w14:paraId="2AE23E00"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4471617D"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Г.В. Плеханов</w:t>
            </w:r>
          </w:p>
        </w:tc>
      </w:tr>
      <w:tr w:rsidR="00CC69B3" w:rsidRPr="0046218F" w14:paraId="3EA5907E" w14:textId="77777777" w:rsidTr="00410501">
        <w:tc>
          <w:tcPr>
            <w:tcW w:w="534" w:type="dxa"/>
            <w:vAlign w:val="center"/>
          </w:tcPr>
          <w:p w14:paraId="7510A146"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1A07F743"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П.А. Кропоткин</w:t>
            </w:r>
          </w:p>
        </w:tc>
      </w:tr>
    </w:tbl>
    <w:p w14:paraId="70A512BA" w14:textId="77777777" w:rsidR="00CC69B3" w:rsidRPr="0046218F" w:rsidRDefault="00CC69B3" w:rsidP="0046218F">
      <w:pPr>
        <w:jc w:val="both"/>
        <w:rPr>
          <w:b/>
          <w:bCs/>
          <w:i/>
        </w:rPr>
      </w:pPr>
    </w:p>
    <w:p w14:paraId="07CC6B6D" w14:textId="77777777" w:rsidR="00CC69B3" w:rsidRPr="0046218F" w:rsidRDefault="00CC69B3" w:rsidP="0046218F">
      <w:pPr>
        <w:jc w:val="both"/>
        <w:rPr>
          <w:b/>
          <w:bCs/>
        </w:rPr>
      </w:pPr>
      <w:r w:rsidRPr="0046218F">
        <w:rPr>
          <w:b/>
          <w:bCs/>
        </w:rPr>
        <w:t>Задание 8. Современные политические теории и политологические школы</w:t>
      </w:r>
    </w:p>
    <w:p w14:paraId="4841DFD5" w14:textId="77777777" w:rsidR="00CC69B3" w:rsidRPr="0046218F" w:rsidRDefault="00CC69B3" w:rsidP="0046218F">
      <w:pPr>
        <w:jc w:val="both"/>
        <w:rPr>
          <w:b/>
          <w:bCs/>
        </w:rPr>
      </w:pPr>
    </w:p>
    <w:p w14:paraId="2234C0CD" w14:textId="77777777" w:rsidR="00CC69B3" w:rsidRPr="0046218F" w:rsidRDefault="00CC69B3" w:rsidP="0046218F">
      <w:pPr>
        <w:jc w:val="both"/>
        <w:rPr>
          <w:b/>
          <w:bCs/>
          <w:i/>
        </w:rPr>
      </w:pPr>
      <w:r w:rsidRPr="0046218F">
        <w:rPr>
          <w:b/>
          <w:bCs/>
          <w:i/>
        </w:rPr>
        <w:t>8.1. Концепцию системного анализа применительно к политической науке разработал</w:t>
      </w:r>
    </w:p>
    <w:p w14:paraId="5CD54AD1" w14:textId="77777777" w:rsidR="00CC69B3" w:rsidRPr="0046218F" w:rsidRDefault="00CC69B3" w:rsidP="000772F6">
      <w:pPr>
        <w:numPr>
          <w:ilvl w:val="0"/>
          <w:numId w:val="10"/>
        </w:numPr>
        <w:ind w:hanging="153"/>
        <w:jc w:val="both"/>
        <w:rPr>
          <w:b/>
          <w:bCs/>
          <w:i/>
        </w:rPr>
      </w:pPr>
      <w:r w:rsidRPr="0046218F">
        <w:rPr>
          <w:bCs/>
        </w:rPr>
        <w:t>В. Парето</w:t>
      </w:r>
    </w:p>
    <w:p w14:paraId="7DA425AA" w14:textId="77777777" w:rsidR="00CC69B3" w:rsidRPr="0046218F" w:rsidRDefault="00CC69B3" w:rsidP="000772F6">
      <w:pPr>
        <w:numPr>
          <w:ilvl w:val="0"/>
          <w:numId w:val="10"/>
        </w:numPr>
        <w:ind w:hanging="153"/>
        <w:jc w:val="both"/>
        <w:rPr>
          <w:bCs/>
        </w:rPr>
      </w:pPr>
      <w:r w:rsidRPr="0046218F">
        <w:rPr>
          <w:bCs/>
        </w:rPr>
        <w:t>Э. Тоффлер</w:t>
      </w:r>
    </w:p>
    <w:p w14:paraId="1D45E09F" w14:textId="77777777" w:rsidR="00CC69B3" w:rsidRPr="0046218F" w:rsidRDefault="00CC69B3" w:rsidP="000772F6">
      <w:pPr>
        <w:numPr>
          <w:ilvl w:val="0"/>
          <w:numId w:val="10"/>
        </w:numPr>
        <w:ind w:hanging="153"/>
        <w:jc w:val="both"/>
        <w:rPr>
          <w:bCs/>
        </w:rPr>
      </w:pPr>
      <w:r w:rsidRPr="0046218F">
        <w:rPr>
          <w:bCs/>
        </w:rPr>
        <w:t>С. Верба</w:t>
      </w:r>
    </w:p>
    <w:p w14:paraId="1CC702F7" w14:textId="77777777" w:rsidR="00CC69B3" w:rsidRPr="0046218F" w:rsidRDefault="00CC69B3" w:rsidP="000772F6">
      <w:pPr>
        <w:numPr>
          <w:ilvl w:val="0"/>
          <w:numId w:val="10"/>
        </w:numPr>
        <w:ind w:hanging="153"/>
        <w:jc w:val="both"/>
        <w:rPr>
          <w:bCs/>
          <w:u w:val="single"/>
        </w:rPr>
      </w:pPr>
      <w:r w:rsidRPr="0046218F">
        <w:rPr>
          <w:bCs/>
          <w:u w:val="single"/>
        </w:rPr>
        <w:t>Д. Истон</w:t>
      </w:r>
    </w:p>
    <w:p w14:paraId="19C970FC" w14:textId="77777777" w:rsidR="00CC69B3" w:rsidRPr="0046218F" w:rsidRDefault="00CC69B3" w:rsidP="0046218F">
      <w:pPr>
        <w:jc w:val="both"/>
        <w:rPr>
          <w:bCs/>
          <w:u w:val="single"/>
        </w:rPr>
      </w:pPr>
    </w:p>
    <w:p w14:paraId="60003050" w14:textId="77777777" w:rsidR="00CC69B3" w:rsidRPr="0046218F" w:rsidRDefault="00CC69B3" w:rsidP="0046218F">
      <w:pPr>
        <w:jc w:val="both"/>
        <w:rPr>
          <w:b/>
          <w:bCs/>
          <w:i/>
        </w:rPr>
      </w:pPr>
      <w:r w:rsidRPr="0046218F">
        <w:rPr>
          <w:b/>
          <w:bCs/>
          <w:i/>
        </w:rPr>
        <w:t>8.2. Организацией, представляющей интересы политологов на межнациональном уровне, является…</w:t>
      </w:r>
    </w:p>
    <w:p w14:paraId="024A52D2" w14:textId="77777777" w:rsidR="00CC69B3" w:rsidRPr="0046218F" w:rsidRDefault="00CC69B3" w:rsidP="000772F6">
      <w:pPr>
        <w:numPr>
          <w:ilvl w:val="0"/>
          <w:numId w:val="37"/>
        </w:numPr>
        <w:ind w:hanging="153"/>
        <w:jc w:val="both"/>
        <w:rPr>
          <w:bCs/>
        </w:rPr>
      </w:pPr>
      <w:r w:rsidRPr="0046218F">
        <w:rPr>
          <w:bCs/>
        </w:rPr>
        <w:t>Организация Объединенных Наций по вопросам образования, науки и культуры</w:t>
      </w:r>
    </w:p>
    <w:p w14:paraId="7857E906" w14:textId="77777777" w:rsidR="00CC69B3" w:rsidRPr="0046218F" w:rsidRDefault="00CC69B3" w:rsidP="000772F6">
      <w:pPr>
        <w:numPr>
          <w:ilvl w:val="0"/>
          <w:numId w:val="37"/>
        </w:numPr>
        <w:ind w:hanging="153"/>
        <w:jc w:val="both"/>
        <w:rPr>
          <w:bCs/>
        </w:rPr>
      </w:pPr>
      <w:r w:rsidRPr="0046218F">
        <w:rPr>
          <w:bCs/>
        </w:rPr>
        <w:t>Чикагская школа политических наук</w:t>
      </w:r>
    </w:p>
    <w:p w14:paraId="5F9387DC" w14:textId="77777777" w:rsidR="00CC69B3" w:rsidRPr="0046218F" w:rsidRDefault="00CC69B3" w:rsidP="000772F6">
      <w:pPr>
        <w:numPr>
          <w:ilvl w:val="0"/>
          <w:numId w:val="37"/>
        </w:numPr>
        <w:ind w:hanging="153"/>
        <w:jc w:val="both"/>
        <w:rPr>
          <w:bCs/>
        </w:rPr>
      </w:pPr>
      <w:r w:rsidRPr="0046218F">
        <w:rPr>
          <w:bCs/>
        </w:rPr>
        <w:t>Международная ассоциация политических наук</w:t>
      </w:r>
    </w:p>
    <w:p w14:paraId="39CFFD6E" w14:textId="77777777" w:rsidR="00CC69B3" w:rsidRPr="0046218F" w:rsidRDefault="00CC69B3" w:rsidP="000772F6">
      <w:pPr>
        <w:numPr>
          <w:ilvl w:val="0"/>
          <w:numId w:val="37"/>
        </w:numPr>
        <w:ind w:hanging="153"/>
        <w:jc w:val="both"/>
        <w:rPr>
          <w:bCs/>
        </w:rPr>
      </w:pPr>
      <w:r w:rsidRPr="0046218F">
        <w:rPr>
          <w:bCs/>
        </w:rPr>
        <w:t>Свободная школа политических наук</w:t>
      </w:r>
    </w:p>
    <w:p w14:paraId="7B3A3E1F" w14:textId="77777777" w:rsidR="00CC69B3" w:rsidRPr="0046218F" w:rsidRDefault="00CC69B3" w:rsidP="0046218F">
      <w:pPr>
        <w:jc w:val="both"/>
        <w:rPr>
          <w:b/>
          <w:bCs/>
          <w:i/>
        </w:rPr>
      </w:pPr>
    </w:p>
    <w:p w14:paraId="046E3150" w14:textId="77777777" w:rsidR="00CC69B3" w:rsidRPr="0046218F" w:rsidRDefault="00CC69B3" w:rsidP="0046218F">
      <w:pPr>
        <w:jc w:val="both"/>
        <w:rPr>
          <w:b/>
          <w:bCs/>
        </w:rPr>
      </w:pPr>
      <w:r w:rsidRPr="0046218F">
        <w:rPr>
          <w:b/>
          <w:bCs/>
        </w:rPr>
        <w:t>Задание 9. Политическая власть и механизмы ее функционирования</w:t>
      </w:r>
    </w:p>
    <w:p w14:paraId="12667BE5" w14:textId="77777777" w:rsidR="00CC69B3" w:rsidRPr="0046218F" w:rsidRDefault="00CC69B3" w:rsidP="0046218F">
      <w:pPr>
        <w:jc w:val="both"/>
        <w:rPr>
          <w:b/>
          <w:bCs/>
        </w:rPr>
      </w:pPr>
    </w:p>
    <w:p w14:paraId="00ABABA7" w14:textId="77777777" w:rsidR="00CC69B3" w:rsidRPr="0046218F" w:rsidRDefault="00CC69B3" w:rsidP="0046218F">
      <w:pPr>
        <w:jc w:val="both"/>
        <w:rPr>
          <w:b/>
          <w:bCs/>
          <w:i/>
        </w:rPr>
      </w:pPr>
      <w:r w:rsidRPr="0046218F">
        <w:rPr>
          <w:b/>
          <w:bCs/>
          <w:i/>
        </w:rPr>
        <w:t>9.1. Соотнесите виды власти с их функциями</w:t>
      </w:r>
    </w:p>
    <w:p w14:paraId="54E4E6A1" w14:textId="77777777" w:rsidR="00CC69B3" w:rsidRPr="0046218F" w:rsidRDefault="00CC69B3" w:rsidP="0046218F">
      <w:pPr>
        <w:tabs>
          <w:tab w:val="left" w:pos="142"/>
        </w:tabs>
        <w:ind w:left="567"/>
        <w:jc w:val="both"/>
        <w:rPr>
          <w:bCs/>
          <w:i/>
        </w:rPr>
      </w:pPr>
      <w:r w:rsidRPr="0046218F">
        <w:rPr>
          <w:bCs/>
          <w:i/>
        </w:rPr>
        <w:t>1) Законодательная власть</w:t>
      </w:r>
    </w:p>
    <w:p w14:paraId="6C709AD5" w14:textId="77777777" w:rsidR="00CC69B3" w:rsidRPr="0046218F" w:rsidRDefault="00CC69B3" w:rsidP="0046218F">
      <w:pPr>
        <w:tabs>
          <w:tab w:val="left" w:pos="142"/>
        </w:tabs>
        <w:ind w:left="567"/>
        <w:jc w:val="both"/>
        <w:rPr>
          <w:bCs/>
          <w:i/>
        </w:rPr>
      </w:pPr>
      <w:r w:rsidRPr="0046218F">
        <w:rPr>
          <w:bCs/>
          <w:i/>
        </w:rPr>
        <w:t>2) Исполнительная власть</w:t>
      </w:r>
    </w:p>
    <w:p w14:paraId="36F0DBB5" w14:textId="77777777" w:rsidR="00CC69B3" w:rsidRPr="0046218F" w:rsidRDefault="00CC69B3" w:rsidP="0046218F">
      <w:pPr>
        <w:tabs>
          <w:tab w:val="left" w:pos="142"/>
        </w:tabs>
        <w:ind w:left="567"/>
        <w:jc w:val="both"/>
        <w:rPr>
          <w:bCs/>
          <w:i/>
        </w:rPr>
      </w:pPr>
      <w:r w:rsidRPr="0046218F">
        <w:rPr>
          <w:bCs/>
          <w:i/>
        </w:rPr>
        <w:t>3) Судебная власть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
        <w:gridCol w:w="8838"/>
      </w:tblGrid>
      <w:tr w:rsidR="00CC69B3" w:rsidRPr="0046218F" w14:paraId="3DE5F639" w14:textId="77777777" w:rsidTr="00410501">
        <w:tc>
          <w:tcPr>
            <w:tcW w:w="534" w:type="dxa"/>
            <w:vAlign w:val="center"/>
          </w:tcPr>
          <w:p w14:paraId="5129922F"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42D9F056"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организация информационного пространства и управление информационными потоками, участвующими в формировании общественного мнения</w:t>
            </w:r>
          </w:p>
        </w:tc>
      </w:tr>
      <w:tr w:rsidR="00CC69B3" w:rsidRPr="0046218F" w14:paraId="23907DC0" w14:textId="77777777" w:rsidTr="00410501">
        <w:tc>
          <w:tcPr>
            <w:tcW w:w="534" w:type="dxa"/>
            <w:vAlign w:val="center"/>
          </w:tcPr>
          <w:p w14:paraId="3A23C086"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089DAA07"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разработка и принятие нормативно-правовых документов, обладающих высшей юридической силой</w:t>
            </w:r>
          </w:p>
        </w:tc>
      </w:tr>
      <w:tr w:rsidR="00CC69B3" w:rsidRPr="0046218F" w14:paraId="17B4D225" w14:textId="77777777" w:rsidTr="00410501">
        <w:tc>
          <w:tcPr>
            <w:tcW w:w="534" w:type="dxa"/>
            <w:vAlign w:val="center"/>
          </w:tcPr>
          <w:p w14:paraId="7934F2DB"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7F55C007"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осуществление распорядительно-управленческой деятельности</w:t>
            </w:r>
          </w:p>
        </w:tc>
      </w:tr>
      <w:tr w:rsidR="00CC69B3" w:rsidRPr="0046218F" w14:paraId="1DD46BD3" w14:textId="77777777" w:rsidTr="00410501">
        <w:tc>
          <w:tcPr>
            <w:tcW w:w="534" w:type="dxa"/>
            <w:vAlign w:val="center"/>
          </w:tcPr>
          <w:p w14:paraId="0EEE83D3"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6F43F9D6"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обеспечение господства права и осуществление правосудия</w:t>
            </w:r>
          </w:p>
        </w:tc>
      </w:tr>
    </w:tbl>
    <w:p w14:paraId="79393279" w14:textId="77777777" w:rsidR="00CC69B3" w:rsidRPr="0046218F" w:rsidRDefault="00CC69B3" w:rsidP="0046218F">
      <w:pPr>
        <w:jc w:val="both"/>
        <w:rPr>
          <w:b/>
          <w:bCs/>
          <w:i/>
        </w:rPr>
      </w:pPr>
    </w:p>
    <w:p w14:paraId="22524E56" w14:textId="77777777" w:rsidR="00CC69B3" w:rsidRPr="0046218F" w:rsidRDefault="00CC69B3" w:rsidP="0046218F">
      <w:pPr>
        <w:jc w:val="both"/>
        <w:rPr>
          <w:b/>
          <w:bCs/>
          <w:i/>
        </w:rPr>
      </w:pPr>
      <w:r w:rsidRPr="0046218F">
        <w:rPr>
          <w:b/>
          <w:bCs/>
          <w:i/>
        </w:rPr>
        <w:lastRenderedPageBreak/>
        <w:t>9.2. Установите соответствия между понятиями и их содержанием</w:t>
      </w:r>
    </w:p>
    <w:p w14:paraId="4A93EED1" w14:textId="77777777" w:rsidR="00CC69B3" w:rsidRPr="0046218F" w:rsidRDefault="00CC69B3" w:rsidP="0046218F">
      <w:pPr>
        <w:ind w:left="567"/>
        <w:jc w:val="both"/>
        <w:rPr>
          <w:bCs/>
          <w:i/>
        </w:rPr>
      </w:pPr>
      <w:r w:rsidRPr="0046218F">
        <w:rPr>
          <w:bCs/>
          <w:i/>
        </w:rPr>
        <w:t>1) Признаки политической власти</w:t>
      </w:r>
    </w:p>
    <w:p w14:paraId="283D9CE5" w14:textId="77777777" w:rsidR="00CC69B3" w:rsidRPr="0046218F" w:rsidRDefault="00CC69B3" w:rsidP="0046218F">
      <w:pPr>
        <w:ind w:left="567"/>
        <w:jc w:val="both"/>
        <w:rPr>
          <w:bCs/>
          <w:i/>
        </w:rPr>
      </w:pPr>
      <w:r w:rsidRPr="0046218F">
        <w:rPr>
          <w:bCs/>
          <w:i/>
        </w:rPr>
        <w:t>2) Структура власти</w:t>
      </w:r>
    </w:p>
    <w:p w14:paraId="5EB8D648" w14:textId="77777777" w:rsidR="00CC69B3" w:rsidRPr="0046218F" w:rsidRDefault="00CC69B3" w:rsidP="0046218F">
      <w:pPr>
        <w:ind w:left="567"/>
        <w:jc w:val="both"/>
        <w:rPr>
          <w:bCs/>
          <w:i/>
        </w:rPr>
      </w:pPr>
      <w:r w:rsidRPr="0046218F">
        <w:rPr>
          <w:bCs/>
          <w:i/>
        </w:rPr>
        <w:t>3) Функции власти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
        <w:gridCol w:w="8838"/>
      </w:tblGrid>
      <w:tr w:rsidR="00CC69B3" w:rsidRPr="0046218F" w14:paraId="12648CCF" w14:textId="77777777" w:rsidTr="00410501">
        <w:tc>
          <w:tcPr>
            <w:tcW w:w="534" w:type="dxa"/>
            <w:vAlign w:val="center"/>
          </w:tcPr>
          <w:p w14:paraId="740160DE"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73EE273F"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господство, регулирование общественных отношений, контроль над поведением индивидов и групп, управление общественными процессами, организация и координация действий по выполнению социально значимых целей и задач, мобилизацию общества на их достижение</w:t>
            </w:r>
          </w:p>
        </w:tc>
      </w:tr>
      <w:tr w:rsidR="00CC69B3" w:rsidRPr="0046218F" w14:paraId="5481C093" w14:textId="77777777" w:rsidTr="00410501">
        <w:tc>
          <w:tcPr>
            <w:tcW w:w="534" w:type="dxa"/>
            <w:vAlign w:val="center"/>
          </w:tcPr>
          <w:p w14:paraId="367A8A7C"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161F941C"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идеология, политический режим, политическое лидерство</w:t>
            </w:r>
          </w:p>
        </w:tc>
      </w:tr>
      <w:tr w:rsidR="00CC69B3" w:rsidRPr="0046218F" w14:paraId="564919E3" w14:textId="77777777" w:rsidTr="00410501">
        <w:tc>
          <w:tcPr>
            <w:tcW w:w="534" w:type="dxa"/>
            <w:vAlign w:val="center"/>
          </w:tcPr>
          <w:p w14:paraId="10C5AF68"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0AE6E0C2"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субъект, объект, источники, основания и ресурсы</w:t>
            </w:r>
          </w:p>
        </w:tc>
      </w:tr>
      <w:tr w:rsidR="00CC69B3" w:rsidRPr="0046218F" w14:paraId="505F28B8" w14:textId="77777777" w:rsidTr="00410501">
        <w:tc>
          <w:tcPr>
            <w:tcW w:w="534" w:type="dxa"/>
            <w:vAlign w:val="center"/>
          </w:tcPr>
          <w:p w14:paraId="4D730822"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510BE50E"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легальность в использовании силы, верховенство, публичность, моноцентричность, использование всего многообразия ресурсов</w:t>
            </w:r>
          </w:p>
        </w:tc>
      </w:tr>
    </w:tbl>
    <w:p w14:paraId="6DAA047D" w14:textId="77777777" w:rsidR="00CC69B3" w:rsidRPr="0046218F" w:rsidRDefault="00CC69B3" w:rsidP="0046218F">
      <w:pPr>
        <w:jc w:val="both"/>
        <w:rPr>
          <w:b/>
          <w:bCs/>
          <w:i/>
        </w:rPr>
      </w:pPr>
    </w:p>
    <w:p w14:paraId="2E7B33F6" w14:textId="77777777" w:rsidR="00CC69B3" w:rsidRPr="0046218F" w:rsidRDefault="00CC69B3" w:rsidP="0046218F">
      <w:pPr>
        <w:jc w:val="both"/>
        <w:rPr>
          <w:b/>
          <w:bCs/>
          <w:i/>
        </w:rPr>
      </w:pPr>
    </w:p>
    <w:p w14:paraId="47852448" w14:textId="77777777" w:rsidR="00CC69B3" w:rsidRPr="0046218F" w:rsidRDefault="00CC69B3" w:rsidP="0046218F">
      <w:pPr>
        <w:jc w:val="both"/>
        <w:rPr>
          <w:b/>
          <w:bCs/>
        </w:rPr>
      </w:pPr>
      <w:r w:rsidRPr="0046218F">
        <w:rPr>
          <w:b/>
          <w:bCs/>
        </w:rPr>
        <w:t>Задание 10. Государство как политический институт</w:t>
      </w:r>
    </w:p>
    <w:p w14:paraId="59CDB5AC" w14:textId="77777777" w:rsidR="00CC69B3" w:rsidRPr="0046218F" w:rsidRDefault="00CC69B3" w:rsidP="0046218F">
      <w:pPr>
        <w:jc w:val="both"/>
        <w:rPr>
          <w:b/>
          <w:bCs/>
        </w:rPr>
      </w:pPr>
    </w:p>
    <w:p w14:paraId="43BF6751" w14:textId="77777777" w:rsidR="00CC69B3" w:rsidRPr="0046218F" w:rsidRDefault="00CC69B3" w:rsidP="0046218F">
      <w:pPr>
        <w:jc w:val="both"/>
        <w:rPr>
          <w:b/>
          <w:bCs/>
          <w:i/>
        </w:rPr>
      </w:pPr>
      <w:r w:rsidRPr="0046218F">
        <w:rPr>
          <w:b/>
          <w:bCs/>
          <w:i/>
        </w:rPr>
        <w:t>10.1. Установите соответствие между понятиями и их содержанием</w:t>
      </w:r>
    </w:p>
    <w:p w14:paraId="20EB747B" w14:textId="77777777" w:rsidR="00CC69B3" w:rsidRPr="0046218F" w:rsidRDefault="00CC69B3" w:rsidP="0046218F">
      <w:pPr>
        <w:ind w:left="709" w:hanging="142"/>
        <w:jc w:val="both"/>
        <w:rPr>
          <w:bCs/>
          <w:i/>
        </w:rPr>
      </w:pPr>
      <w:r w:rsidRPr="0046218F">
        <w:rPr>
          <w:bCs/>
          <w:i/>
        </w:rPr>
        <w:t>1) Социальное государство</w:t>
      </w:r>
    </w:p>
    <w:p w14:paraId="03E0554D" w14:textId="77777777" w:rsidR="00CC69B3" w:rsidRPr="0046218F" w:rsidRDefault="00CC69B3" w:rsidP="0046218F">
      <w:pPr>
        <w:ind w:left="709" w:hanging="142"/>
        <w:jc w:val="both"/>
        <w:rPr>
          <w:bCs/>
          <w:i/>
        </w:rPr>
      </w:pPr>
      <w:r w:rsidRPr="0046218F">
        <w:rPr>
          <w:bCs/>
          <w:i/>
        </w:rPr>
        <w:t>2) Правовое государство</w:t>
      </w:r>
    </w:p>
    <w:p w14:paraId="50350A71" w14:textId="77777777" w:rsidR="00CC69B3" w:rsidRPr="0046218F" w:rsidRDefault="00CC69B3" w:rsidP="0046218F">
      <w:pPr>
        <w:ind w:left="709" w:hanging="142"/>
        <w:jc w:val="both"/>
        <w:rPr>
          <w:bCs/>
          <w:i/>
        </w:rPr>
      </w:pPr>
      <w:r w:rsidRPr="0046218F">
        <w:rPr>
          <w:bCs/>
          <w:i/>
        </w:rPr>
        <w:t>3) Национальное государство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
        <w:gridCol w:w="8837"/>
      </w:tblGrid>
      <w:tr w:rsidR="00CC69B3" w:rsidRPr="0046218F" w14:paraId="733205B4" w14:textId="77777777" w:rsidTr="00410501">
        <w:tc>
          <w:tcPr>
            <w:tcW w:w="534" w:type="dxa"/>
            <w:vAlign w:val="center"/>
          </w:tcPr>
          <w:p w14:paraId="1DDE75FB"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7A60EB5B"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политическая организация, в которой нет органичной связи между государственной властью и подчиненным этой власти населением</w:t>
            </w:r>
          </w:p>
        </w:tc>
      </w:tr>
      <w:tr w:rsidR="00CC69B3" w:rsidRPr="0046218F" w14:paraId="2F245200" w14:textId="77777777" w:rsidTr="00410501">
        <w:tc>
          <w:tcPr>
            <w:tcW w:w="534" w:type="dxa"/>
            <w:vAlign w:val="center"/>
          </w:tcPr>
          <w:p w14:paraId="6111D023"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036AB166"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органичное единство гражданского общества и политической власти в пределах его территории, при котором граждане сознательно идентифицируют себя с государством</w:t>
            </w:r>
          </w:p>
        </w:tc>
      </w:tr>
      <w:tr w:rsidR="00CC69B3" w:rsidRPr="0046218F" w14:paraId="0B1C522C" w14:textId="77777777" w:rsidTr="00410501">
        <w:tc>
          <w:tcPr>
            <w:tcW w:w="534" w:type="dxa"/>
            <w:vAlign w:val="center"/>
          </w:tcPr>
          <w:p w14:paraId="1F6A8977"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55286E4D"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государство, которое проводит политику, направленную на создание каждому гражданину достойных условий жизни и социальной защищенности</w:t>
            </w:r>
          </w:p>
        </w:tc>
      </w:tr>
      <w:tr w:rsidR="00CC69B3" w:rsidRPr="0046218F" w14:paraId="29ED87FB" w14:textId="77777777" w:rsidTr="00410501">
        <w:tc>
          <w:tcPr>
            <w:tcW w:w="534" w:type="dxa"/>
            <w:vAlign w:val="center"/>
          </w:tcPr>
          <w:p w14:paraId="58891F6D"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1F877057"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организация государственной и общественной жизни, которая характеризуется господством права и верховенством закона, призванными обеспечить признание и гарантию прав и свобод всех граждан во всех сферах</w:t>
            </w:r>
          </w:p>
        </w:tc>
      </w:tr>
    </w:tbl>
    <w:p w14:paraId="188681E0" w14:textId="77777777" w:rsidR="00CC69B3" w:rsidRPr="0046218F" w:rsidRDefault="00CC69B3" w:rsidP="0046218F">
      <w:pPr>
        <w:jc w:val="both"/>
        <w:rPr>
          <w:b/>
          <w:bCs/>
          <w:i/>
        </w:rPr>
      </w:pPr>
    </w:p>
    <w:p w14:paraId="7B31321B" w14:textId="77777777" w:rsidR="00CC69B3" w:rsidRPr="0046218F" w:rsidRDefault="00CC69B3" w:rsidP="000772F6">
      <w:pPr>
        <w:numPr>
          <w:ilvl w:val="1"/>
          <w:numId w:val="39"/>
        </w:numPr>
        <w:jc w:val="both"/>
        <w:rPr>
          <w:b/>
          <w:bCs/>
          <w:i/>
        </w:rPr>
      </w:pPr>
      <w:r w:rsidRPr="0046218F">
        <w:rPr>
          <w:b/>
          <w:bCs/>
          <w:i/>
        </w:rPr>
        <w:t xml:space="preserve"> Установите соответствие между понятиями и их содержанием</w:t>
      </w:r>
    </w:p>
    <w:p w14:paraId="295C3DCE" w14:textId="77777777" w:rsidR="00CC69B3" w:rsidRPr="0046218F" w:rsidRDefault="00CC69B3" w:rsidP="000772F6">
      <w:pPr>
        <w:numPr>
          <w:ilvl w:val="0"/>
          <w:numId w:val="38"/>
        </w:numPr>
        <w:tabs>
          <w:tab w:val="clear" w:pos="960"/>
          <w:tab w:val="num" w:pos="851"/>
        </w:tabs>
        <w:ind w:left="709" w:hanging="142"/>
        <w:jc w:val="both"/>
        <w:rPr>
          <w:bCs/>
          <w:i/>
        </w:rPr>
      </w:pPr>
      <w:r w:rsidRPr="0046218F">
        <w:rPr>
          <w:bCs/>
          <w:i/>
        </w:rPr>
        <w:t>Государство</w:t>
      </w:r>
    </w:p>
    <w:p w14:paraId="52BBD563" w14:textId="77777777" w:rsidR="00CC69B3" w:rsidRPr="0046218F" w:rsidRDefault="00CC69B3" w:rsidP="000772F6">
      <w:pPr>
        <w:numPr>
          <w:ilvl w:val="0"/>
          <w:numId w:val="38"/>
        </w:numPr>
        <w:tabs>
          <w:tab w:val="clear" w:pos="960"/>
          <w:tab w:val="num" w:pos="851"/>
        </w:tabs>
        <w:ind w:left="709" w:hanging="142"/>
        <w:jc w:val="both"/>
        <w:rPr>
          <w:bCs/>
          <w:i/>
        </w:rPr>
      </w:pPr>
      <w:r w:rsidRPr="0046218F">
        <w:rPr>
          <w:bCs/>
          <w:i/>
        </w:rPr>
        <w:t>Общество</w:t>
      </w:r>
    </w:p>
    <w:p w14:paraId="0AF610BC" w14:textId="77777777" w:rsidR="00CC69B3" w:rsidRPr="0046218F" w:rsidRDefault="00CC69B3" w:rsidP="000772F6">
      <w:pPr>
        <w:numPr>
          <w:ilvl w:val="0"/>
          <w:numId w:val="38"/>
        </w:numPr>
        <w:tabs>
          <w:tab w:val="clear" w:pos="960"/>
          <w:tab w:val="num" w:pos="851"/>
        </w:tabs>
        <w:ind w:left="709" w:hanging="142"/>
        <w:jc w:val="both"/>
        <w:rPr>
          <w:bCs/>
          <w:i/>
        </w:rPr>
      </w:pPr>
      <w:r w:rsidRPr="0046218F">
        <w:rPr>
          <w:bCs/>
          <w:i/>
        </w:rPr>
        <w:t>Страна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
        <w:gridCol w:w="8837"/>
      </w:tblGrid>
      <w:tr w:rsidR="00CC69B3" w:rsidRPr="0046218F" w14:paraId="489A2F6C" w14:textId="77777777" w:rsidTr="00410501">
        <w:tc>
          <w:tcPr>
            <w:tcW w:w="534" w:type="dxa"/>
            <w:vAlign w:val="center"/>
          </w:tcPr>
          <w:p w14:paraId="1CECA0A4"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3CDB6ABA"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Историческая общность людей, складывающаяся в ходе формирования общности их территории, экономических связей, литературного языка, некоторых особенностей культуры и характера</w:t>
            </w:r>
          </w:p>
        </w:tc>
      </w:tr>
      <w:tr w:rsidR="00CC69B3" w:rsidRPr="0046218F" w14:paraId="13734C36" w14:textId="77777777" w:rsidTr="00410501">
        <w:tc>
          <w:tcPr>
            <w:tcW w:w="534" w:type="dxa"/>
            <w:vAlign w:val="center"/>
          </w:tcPr>
          <w:p w14:paraId="5E1A1182"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291E88D0"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Социальная организация населения</w:t>
            </w:r>
          </w:p>
        </w:tc>
      </w:tr>
      <w:tr w:rsidR="00CC69B3" w:rsidRPr="0046218F" w14:paraId="2FBD0CCA" w14:textId="77777777" w:rsidTr="00410501">
        <w:tc>
          <w:tcPr>
            <w:tcW w:w="534" w:type="dxa"/>
            <w:vAlign w:val="center"/>
          </w:tcPr>
          <w:p w14:paraId="493F7362"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223A402F"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Институт публичной власти, призванный регулировать общественные отношения на определенной территории</w:t>
            </w:r>
          </w:p>
        </w:tc>
      </w:tr>
      <w:tr w:rsidR="00CC69B3" w:rsidRPr="0046218F" w14:paraId="4896E2E2" w14:textId="77777777" w:rsidTr="00410501">
        <w:tc>
          <w:tcPr>
            <w:tcW w:w="534" w:type="dxa"/>
            <w:vAlign w:val="center"/>
          </w:tcPr>
          <w:p w14:paraId="02A06054"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5D9C19CE"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Территория, обладающая границами и пользующаяся государственным суверенитетом</w:t>
            </w:r>
          </w:p>
        </w:tc>
      </w:tr>
    </w:tbl>
    <w:p w14:paraId="5F8AC9EC" w14:textId="77777777" w:rsidR="00CC69B3" w:rsidRPr="0046218F" w:rsidRDefault="00CC69B3" w:rsidP="0046218F">
      <w:pPr>
        <w:jc w:val="both"/>
        <w:rPr>
          <w:b/>
          <w:bCs/>
          <w:i/>
        </w:rPr>
      </w:pPr>
    </w:p>
    <w:p w14:paraId="6A714A0F" w14:textId="77777777" w:rsidR="00CC69B3" w:rsidRPr="0046218F" w:rsidRDefault="00CC69B3" w:rsidP="0046218F">
      <w:pPr>
        <w:jc w:val="both"/>
        <w:rPr>
          <w:b/>
          <w:bCs/>
          <w:i/>
        </w:rPr>
      </w:pPr>
    </w:p>
    <w:p w14:paraId="17330DCC" w14:textId="77777777" w:rsidR="00CC69B3" w:rsidRPr="0046218F" w:rsidRDefault="00CC69B3" w:rsidP="0046218F">
      <w:pPr>
        <w:jc w:val="both"/>
        <w:rPr>
          <w:b/>
          <w:bCs/>
        </w:rPr>
      </w:pPr>
      <w:r w:rsidRPr="0046218F">
        <w:rPr>
          <w:b/>
          <w:bCs/>
        </w:rPr>
        <w:t>Задание 11. Политическая система общества. Политические режимы</w:t>
      </w:r>
    </w:p>
    <w:p w14:paraId="1CA5179D" w14:textId="77777777" w:rsidR="00CC69B3" w:rsidRPr="0046218F" w:rsidRDefault="00CC69B3" w:rsidP="0046218F">
      <w:pPr>
        <w:jc w:val="both"/>
        <w:rPr>
          <w:b/>
          <w:bCs/>
        </w:rPr>
      </w:pPr>
    </w:p>
    <w:p w14:paraId="0487A6F9" w14:textId="77777777" w:rsidR="00CC69B3" w:rsidRPr="0046218F" w:rsidRDefault="00CC69B3" w:rsidP="0046218F">
      <w:pPr>
        <w:jc w:val="both"/>
        <w:rPr>
          <w:b/>
          <w:bCs/>
          <w:i/>
        </w:rPr>
      </w:pPr>
      <w:r w:rsidRPr="0046218F">
        <w:rPr>
          <w:b/>
          <w:bCs/>
          <w:i/>
        </w:rPr>
        <w:t>11.1. Соотнесите с типами политических систем, предложенными Г. Алмондом</w:t>
      </w:r>
    </w:p>
    <w:p w14:paraId="631D5620" w14:textId="77777777" w:rsidR="00CC69B3" w:rsidRPr="0046218F" w:rsidRDefault="00CC69B3" w:rsidP="0046218F">
      <w:pPr>
        <w:ind w:left="709" w:hanging="142"/>
        <w:jc w:val="both"/>
        <w:rPr>
          <w:bCs/>
        </w:rPr>
      </w:pPr>
      <w:r w:rsidRPr="0046218F">
        <w:rPr>
          <w:bCs/>
        </w:rPr>
        <w:t>1) Характерными чертами являются политическая культура, ориентированная на либеральные ценности, и развитая структура многофункциональных институтов, способных оперативно реагировать на вызовы времени, обеспечивая эффективность развития.</w:t>
      </w:r>
    </w:p>
    <w:p w14:paraId="777E0840" w14:textId="77777777" w:rsidR="00CC69B3" w:rsidRPr="0046218F" w:rsidRDefault="00CC69B3" w:rsidP="0046218F">
      <w:pPr>
        <w:ind w:left="709" w:hanging="142"/>
        <w:jc w:val="both"/>
        <w:rPr>
          <w:bCs/>
        </w:rPr>
      </w:pPr>
      <w:r w:rsidRPr="0046218F">
        <w:rPr>
          <w:bCs/>
        </w:rPr>
        <w:lastRenderedPageBreak/>
        <w:t>2) Система, характеризующаяся «раздробленной политической культурой», где каждая социальная группа обладает своей изолированной субкультурой, что порождает нестабильность и частую смену власти.</w:t>
      </w:r>
    </w:p>
    <w:p w14:paraId="390F7E67" w14:textId="77777777" w:rsidR="00CC69B3" w:rsidRPr="0046218F" w:rsidRDefault="00CC69B3" w:rsidP="0046218F">
      <w:pPr>
        <w:ind w:left="709" w:hanging="142"/>
        <w:jc w:val="both"/>
        <w:rPr>
          <w:bCs/>
        </w:rPr>
      </w:pPr>
      <w:r w:rsidRPr="0046218F">
        <w:rPr>
          <w:bCs/>
        </w:rPr>
        <w:t>3) Доминирующими чертами являются господство «подданнической» политической культуры классового или надклассового характера и полный контроль со стороны власти всех сфер жизнедеятельности личности.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
        <w:gridCol w:w="8838"/>
      </w:tblGrid>
      <w:tr w:rsidR="00CC69B3" w:rsidRPr="0046218F" w14:paraId="4BC35FEB" w14:textId="77777777" w:rsidTr="00410501">
        <w:tc>
          <w:tcPr>
            <w:tcW w:w="534" w:type="dxa"/>
            <w:vAlign w:val="center"/>
          </w:tcPr>
          <w:p w14:paraId="227118B3"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67CD585A"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тоталитарный тип политической системы</w:t>
            </w:r>
          </w:p>
        </w:tc>
      </w:tr>
      <w:tr w:rsidR="00CC69B3" w:rsidRPr="0046218F" w14:paraId="0A6C7B52" w14:textId="77777777" w:rsidTr="00410501">
        <w:tc>
          <w:tcPr>
            <w:tcW w:w="534" w:type="dxa"/>
            <w:vAlign w:val="center"/>
          </w:tcPr>
          <w:p w14:paraId="21439171"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382F5213"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континентально-европейский тип политической системы</w:t>
            </w:r>
          </w:p>
        </w:tc>
      </w:tr>
      <w:tr w:rsidR="00CC69B3" w:rsidRPr="0046218F" w14:paraId="45B0279C" w14:textId="77777777" w:rsidTr="00410501">
        <w:tc>
          <w:tcPr>
            <w:tcW w:w="534" w:type="dxa"/>
            <w:vAlign w:val="center"/>
          </w:tcPr>
          <w:p w14:paraId="7EC3B926"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35A2E822"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доиндустриальный тип политической системы</w:t>
            </w:r>
          </w:p>
        </w:tc>
      </w:tr>
      <w:tr w:rsidR="00CC69B3" w:rsidRPr="0046218F" w14:paraId="7089F445" w14:textId="77777777" w:rsidTr="00410501">
        <w:tc>
          <w:tcPr>
            <w:tcW w:w="534" w:type="dxa"/>
            <w:vAlign w:val="center"/>
          </w:tcPr>
          <w:p w14:paraId="11EC5B8C"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3380D577"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англо-американский тип политической системы</w:t>
            </w:r>
          </w:p>
        </w:tc>
      </w:tr>
    </w:tbl>
    <w:p w14:paraId="776CE430" w14:textId="77777777" w:rsidR="00CC69B3" w:rsidRPr="0046218F" w:rsidRDefault="00CC69B3" w:rsidP="0046218F">
      <w:pPr>
        <w:jc w:val="both"/>
        <w:rPr>
          <w:b/>
          <w:bCs/>
        </w:rPr>
      </w:pPr>
    </w:p>
    <w:p w14:paraId="277AFFA6" w14:textId="77777777" w:rsidR="00CC69B3" w:rsidRPr="0046218F" w:rsidRDefault="00CC69B3" w:rsidP="0046218F">
      <w:pPr>
        <w:jc w:val="both"/>
        <w:rPr>
          <w:b/>
          <w:bCs/>
          <w:i/>
        </w:rPr>
      </w:pPr>
      <w:r w:rsidRPr="0046218F">
        <w:rPr>
          <w:b/>
          <w:bCs/>
          <w:i/>
        </w:rPr>
        <w:t>11.2. Установите правильное соответствие между функциями политической системы и их содержанием</w:t>
      </w:r>
    </w:p>
    <w:p w14:paraId="34AE40AC" w14:textId="77777777" w:rsidR="00CC69B3" w:rsidRPr="0046218F" w:rsidRDefault="00CC69B3" w:rsidP="0046218F">
      <w:pPr>
        <w:ind w:left="567"/>
        <w:jc w:val="both"/>
        <w:rPr>
          <w:bCs/>
          <w:i/>
        </w:rPr>
      </w:pPr>
      <w:r w:rsidRPr="0046218F">
        <w:rPr>
          <w:bCs/>
          <w:i/>
        </w:rPr>
        <w:t>1) Функция адаптации</w:t>
      </w:r>
    </w:p>
    <w:p w14:paraId="1BF3D742" w14:textId="77777777" w:rsidR="00CC69B3" w:rsidRPr="0046218F" w:rsidRDefault="00CC69B3" w:rsidP="0046218F">
      <w:pPr>
        <w:ind w:left="567"/>
        <w:jc w:val="both"/>
        <w:rPr>
          <w:bCs/>
          <w:i/>
        </w:rPr>
      </w:pPr>
      <w:r w:rsidRPr="0046218F">
        <w:rPr>
          <w:bCs/>
          <w:i/>
        </w:rPr>
        <w:t>2) Функция целедостижения</w:t>
      </w:r>
    </w:p>
    <w:p w14:paraId="7495D178" w14:textId="77777777" w:rsidR="00CC69B3" w:rsidRPr="0046218F" w:rsidRDefault="00CC69B3" w:rsidP="0046218F">
      <w:pPr>
        <w:ind w:left="567"/>
        <w:jc w:val="both"/>
        <w:rPr>
          <w:bCs/>
          <w:i/>
        </w:rPr>
      </w:pPr>
      <w:r w:rsidRPr="0046218F">
        <w:rPr>
          <w:bCs/>
          <w:i/>
        </w:rPr>
        <w:t>3) Функция интеграции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
        <w:gridCol w:w="8838"/>
      </w:tblGrid>
      <w:tr w:rsidR="00CC69B3" w:rsidRPr="0046218F" w14:paraId="6B8A0BCF" w14:textId="77777777" w:rsidTr="00410501">
        <w:tc>
          <w:tcPr>
            <w:tcW w:w="534" w:type="dxa"/>
            <w:vAlign w:val="center"/>
          </w:tcPr>
          <w:p w14:paraId="3291E846"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22888CB0"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Определение приоритетов и целей развития системы , мобилизация энергии и ресурсов для их реализации</w:t>
            </w:r>
          </w:p>
        </w:tc>
      </w:tr>
      <w:tr w:rsidR="00CC69B3" w:rsidRPr="0046218F" w14:paraId="61455563" w14:textId="77777777" w:rsidTr="00410501">
        <w:tc>
          <w:tcPr>
            <w:tcW w:w="534" w:type="dxa"/>
            <w:vAlign w:val="center"/>
          </w:tcPr>
          <w:p w14:paraId="29F3F62B"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0F378DBD"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Сохранение ориентации субъектов системы на ее нормы и ценности, культурное наследие и опыт</w:t>
            </w:r>
          </w:p>
        </w:tc>
      </w:tr>
      <w:tr w:rsidR="00CC69B3" w:rsidRPr="0046218F" w14:paraId="573CDB81" w14:textId="77777777" w:rsidTr="00410501">
        <w:tc>
          <w:tcPr>
            <w:tcW w:w="534" w:type="dxa"/>
            <w:vAlign w:val="center"/>
          </w:tcPr>
          <w:p w14:paraId="3BE9ACFA"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0E9DCFE2"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Поддерживание координации взаимоотношений между составляющими системы, объединений усилий субъектов системы по сохранению ее целостности</w:t>
            </w:r>
          </w:p>
        </w:tc>
      </w:tr>
      <w:tr w:rsidR="00CC69B3" w:rsidRPr="0046218F" w14:paraId="6B249089" w14:textId="77777777" w:rsidTr="00410501">
        <w:tc>
          <w:tcPr>
            <w:tcW w:w="534" w:type="dxa"/>
            <w:vAlign w:val="center"/>
          </w:tcPr>
          <w:p w14:paraId="54BDCBDD"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1042BBA0"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Установление связей системы с окружающей средой, трансформация среды под интересы и потребности системы</w:t>
            </w:r>
          </w:p>
        </w:tc>
      </w:tr>
    </w:tbl>
    <w:p w14:paraId="74C9C670" w14:textId="77777777" w:rsidR="00CC69B3" w:rsidRPr="0046218F" w:rsidRDefault="00CC69B3" w:rsidP="0046218F">
      <w:pPr>
        <w:jc w:val="both"/>
        <w:rPr>
          <w:b/>
          <w:bCs/>
          <w:i/>
        </w:rPr>
      </w:pPr>
    </w:p>
    <w:p w14:paraId="7BCE9B76" w14:textId="77777777" w:rsidR="00CC69B3" w:rsidRPr="0046218F" w:rsidRDefault="00CC69B3" w:rsidP="0046218F">
      <w:pPr>
        <w:jc w:val="both"/>
        <w:rPr>
          <w:b/>
          <w:bCs/>
          <w:i/>
        </w:rPr>
      </w:pPr>
    </w:p>
    <w:p w14:paraId="402F09E9" w14:textId="77777777" w:rsidR="00CC69B3" w:rsidRPr="0046218F" w:rsidRDefault="00CC69B3" w:rsidP="0046218F">
      <w:pPr>
        <w:jc w:val="both"/>
        <w:rPr>
          <w:b/>
          <w:bCs/>
        </w:rPr>
      </w:pPr>
      <w:r w:rsidRPr="0046218F">
        <w:rPr>
          <w:b/>
          <w:bCs/>
        </w:rPr>
        <w:t>Задание 12. Гражданское общество как условие демократии</w:t>
      </w:r>
    </w:p>
    <w:p w14:paraId="679BF5DA" w14:textId="77777777" w:rsidR="00CC69B3" w:rsidRPr="0046218F" w:rsidRDefault="00CC69B3" w:rsidP="0046218F">
      <w:pPr>
        <w:jc w:val="both"/>
        <w:rPr>
          <w:b/>
          <w:bCs/>
        </w:rPr>
      </w:pPr>
    </w:p>
    <w:p w14:paraId="65338D9A" w14:textId="77777777" w:rsidR="00CC69B3" w:rsidRPr="0046218F" w:rsidRDefault="00CC69B3" w:rsidP="0046218F">
      <w:pPr>
        <w:jc w:val="both"/>
        <w:rPr>
          <w:b/>
          <w:bCs/>
          <w:i/>
        </w:rPr>
      </w:pPr>
      <w:r w:rsidRPr="0046218F">
        <w:rPr>
          <w:b/>
          <w:bCs/>
          <w:i/>
        </w:rPr>
        <w:t xml:space="preserve">12.1. К </w:t>
      </w:r>
      <w:r w:rsidRPr="0046218F">
        <w:rPr>
          <w:b/>
          <w:bCs/>
          <w:i/>
          <w:lang w:val="en-US"/>
        </w:rPr>
        <w:t>XVIII</w:t>
      </w:r>
      <w:r w:rsidRPr="0046218F">
        <w:rPr>
          <w:b/>
          <w:bCs/>
          <w:i/>
        </w:rPr>
        <w:t xml:space="preserve"> веку в Западной Европе сложились такие основные элементы гражданского общества, как …</w:t>
      </w:r>
    </w:p>
    <w:p w14:paraId="05CC2BE2" w14:textId="77777777" w:rsidR="00CC69B3" w:rsidRPr="0046218F" w:rsidRDefault="00CC69B3" w:rsidP="000772F6">
      <w:pPr>
        <w:numPr>
          <w:ilvl w:val="0"/>
          <w:numId w:val="11"/>
        </w:numPr>
        <w:tabs>
          <w:tab w:val="clear" w:pos="720"/>
        </w:tabs>
        <w:ind w:left="709" w:hanging="142"/>
        <w:jc w:val="both"/>
        <w:rPr>
          <w:bCs/>
        </w:rPr>
      </w:pPr>
      <w:r w:rsidRPr="0046218F">
        <w:rPr>
          <w:bCs/>
        </w:rPr>
        <w:t>рыночная экономика и свободное предпринимательство</w:t>
      </w:r>
    </w:p>
    <w:p w14:paraId="04BC35E7" w14:textId="77777777" w:rsidR="00CC69B3" w:rsidRPr="0046218F" w:rsidRDefault="00CC69B3" w:rsidP="000772F6">
      <w:pPr>
        <w:numPr>
          <w:ilvl w:val="0"/>
          <w:numId w:val="11"/>
        </w:numPr>
        <w:tabs>
          <w:tab w:val="clear" w:pos="720"/>
        </w:tabs>
        <w:ind w:left="709" w:hanging="142"/>
        <w:jc w:val="both"/>
        <w:rPr>
          <w:bCs/>
        </w:rPr>
      </w:pPr>
      <w:r w:rsidRPr="0046218F">
        <w:rPr>
          <w:bCs/>
        </w:rPr>
        <w:t>право избирать и быть избранным</w:t>
      </w:r>
    </w:p>
    <w:p w14:paraId="436C8641" w14:textId="77777777" w:rsidR="00CC69B3" w:rsidRPr="0046218F" w:rsidRDefault="00CC69B3" w:rsidP="000772F6">
      <w:pPr>
        <w:numPr>
          <w:ilvl w:val="0"/>
          <w:numId w:val="11"/>
        </w:numPr>
        <w:tabs>
          <w:tab w:val="clear" w:pos="720"/>
        </w:tabs>
        <w:ind w:left="709" w:hanging="142"/>
        <w:jc w:val="both"/>
        <w:rPr>
          <w:bCs/>
        </w:rPr>
      </w:pPr>
      <w:r w:rsidRPr="0046218F">
        <w:rPr>
          <w:bCs/>
        </w:rPr>
        <w:t>свобода слова и свобода собраний</w:t>
      </w:r>
    </w:p>
    <w:p w14:paraId="35675351" w14:textId="77777777" w:rsidR="00CC69B3" w:rsidRPr="0046218F" w:rsidRDefault="00CC69B3" w:rsidP="000772F6">
      <w:pPr>
        <w:numPr>
          <w:ilvl w:val="0"/>
          <w:numId w:val="11"/>
        </w:numPr>
        <w:tabs>
          <w:tab w:val="clear" w:pos="720"/>
        </w:tabs>
        <w:ind w:left="709" w:hanging="142"/>
        <w:jc w:val="both"/>
        <w:rPr>
          <w:bCs/>
          <w:u w:val="single"/>
        </w:rPr>
      </w:pPr>
      <w:r w:rsidRPr="0046218F">
        <w:rPr>
          <w:bCs/>
          <w:u w:val="single"/>
        </w:rPr>
        <w:t>свобода личности и собственность</w:t>
      </w:r>
    </w:p>
    <w:p w14:paraId="57F40CE3" w14:textId="77777777" w:rsidR="00CC69B3" w:rsidRPr="0046218F" w:rsidRDefault="00CC69B3" w:rsidP="0046218F">
      <w:pPr>
        <w:jc w:val="both"/>
        <w:rPr>
          <w:bCs/>
          <w:u w:val="single"/>
        </w:rPr>
      </w:pPr>
    </w:p>
    <w:p w14:paraId="489F3EB9" w14:textId="77777777" w:rsidR="00CC69B3" w:rsidRPr="0046218F" w:rsidRDefault="00CC69B3" w:rsidP="0046218F">
      <w:pPr>
        <w:jc w:val="both"/>
        <w:rPr>
          <w:b/>
          <w:bCs/>
          <w:i/>
        </w:rPr>
      </w:pPr>
      <w:r w:rsidRPr="0046218F">
        <w:rPr>
          <w:b/>
          <w:bCs/>
          <w:i/>
        </w:rPr>
        <w:t>12.2. Совокупность неполитических отношений граждан и их ассоциаций, основанная на принципе самодеятельности и автономии по отношению к государству, представляет собой…</w:t>
      </w:r>
    </w:p>
    <w:p w14:paraId="20362C61" w14:textId="77777777" w:rsidR="00CC69B3" w:rsidRPr="0046218F" w:rsidRDefault="00CC69B3" w:rsidP="000772F6">
      <w:pPr>
        <w:numPr>
          <w:ilvl w:val="0"/>
          <w:numId w:val="33"/>
        </w:numPr>
        <w:ind w:hanging="153"/>
        <w:jc w:val="both"/>
        <w:rPr>
          <w:bCs/>
        </w:rPr>
      </w:pPr>
      <w:r w:rsidRPr="0046218F">
        <w:rPr>
          <w:bCs/>
        </w:rPr>
        <w:t>социальный институт</w:t>
      </w:r>
    </w:p>
    <w:p w14:paraId="595151AA" w14:textId="77777777" w:rsidR="00CC69B3" w:rsidRPr="0046218F" w:rsidRDefault="00CC69B3" w:rsidP="000772F6">
      <w:pPr>
        <w:numPr>
          <w:ilvl w:val="0"/>
          <w:numId w:val="33"/>
        </w:numPr>
        <w:ind w:hanging="153"/>
        <w:jc w:val="both"/>
        <w:rPr>
          <w:bCs/>
        </w:rPr>
      </w:pPr>
      <w:r w:rsidRPr="0046218F">
        <w:rPr>
          <w:bCs/>
        </w:rPr>
        <w:t>представительную демократию</w:t>
      </w:r>
    </w:p>
    <w:p w14:paraId="1FB6CB17" w14:textId="77777777" w:rsidR="00CC69B3" w:rsidRPr="0046218F" w:rsidRDefault="00CC69B3" w:rsidP="000772F6">
      <w:pPr>
        <w:numPr>
          <w:ilvl w:val="0"/>
          <w:numId w:val="33"/>
        </w:numPr>
        <w:ind w:hanging="153"/>
        <w:jc w:val="both"/>
        <w:rPr>
          <w:bCs/>
        </w:rPr>
      </w:pPr>
      <w:r w:rsidRPr="0046218F">
        <w:rPr>
          <w:bCs/>
        </w:rPr>
        <w:t>гражданское общество</w:t>
      </w:r>
    </w:p>
    <w:p w14:paraId="4299ED26" w14:textId="77777777" w:rsidR="00CC69B3" w:rsidRPr="0046218F" w:rsidRDefault="00CC69B3" w:rsidP="000772F6">
      <w:pPr>
        <w:numPr>
          <w:ilvl w:val="0"/>
          <w:numId w:val="33"/>
        </w:numPr>
        <w:ind w:hanging="153"/>
        <w:jc w:val="both"/>
        <w:rPr>
          <w:bCs/>
        </w:rPr>
      </w:pPr>
      <w:r w:rsidRPr="0046218F">
        <w:rPr>
          <w:bCs/>
        </w:rPr>
        <w:t>демократический режим</w:t>
      </w:r>
    </w:p>
    <w:p w14:paraId="262BA2B3" w14:textId="77777777" w:rsidR="00CC69B3" w:rsidRPr="0046218F" w:rsidRDefault="00CC69B3" w:rsidP="0046218F">
      <w:pPr>
        <w:jc w:val="both"/>
        <w:rPr>
          <w:b/>
          <w:bCs/>
          <w:i/>
        </w:rPr>
      </w:pPr>
    </w:p>
    <w:p w14:paraId="730D62F9" w14:textId="77777777" w:rsidR="00CC69B3" w:rsidRPr="0046218F" w:rsidRDefault="00CC69B3" w:rsidP="0046218F">
      <w:pPr>
        <w:jc w:val="both"/>
        <w:rPr>
          <w:b/>
          <w:bCs/>
        </w:rPr>
      </w:pPr>
      <w:r w:rsidRPr="0046218F">
        <w:rPr>
          <w:b/>
          <w:bCs/>
        </w:rPr>
        <w:t>Задание 13. Политическая элита и лидерство</w:t>
      </w:r>
    </w:p>
    <w:p w14:paraId="639AE244" w14:textId="77777777" w:rsidR="00CC69B3" w:rsidRPr="0046218F" w:rsidRDefault="00CC69B3" w:rsidP="0046218F">
      <w:pPr>
        <w:jc w:val="both"/>
        <w:rPr>
          <w:b/>
          <w:bCs/>
        </w:rPr>
      </w:pPr>
    </w:p>
    <w:p w14:paraId="47E735A0" w14:textId="77777777" w:rsidR="00CC69B3" w:rsidRPr="0046218F" w:rsidRDefault="00CC69B3" w:rsidP="0046218F">
      <w:pPr>
        <w:jc w:val="both"/>
        <w:rPr>
          <w:b/>
          <w:bCs/>
          <w:i/>
        </w:rPr>
      </w:pPr>
      <w:r w:rsidRPr="0046218F">
        <w:rPr>
          <w:b/>
          <w:bCs/>
          <w:i/>
        </w:rPr>
        <w:t>13.1. Установите соответствие между стилями лидерства и их описаниями</w:t>
      </w:r>
    </w:p>
    <w:p w14:paraId="0C011CAF" w14:textId="77777777" w:rsidR="00CC69B3" w:rsidRPr="0046218F" w:rsidRDefault="00CC69B3" w:rsidP="0046218F">
      <w:pPr>
        <w:ind w:left="567"/>
        <w:jc w:val="both"/>
        <w:rPr>
          <w:bCs/>
          <w:i/>
        </w:rPr>
      </w:pPr>
      <w:r w:rsidRPr="0046218F">
        <w:rPr>
          <w:bCs/>
          <w:i/>
        </w:rPr>
        <w:t>1) Экспрессивный</w:t>
      </w:r>
    </w:p>
    <w:p w14:paraId="21B62C15" w14:textId="77777777" w:rsidR="00CC69B3" w:rsidRPr="0046218F" w:rsidRDefault="00CC69B3" w:rsidP="0046218F">
      <w:pPr>
        <w:ind w:left="567"/>
        <w:jc w:val="both"/>
        <w:rPr>
          <w:bCs/>
          <w:i/>
        </w:rPr>
      </w:pPr>
      <w:r w:rsidRPr="0046218F">
        <w:rPr>
          <w:bCs/>
          <w:i/>
        </w:rPr>
        <w:t>2) Директивный</w:t>
      </w:r>
    </w:p>
    <w:p w14:paraId="64C5F88B" w14:textId="77777777" w:rsidR="00CC69B3" w:rsidRPr="0046218F" w:rsidRDefault="00CC69B3" w:rsidP="0046218F">
      <w:pPr>
        <w:ind w:left="567"/>
        <w:jc w:val="both"/>
        <w:rPr>
          <w:bCs/>
          <w:i/>
        </w:rPr>
      </w:pPr>
      <w:r w:rsidRPr="0046218F">
        <w:rPr>
          <w:bCs/>
          <w:i/>
        </w:rPr>
        <w:t>3) Поддерживающий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
        <w:gridCol w:w="8837"/>
      </w:tblGrid>
      <w:tr w:rsidR="00CC69B3" w:rsidRPr="0046218F" w14:paraId="5DC8AD09" w14:textId="77777777" w:rsidTr="00410501">
        <w:tc>
          <w:tcPr>
            <w:tcW w:w="534" w:type="dxa"/>
            <w:vAlign w:val="center"/>
          </w:tcPr>
          <w:p w14:paraId="19DCE150"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49BC745B"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Характеризуется стремлением лидера жестко указывать свои сторонникам пути и способы достижения поставленных целей</w:t>
            </w:r>
          </w:p>
        </w:tc>
      </w:tr>
      <w:tr w:rsidR="00CC69B3" w:rsidRPr="0046218F" w14:paraId="64A8D103" w14:textId="77777777" w:rsidTr="00410501">
        <w:tc>
          <w:tcPr>
            <w:tcW w:w="534" w:type="dxa"/>
            <w:vAlign w:val="center"/>
          </w:tcPr>
          <w:p w14:paraId="76A31446"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694DB1BF"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Характеризуется высокой степенью единоличной власти руководителя: руководитель определяет все стратегии группы и никаких полномочий членам группы не делегирует</w:t>
            </w:r>
          </w:p>
        </w:tc>
      </w:tr>
      <w:tr w:rsidR="00CC69B3" w:rsidRPr="0046218F" w14:paraId="1D1187EF" w14:textId="77777777" w:rsidTr="00410501">
        <w:tc>
          <w:tcPr>
            <w:tcW w:w="534" w:type="dxa"/>
            <w:vAlign w:val="center"/>
          </w:tcPr>
          <w:p w14:paraId="3B675E1F"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079292AC"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Нацелен на сохранение стабильного поведения сторонников лидера</w:t>
            </w:r>
          </w:p>
        </w:tc>
      </w:tr>
      <w:tr w:rsidR="00CC69B3" w:rsidRPr="0046218F" w14:paraId="112B9A28" w14:textId="77777777" w:rsidTr="00410501">
        <w:tc>
          <w:tcPr>
            <w:tcW w:w="534" w:type="dxa"/>
            <w:vAlign w:val="center"/>
          </w:tcPr>
          <w:p w14:paraId="44989F2F"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2E1FB33B"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Связан с эмоциональным воздействием лидера на группу</w:t>
            </w:r>
          </w:p>
        </w:tc>
      </w:tr>
    </w:tbl>
    <w:p w14:paraId="50C59B17" w14:textId="77777777" w:rsidR="00CC69B3" w:rsidRPr="0046218F" w:rsidRDefault="00CC69B3" w:rsidP="0046218F">
      <w:pPr>
        <w:jc w:val="both"/>
        <w:rPr>
          <w:b/>
          <w:bCs/>
          <w:i/>
        </w:rPr>
      </w:pPr>
    </w:p>
    <w:p w14:paraId="47DBA1CA" w14:textId="77777777" w:rsidR="00CC69B3" w:rsidRPr="0046218F" w:rsidRDefault="00CC69B3" w:rsidP="0046218F">
      <w:pPr>
        <w:jc w:val="both"/>
        <w:rPr>
          <w:b/>
          <w:bCs/>
          <w:i/>
        </w:rPr>
      </w:pPr>
      <w:r w:rsidRPr="0046218F">
        <w:rPr>
          <w:b/>
          <w:bCs/>
          <w:i/>
        </w:rPr>
        <w:t>13.2. Установите соответствие между идеями лидерства и теориями лидерства</w:t>
      </w:r>
    </w:p>
    <w:p w14:paraId="4FDA9374" w14:textId="77777777" w:rsidR="00CC69B3" w:rsidRPr="0046218F" w:rsidRDefault="00CC69B3" w:rsidP="0046218F">
      <w:pPr>
        <w:ind w:left="709" w:hanging="142"/>
        <w:jc w:val="both"/>
        <w:rPr>
          <w:bCs/>
          <w:i/>
        </w:rPr>
      </w:pPr>
      <w:r w:rsidRPr="0046218F">
        <w:rPr>
          <w:bCs/>
          <w:i/>
        </w:rPr>
        <w:t>1) Появление лидера возможно при совпадении места, времени и обстоятельств</w:t>
      </w:r>
    </w:p>
    <w:p w14:paraId="0F57B783" w14:textId="77777777" w:rsidR="00CC69B3" w:rsidRPr="0046218F" w:rsidRDefault="00CC69B3" w:rsidP="0046218F">
      <w:pPr>
        <w:ind w:left="709" w:hanging="142"/>
        <w:jc w:val="both"/>
        <w:rPr>
          <w:bCs/>
          <w:i/>
        </w:rPr>
      </w:pPr>
      <w:r w:rsidRPr="0046218F">
        <w:rPr>
          <w:bCs/>
          <w:i/>
        </w:rPr>
        <w:t>2) Лидером становится тот, кто лучше понимает чаянья и надежды возможных сторонников и действует в соответствии с их представлениями о тех чертах и качествах, которыми он должен обладать</w:t>
      </w:r>
    </w:p>
    <w:p w14:paraId="3327E56C" w14:textId="77777777" w:rsidR="00CC69B3" w:rsidRPr="0046218F" w:rsidRDefault="00CC69B3" w:rsidP="0046218F">
      <w:pPr>
        <w:ind w:left="709" w:hanging="142"/>
        <w:jc w:val="both"/>
        <w:rPr>
          <w:bCs/>
          <w:i/>
        </w:rPr>
      </w:pPr>
      <w:r w:rsidRPr="0046218F">
        <w:rPr>
          <w:bCs/>
          <w:i/>
        </w:rPr>
        <w:t>3) Лидером становятся в силу реализации потребности во власти, которая может быть средством для удовлетворения других потребностей личности или представлять некий компенсаторный механизм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
        <w:gridCol w:w="8837"/>
      </w:tblGrid>
      <w:tr w:rsidR="00CC69B3" w:rsidRPr="0046218F" w14:paraId="6679DDB8" w14:textId="77777777" w:rsidTr="00410501">
        <w:tc>
          <w:tcPr>
            <w:tcW w:w="534" w:type="dxa"/>
            <w:vAlign w:val="center"/>
          </w:tcPr>
          <w:p w14:paraId="1C9928FE"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3AC65A10"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теории политической психологии</w:t>
            </w:r>
          </w:p>
        </w:tc>
      </w:tr>
      <w:tr w:rsidR="00CC69B3" w:rsidRPr="0046218F" w14:paraId="2EB31601" w14:textId="77777777" w:rsidTr="00410501">
        <w:tc>
          <w:tcPr>
            <w:tcW w:w="534" w:type="dxa"/>
            <w:vAlign w:val="center"/>
          </w:tcPr>
          <w:p w14:paraId="6C3BC7BD"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4C6A8D14"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ситуативная концепция</w:t>
            </w:r>
          </w:p>
        </w:tc>
      </w:tr>
      <w:tr w:rsidR="00CC69B3" w:rsidRPr="0046218F" w14:paraId="0192F8AD" w14:textId="77777777" w:rsidTr="00410501">
        <w:tc>
          <w:tcPr>
            <w:tcW w:w="534" w:type="dxa"/>
            <w:vAlign w:val="center"/>
          </w:tcPr>
          <w:p w14:paraId="275FE0C2"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243E3564"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мотивационная концепция</w:t>
            </w:r>
          </w:p>
        </w:tc>
      </w:tr>
      <w:tr w:rsidR="00CC69B3" w:rsidRPr="0046218F" w14:paraId="2643D074" w14:textId="77777777" w:rsidTr="00410501">
        <w:tc>
          <w:tcPr>
            <w:tcW w:w="534" w:type="dxa"/>
            <w:vAlign w:val="center"/>
          </w:tcPr>
          <w:p w14:paraId="7E5AB2ED"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788F2322"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концепция конституентов</w:t>
            </w:r>
          </w:p>
        </w:tc>
      </w:tr>
    </w:tbl>
    <w:p w14:paraId="12A0CAC9" w14:textId="77777777" w:rsidR="00CC69B3" w:rsidRPr="0046218F" w:rsidRDefault="00CC69B3" w:rsidP="0046218F">
      <w:pPr>
        <w:jc w:val="both"/>
        <w:rPr>
          <w:b/>
          <w:bCs/>
          <w:i/>
        </w:rPr>
      </w:pPr>
    </w:p>
    <w:p w14:paraId="3D902FED" w14:textId="77777777" w:rsidR="00CC69B3" w:rsidRPr="0046218F" w:rsidRDefault="00CC69B3" w:rsidP="0046218F">
      <w:pPr>
        <w:jc w:val="both"/>
        <w:rPr>
          <w:b/>
          <w:bCs/>
          <w:i/>
        </w:rPr>
      </w:pPr>
    </w:p>
    <w:p w14:paraId="5F8B65B2" w14:textId="77777777" w:rsidR="00CC69B3" w:rsidRPr="0046218F" w:rsidRDefault="00CC69B3" w:rsidP="0046218F">
      <w:pPr>
        <w:jc w:val="both"/>
        <w:rPr>
          <w:b/>
          <w:bCs/>
        </w:rPr>
      </w:pPr>
      <w:r w:rsidRPr="0046218F">
        <w:rPr>
          <w:b/>
          <w:bCs/>
        </w:rPr>
        <w:t>Задание 14. Политические партии и партийные системы</w:t>
      </w:r>
    </w:p>
    <w:p w14:paraId="01C94C43" w14:textId="77777777" w:rsidR="00CC69B3" w:rsidRPr="0046218F" w:rsidRDefault="00CC69B3" w:rsidP="0046218F">
      <w:pPr>
        <w:jc w:val="both"/>
        <w:rPr>
          <w:b/>
          <w:bCs/>
        </w:rPr>
      </w:pPr>
    </w:p>
    <w:p w14:paraId="227F5DB7" w14:textId="77777777" w:rsidR="00CC69B3" w:rsidRPr="0046218F" w:rsidRDefault="00CC69B3" w:rsidP="0046218F">
      <w:pPr>
        <w:jc w:val="both"/>
        <w:rPr>
          <w:b/>
          <w:bCs/>
          <w:i/>
        </w:rPr>
      </w:pPr>
      <w:r w:rsidRPr="0046218F">
        <w:rPr>
          <w:b/>
          <w:bCs/>
          <w:i/>
        </w:rPr>
        <w:t>14.1. Установите соответствие между партиями и конфликтами, ставшими, согласно теории С.М. Липсета и С. Роккана, источниками формирования партий</w:t>
      </w:r>
    </w:p>
    <w:p w14:paraId="0B3AF1E1" w14:textId="77777777" w:rsidR="00CC69B3" w:rsidRPr="0046218F" w:rsidRDefault="00CC69B3" w:rsidP="0046218F">
      <w:pPr>
        <w:ind w:left="567"/>
        <w:jc w:val="both"/>
        <w:rPr>
          <w:bCs/>
          <w:i/>
        </w:rPr>
      </w:pPr>
      <w:r w:rsidRPr="0046218F">
        <w:rPr>
          <w:bCs/>
          <w:i/>
        </w:rPr>
        <w:t>1) Партии регионального типа</w:t>
      </w:r>
    </w:p>
    <w:p w14:paraId="6F5DF849" w14:textId="77777777" w:rsidR="00CC69B3" w:rsidRPr="0046218F" w:rsidRDefault="00CC69B3" w:rsidP="0046218F">
      <w:pPr>
        <w:ind w:left="567"/>
        <w:jc w:val="both"/>
        <w:rPr>
          <w:bCs/>
          <w:i/>
        </w:rPr>
      </w:pPr>
      <w:r w:rsidRPr="0046218F">
        <w:rPr>
          <w:bCs/>
          <w:i/>
        </w:rPr>
        <w:t>2) Религиозные партии</w:t>
      </w:r>
    </w:p>
    <w:p w14:paraId="030B0787" w14:textId="77777777" w:rsidR="00CC69B3" w:rsidRPr="0046218F" w:rsidRDefault="00CC69B3" w:rsidP="0046218F">
      <w:pPr>
        <w:ind w:left="567"/>
        <w:jc w:val="both"/>
        <w:rPr>
          <w:bCs/>
          <w:i/>
        </w:rPr>
      </w:pPr>
      <w:r w:rsidRPr="0046218F">
        <w:rPr>
          <w:bCs/>
          <w:i/>
        </w:rPr>
        <w:t>3) Социалистические партии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
        <w:gridCol w:w="8837"/>
      </w:tblGrid>
      <w:tr w:rsidR="00CC69B3" w:rsidRPr="0046218F" w14:paraId="1A316CDE" w14:textId="77777777" w:rsidTr="00410501">
        <w:tc>
          <w:tcPr>
            <w:tcW w:w="534" w:type="dxa"/>
            <w:vAlign w:val="center"/>
          </w:tcPr>
          <w:p w14:paraId="592C7506"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19923CC1"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Конфликт между государством и церковью</w:t>
            </w:r>
          </w:p>
        </w:tc>
      </w:tr>
      <w:tr w:rsidR="00CC69B3" w:rsidRPr="0046218F" w14:paraId="6EB8A125" w14:textId="77777777" w:rsidTr="00410501">
        <w:tc>
          <w:tcPr>
            <w:tcW w:w="534" w:type="dxa"/>
            <w:vAlign w:val="center"/>
          </w:tcPr>
          <w:p w14:paraId="752A2F53"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6E668992"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Конфликт между центром и периферией</w:t>
            </w:r>
          </w:p>
        </w:tc>
      </w:tr>
      <w:tr w:rsidR="00CC69B3" w:rsidRPr="0046218F" w14:paraId="3CC6E6C9" w14:textId="77777777" w:rsidTr="00410501">
        <w:tc>
          <w:tcPr>
            <w:tcW w:w="534" w:type="dxa"/>
            <w:vAlign w:val="center"/>
          </w:tcPr>
          <w:p w14:paraId="3C0AF311"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0B1B98F0"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Конфликт между собственниками и работниками</w:t>
            </w:r>
          </w:p>
        </w:tc>
      </w:tr>
      <w:tr w:rsidR="00CC69B3" w:rsidRPr="0046218F" w14:paraId="66A7B412" w14:textId="77777777" w:rsidTr="00410501">
        <w:tc>
          <w:tcPr>
            <w:tcW w:w="534" w:type="dxa"/>
            <w:vAlign w:val="center"/>
          </w:tcPr>
          <w:p w14:paraId="35907E51"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034AC657"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Конфликт между городом и селом</w:t>
            </w:r>
          </w:p>
        </w:tc>
      </w:tr>
    </w:tbl>
    <w:p w14:paraId="4AB406C9" w14:textId="77777777" w:rsidR="00CC69B3" w:rsidRPr="0046218F" w:rsidRDefault="00CC69B3" w:rsidP="0046218F">
      <w:pPr>
        <w:jc w:val="both"/>
        <w:rPr>
          <w:b/>
          <w:bCs/>
          <w:i/>
        </w:rPr>
      </w:pPr>
    </w:p>
    <w:p w14:paraId="77751B3E" w14:textId="77777777" w:rsidR="00CC69B3" w:rsidRPr="0046218F" w:rsidRDefault="00CC69B3" w:rsidP="0046218F">
      <w:pPr>
        <w:jc w:val="both"/>
        <w:rPr>
          <w:b/>
          <w:bCs/>
          <w:i/>
        </w:rPr>
      </w:pPr>
      <w:r w:rsidRPr="0046218F">
        <w:rPr>
          <w:b/>
          <w:bCs/>
          <w:i/>
        </w:rPr>
        <w:t>14.2. Соотнесите функции групп давления с их содержанием</w:t>
      </w:r>
    </w:p>
    <w:p w14:paraId="62A30BA3" w14:textId="77777777" w:rsidR="00CC69B3" w:rsidRPr="0046218F" w:rsidRDefault="00CC69B3" w:rsidP="0046218F">
      <w:pPr>
        <w:ind w:left="567"/>
        <w:jc w:val="both"/>
        <w:rPr>
          <w:bCs/>
          <w:i/>
        </w:rPr>
      </w:pPr>
      <w:r w:rsidRPr="0046218F">
        <w:rPr>
          <w:bCs/>
          <w:i/>
        </w:rPr>
        <w:t>1) Функция артикуляции интересов</w:t>
      </w:r>
    </w:p>
    <w:p w14:paraId="24025EA2" w14:textId="77777777" w:rsidR="00CC69B3" w:rsidRPr="0046218F" w:rsidRDefault="00CC69B3" w:rsidP="0046218F">
      <w:pPr>
        <w:ind w:left="567"/>
        <w:jc w:val="both"/>
        <w:rPr>
          <w:bCs/>
          <w:i/>
        </w:rPr>
      </w:pPr>
      <w:r w:rsidRPr="0046218F">
        <w:rPr>
          <w:bCs/>
          <w:i/>
        </w:rPr>
        <w:t>2) Функция агрегирования интересов</w:t>
      </w:r>
    </w:p>
    <w:p w14:paraId="09F52E58" w14:textId="77777777" w:rsidR="00CC69B3" w:rsidRPr="0046218F" w:rsidRDefault="00CC69B3" w:rsidP="0046218F">
      <w:pPr>
        <w:ind w:left="567"/>
        <w:jc w:val="both"/>
        <w:rPr>
          <w:bCs/>
          <w:i/>
        </w:rPr>
      </w:pPr>
      <w:r w:rsidRPr="0046218F">
        <w:rPr>
          <w:bCs/>
          <w:i/>
        </w:rPr>
        <w:t>3) Коммуникативная функция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
        <w:gridCol w:w="8837"/>
      </w:tblGrid>
      <w:tr w:rsidR="00CC69B3" w:rsidRPr="0046218F" w14:paraId="07331329" w14:textId="77777777" w:rsidTr="00410501">
        <w:tc>
          <w:tcPr>
            <w:tcW w:w="534" w:type="dxa"/>
            <w:vAlign w:val="center"/>
          </w:tcPr>
          <w:p w14:paraId="1DFF9002"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70444C61"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Обеспечение фиксированной поддержки политических целей со стороны населения</w:t>
            </w:r>
          </w:p>
        </w:tc>
      </w:tr>
      <w:tr w:rsidR="00CC69B3" w:rsidRPr="0046218F" w14:paraId="611A3739" w14:textId="77777777" w:rsidTr="00410501">
        <w:tc>
          <w:tcPr>
            <w:tcW w:w="534" w:type="dxa"/>
            <w:vAlign w:val="center"/>
          </w:tcPr>
          <w:p w14:paraId="4D72D15A"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48D65225"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Обеспечение публичного выражения интересов людей и формулирования требований</w:t>
            </w:r>
          </w:p>
        </w:tc>
      </w:tr>
      <w:tr w:rsidR="00CC69B3" w:rsidRPr="0046218F" w14:paraId="66919D7F" w14:textId="77777777" w:rsidTr="00410501">
        <w:tc>
          <w:tcPr>
            <w:tcW w:w="534" w:type="dxa"/>
            <w:vAlign w:val="center"/>
          </w:tcPr>
          <w:p w14:paraId="45C5611F"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402BACD1"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Обобщение и согласование интересов людей</w:t>
            </w:r>
          </w:p>
        </w:tc>
      </w:tr>
      <w:tr w:rsidR="00CC69B3" w:rsidRPr="0046218F" w14:paraId="54CBB6A6" w14:textId="77777777" w:rsidTr="00410501">
        <w:tc>
          <w:tcPr>
            <w:tcW w:w="534" w:type="dxa"/>
            <w:vAlign w:val="center"/>
          </w:tcPr>
          <w:p w14:paraId="7B540D97"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629A4EBE"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Обеспечение устойчивого диалога между обществом и властью</w:t>
            </w:r>
          </w:p>
        </w:tc>
      </w:tr>
    </w:tbl>
    <w:p w14:paraId="262AE02A" w14:textId="77777777" w:rsidR="00CC69B3" w:rsidRPr="0046218F" w:rsidRDefault="00CC69B3" w:rsidP="0046218F">
      <w:pPr>
        <w:jc w:val="both"/>
        <w:rPr>
          <w:b/>
          <w:bCs/>
          <w:i/>
        </w:rPr>
      </w:pPr>
    </w:p>
    <w:p w14:paraId="55E66746" w14:textId="77777777" w:rsidR="00CC69B3" w:rsidRPr="0046218F" w:rsidRDefault="00CC69B3" w:rsidP="0046218F">
      <w:pPr>
        <w:jc w:val="both"/>
        <w:rPr>
          <w:b/>
          <w:bCs/>
          <w:i/>
        </w:rPr>
      </w:pPr>
    </w:p>
    <w:p w14:paraId="0314D53B" w14:textId="77777777" w:rsidR="00CC69B3" w:rsidRPr="0046218F" w:rsidRDefault="00CC69B3" w:rsidP="0046218F">
      <w:pPr>
        <w:jc w:val="both"/>
        <w:rPr>
          <w:b/>
          <w:bCs/>
        </w:rPr>
      </w:pPr>
      <w:r w:rsidRPr="0046218F">
        <w:rPr>
          <w:b/>
          <w:bCs/>
        </w:rPr>
        <w:t>Задание 15. Политические отношения и процессы</w:t>
      </w:r>
    </w:p>
    <w:p w14:paraId="5144E205" w14:textId="77777777" w:rsidR="00CC69B3" w:rsidRPr="0046218F" w:rsidRDefault="00CC69B3" w:rsidP="0046218F">
      <w:pPr>
        <w:jc w:val="both"/>
        <w:rPr>
          <w:b/>
          <w:bCs/>
        </w:rPr>
      </w:pPr>
    </w:p>
    <w:p w14:paraId="5A9FAC63" w14:textId="77777777" w:rsidR="00CC69B3" w:rsidRPr="0046218F" w:rsidRDefault="00CC69B3" w:rsidP="0046218F">
      <w:pPr>
        <w:jc w:val="both"/>
        <w:rPr>
          <w:b/>
          <w:bCs/>
          <w:i/>
        </w:rPr>
      </w:pPr>
      <w:r w:rsidRPr="0046218F">
        <w:rPr>
          <w:b/>
          <w:bCs/>
          <w:i/>
        </w:rPr>
        <w:t>15.1. Стихийное проявление интересов, потребностей, образа мыслей иррациональных масс, которому противостоят государственная власть, организованная система ценностей и политическая наука, - это _____________ политический процесс</w:t>
      </w:r>
    </w:p>
    <w:p w14:paraId="3AA54940" w14:textId="77777777" w:rsidR="00CC69B3" w:rsidRPr="0046218F" w:rsidRDefault="00CC69B3" w:rsidP="000772F6">
      <w:pPr>
        <w:numPr>
          <w:ilvl w:val="0"/>
          <w:numId w:val="12"/>
        </w:numPr>
        <w:ind w:hanging="294"/>
        <w:jc w:val="both"/>
        <w:rPr>
          <w:b/>
          <w:bCs/>
          <w:i/>
        </w:rPr>
      </w:pPr>
      <w:r w:rsidRPr="0046218F">
        <w:rPr>
          <w:bCs/>
        </w:rPr>
        <w:t>нормативный</w:t>
      </w:r>
    </w:p>
    <w:p w14:paraId="71F7FCAE" w14:textId="77777777" w:rsidR="00CC69B3" w:rsidRPr="0046218F" w:rsidRDefault="00CC69B3" w:rsidP="000772F6">
      <w:pPr>
        <w:numPr>
          <w:ilvl w:val="0"/>
          <w:numId w:val="12"/>
        </w:numPr>
        <w:ind w:hanging="294"/>
        <w:jc w:val="both"/>
        <w:rPr>
          <w:b/>
          <w:bCs/>
          <w:i/>
        </w:rPr>
      </w:pPr>
      <w:r w:rsidRPr="0046218F">
        <w:rPr>
          <w:bCs/>
        </w:rPr>
        <w:t>институциональный</w:t>
      </w:r>
    </w:p>
    <w:p w14:paraId="51A596A5" w14:textId="77777777" w:rsidR="00CC69B3" w:rsidRPr="0046218F" w:rsidRDefault="00CC69B3" w:rsidP="000772F6">
      <w:pPr>
        <w:numPr>
          <w:ilvl w:val="0"/>
          <w:numId w:val="12"/>
        </w:numPr>
        <w:ind w:hanging="294"/>
        <w:jc w:val="both"/>
        <w:rPr>
          <w:b/>
          <w:bCs/>
          <w:i/>
        </w:rPr>
      </w:pPr>
      <w:r w:rsidRPr="0046218F">
        <w:rPr>
          <w:bCs/>
        </w:rPr>
        <w:t>горизонтально организованный</w:t>
      </w:r>
    </w:p>
    <w:p w14:paraId="58912676" w14:textId="77777777" w:rsidR="00CC69B3" w:rsidRPr="0046218F" w:rsidRDefault="00CC69B3" w:rsidP="000772F6">
      <w:pPr>
        <w:numPr>
          <w:ilvl w:val="0"/>
          <w:numId w:val="12"/>
        </w:numPr>
        <w:ind w:hanging="294"/>
        <w:jc w:val="both"/>
        <w:rPr>
          <w:b/>
          <w:bCs/>
          <w:i/>
        </w:rPr>
      </w:pPr>
      <w:r w:rsidRPr="0046218F">
        <w:rPr>
          <w:bCs/>
        </w:rPr>
        <w:lastRenderedPageBreak/>
        <w:t>вертикально организованный</w:t>
      </w:r>
    </w:p>
    <w:p w14:paraId="537D53A2" w14:textId="77777777" w:rsidR="00CC69B3" w:rsidRPr="0046218F" w:rsidRDefault="00CC69B3" w:rsidP="0046218F">
      <w:pPr>
        <w:jc w:val="both"/>
        <w:rPr>
          <w:bCs/>
          <w:u w:val="single"/>
        </w:rPr>
      </w:pPr>
    </w:p>
    <w:p w14:paraId="09FE54BB" w14:textId="77777777" w:rsidR="00CC69B3" w:rsidRPr="0046218F" w:rsidRDefault="00CC69B3" w:rsidP="0046218F">
      <w:pPr>
        <w:jc w:val="both"/>
        <w:rPr>
          <w:b/>
          <w:bCs/>
          <w:i/>
        </w:rPr>
      </w:pPr>
      <w:r w:rsidRPr="0046218F">
        <w:rPr>
          <w:b/>
          <w:bCs/>
          <w:i/>
        </w:rPr>
        <w:t>15.2. Создав типологию политических процессов на цивилизационной основе, __________ выделял не</w:t>
      </w:r>
      <w:r w:rsidR="00C71316">
        <w:rPr>
          <w:b/>
          <w:bCs/>
          <w:i/>
        </w:rPr>
        <w:t xml:space="preserve"> </w:t>
      </w:r>
      <w:r w:rsidRPr="0046218F">
        <w:rPr>
          <w:b/>
          <w:bCs/>
          <w:i/>
        </w:rPr>
        <w:t>западный тип политического процесса</w:t>
      </w:r>
    </w:p>
    <w:p w14:paraId="7D054C77" w14:textId="77777777" w:rsidR="00CC69B3" w:rsidRPr="0046218F" w:rsidRDefault="00CC69B3" w:rsidP="000772F6">
      <w:pPr>
        <w:numPr>
          <w:ilvl w:val="0"/>
          <w:numId w:val="32"/>
        </w:numPr>
        <w:ind w:hanging="153"/>
        <w:jc w:val="both"/>
        <w:rPr>
          <w:bCs/>
        </w:rPr>
      </w:pPr>
      <w:r w:rsidRPr="0046218F">
        <w:rPr>
          <w:bCs/>
        </w:rPr>
        <w:t>С. Эйзенштадт</w:t>
      </w:r>
    </w:p>
    <w:p w14:paraId="4F537CD2" w14:textId="77777777" w:rsidR="00CC69B3" w:rsidRPr="0046218F" w:rsidRDefault="00CC69B3" w:rsidP="000772F6">
      <w:pPr>
        <w:numPr>
          <w:ilvl w:val="0"/>
          <w:numId w:val="32"/>
        </w:numPr>
        <w:ind w:hanging="153"/>
        <w:jc w:val="both"/>
        <w:rPr>
          <w:bCs/>
        </w:rPr>
      </w:pPr>
      <w:r w:rsidRPr="0046218F">
        <w:rPr>
          <w:bCs/>
        </w:rPr>
        <w:t>Э. Тоффлер</w:t>
      </w:r>
    </w:p>
    <w:p w14:paraId="50E86D6A" w14:textId="77777777" w:rsidR="00CC69B3" w:rsidRPr="0046218F" w:rsidRDefault="00CC69B3" w:rsidP="000772F6">
      <w:pPr>
        <w:numPr>
          <w:ilvl w:val="0"/>
          <w:numId w:val="32"/>
        </w:numPr>
        <w:ind w:hanging="153"/>
        <w:jc w:val="both"/>
        <w:rPr>
          <w:bCs/>
        </w:rPr>
      </w:pPr>
      <w:r w:rsidRPr="0046218F">
        <w:rPr>
          <w:bCs/>
        </w:rPr>
        <w:t>Ф. Тённис</w:t>
      </w:r>
    </w:p>
    <w:p w14:paraId="7FBA4F46" w14:textId="77777777" w:rsidR="00CC69B3" w:rsidRPr="0046218F" w:rsidRDefault="00CC69B3" w:rsidP="000772F6">
      <w:pPr>
        <w:numPr>
          <w:ilvl w:val="0"/>
          <w:numId w:val="32"/>
        </w:numPr>
        <w:ind w:hanging="153"/>
        <w:jc w:val="both"/>
        <w:rPr>
          <w:bCs/>
        </w:rPr>
      </w:pPr>
      <w:r w:rsidRPr="0046218F">
        <w:rPr>
          <w:bCs/>
        </w:rPr>
        <w:t>Л. Пай</w:t>
      </w:r>
    </w:p>
    <w:p w14:paraId="2980337B" w14:textId="77777777" w:rsidR="00CC69B3" w:rsidRPr="0046218F" w:rsidRDefault="00CC69B3" w:rsidP="0046218F">
      <w:pPr>
        <w:jc w:val="both"/>
        <w:rPr>
          <w:b/>
          <w:bCs/>
          <w:i/>
          <w:u w:val="single"/>
        </w:rPr>
      </w:pPr>
    </w:p>
    <w:p w14:paraId="3643C3AF" w14:textId="77777777" w:rsidR="00CC69B3" w:rsidRPr="0046218F" w:rsidRDefault="00CC69B3" w:rsidP="0046218F">
      <w:pPr>
        <w:jc w:val="both"/>
        <w:rPr>
          <w:b/>
          <w:bCs/>
        </w:rPr>
      </w:pPr>
      <w:r w:rsidRPr="0046218F">
        <w:rPr>
          <w:b/>
          <w:bCs/>
        </w:rPr>
        <w:t>Задание 16. Политическая культура и социализация</w:t>
      </w:r>
    </w:p>
    <w:p w14:paraId="60B6EDC9" w14:textId="77777777" w:rsidR="00CC69B3" w:rsidRPr="0046218F" w:rsidRDefault="00CC69B3" w:rsidP="0046218F">
      <w:pPr>
        <w:jc w:val="both"/>
        <w:rPr>
          <w:b/>
          <w:bCs/>
        </w:rPr>
      </w:pPr>
    </w:p>
    <w:p w14:paraId="64CD105C" w14:textId="77777777" w:rsidR="00CC69B3" w:rsidRPr="0046218F" w:rsidRDefault="00CC69B3" w:rsidP="0046218F">
      <w:pPr>
        <w:jc w:val="both"/>
        <w:rPr>
          <w:b/>
          <w:bCs/>
          <w:i/>
        </w:rPr>
      </w:pPr>
      <w:r w:rsidRPr="0046218F">
        <w:rPr>
          <w:b/>
          <w:bCs/>
          <w:i/>
        </w:rPr>
        <w:t>16.1. Упрощенные, схематические представления о политических феноменах, вырабатываемые в массовом политическом сознании и влияющие на политическое сознание отдельных индивидов, называются политическими</w:t>
      </w:r>
      <w:r w:rsidR="00410501">
        <w:rPr>
          <w:b/>
          <w:bCs/>
          <w:i/>
        </w:rPr>
        <w:t xml:space="preserve"> …</w:t>
      </w:r>
    </w:p>
    <w:p w14:paraId="29F9792F" w14:textId="77777777" w:rsidR="00CC69B3" w:rsidRPr="0046218F" w:rsidRDefault="00CC69B3" w:rsidP="000772F6">
      <w:pPr>
        <w:numPr>
          <w:ilvl w:val="0"/>
          <w:numId w:val="13"/>
        </w:numPr>
        <w:ind w:hanging="153"/>
        <w:jc w:val="both"/>
        <w:rPr>
          <w:bCs/>
        </w:rPr>
      </w:pPr>
      <w:r w:rsidRPr="0046218F">
        <w:rPr>
          <w:bCs/>
        </w:rPr>
        <w:t>мифами</w:t>
      </w:r>
    </w:p>
    <w:p w14:paraId="62AAB8CB" w14:textId="77777777" w:rsidR="00CC69B3" w:rsidRPr="0046218F" w:rsidRDefault="00CC69B3" w:rsidP="000772F6">
      <w:pPr>
        <w:numPr>
          <w:ilvl w:val="0"/>
          <w:numId w:val="13"/>
        </w:numPr>
        <w:ind w:hanging="153"/>
        <w:jc w:val="both"/>
        <w:rPr>
          <w:bCs/>
        </w:rPr>
      </w:pPr>
      <w:r w:rsidRPr="0046218F">
        <w:rPr>
          <w:bCs/>
        </w:rPr>
        <w:t>символами</w:t>
      </w:r>
    </w:p>
    <w:p w14:paraId="4A8030D7" w14:textId="77777777" w:rsidR="00CC69B3" w:rsidRPr="0046218F" w:rsidRDefault="00CC69B3" w:rsidP="000772F6">
      <w:pPr>
        <w:numPr>
          <w:ilvl w:val="0"/>
          <w:numId w:val="13"/>
        </w:numPr>
        <w:ind w:hanging="153"/>
        <w:jc w:val="both"/>
        <w:rPr>
          <w:bCs/>
        </w:rPr>
      </w:pPr>
      <w:r w:rsidRPr="0046218F">
        <w:rPr>
          <w:bCs/>
        </w:rPr>
        <w:t>ритуалами</w:t>
      </w:r>
    </w:p>
    <w:p w14:paraId="32DE93EE" w14:textId="77777777" w:rsidR="00CC69B3" w:rsidRPr="0046218F" w:rsidRDefault="00CC69B3" w:rsidP="000772F6">
      <w:pPr>
        <w:numPr>
          <w:ilvl w:val="0"/>
          <w:numId w:val="13"/>
        </w:numPr>
        <w:ind w:hanging="153"/>
        <w:jc w:val="both"/>
        <w:rPr>
          <w:bCs/>
        </w:rPr>
      </w:pPr>
      <w:r w:rsidRPr="0046218F">
        <w:rPr>
          <w:bCs/>
        </w:rPr>
        <w:t>стереотипами</w:t>
      </w:r>
    </w:p>
    <w:p w14:paraId="1FDDD38D" w14:textId="77777777" w:rsidR="00CC69B3" w:rsidRPr="0046218F" w:rsidRDefault="00CC69B3" w:rsidP="0046218F">
      <w:pPr>
        <w:jc w:val="both"/>
        <w:rPr>
          <w:bCs/>
        </w:rPr>
      </w:pPr>
    </w:p>
    <w:p w14:paraId="1C0983A5" w14:textId="77777777" w:rsidR="00CC69B3" w:rsidRPr="0046218F" w:rsidRDefault="00CC69B3" w:rsidP="0046218F">
      <w:pPr>
        <w:jc w:val="both"/>
        <w:rPr>
          <w:b/>
          <w:bCs/>
          <w:i/>
        </w:rPr>
      </w:pPr>
      <w:r w:rsidRPr="0046218F">
        <w:rPr>
          <w:b/>
          <w:bCs/>
          <w:i/>
        </w:rPr>
        <w:t>16.2. Ориентация на местные ценности, которая проявляется как местный патриотизм, и малая восприимчивость индивида к глобальной политической культуре характерны для _________ политической культуры</w:t>
      </w:r>
    </w:p>
    <w:p w14:paraId="340C05FE" w14:textId="77777777" w:rsidR="00CC69B3" w:rsidRPr="0046218F" w:rsidRDefault="00CC69B3" w:rsidP="000772F6">
      <w:pPr>
        <w:numPr>
          <w:ilvl w:val="0"/>
          <w:numId w:val="31"/>
        </w:numPr>
        <w:ind w:hanging="153"/>
        <w:jc w:val="both"/>
        <w:rPr>
          <w:bCs/>
        </w:rPr>
      </w:pPr>
      <w:r w:rsidRPr="0046218F">
        <w:rPr>
          <w:bCs/>
        </w:rPr>
        <w:t>подданнической</w:t>
      </w:r>
    </w:p>
    <w:p w14:paraId="4C4EABD4" w14:textId="77777777" w:rsidR="00CC69B3" w:rsidRPr="00410501" w:rsidRDefault="00CC69B3" w:rsidP="000772F6">
      <w:pPr>
        <w:numPr>
          <w:ilvl w:val="0"/>
          <w:numId w:val="31"/>
        </w:numPr>
        <w:ind w:hanging="153"/>
        <w:jc w:val="both"/>
        <w:rPr>
          <w:bCs/>
        </w:rPr>
      </w:pPr>
      <w:r w:rsidRPr="00410501">
        <w:rPr>
          <w:bCs/>
        </w:rPr>
        <w:t>патриархальной</w:t>
      </w:r>
    </w:p>
    <w:p w14:paraId="0122B398" w14:textId="77777777" w:rsidR="00CC69B3" w:rsidRPr="0046218F" w:rsidRDefault="00CC69B3" w:rsidP="000772F6">
      <w:pPr>
        <w:numPr>
          <w:ilvl w:val="0"/>
          <w:numId w:val="31"/>
        </w:numPr>
        <w:ind w:hanging="153"/>
        <w:jc w:val="both"/>
        <w:rPr>
          <w:bCs/>
        </w:rPr>
      </w:pPr>
      <w:r w:rsidRPr="0046218F">
        <w:rPr>
          <w:bCs/>
        </w:rPr>
        <w:t>гражданской</w:t>
      </w:r>
    </w:p>
    <w:p w14:paraId="2B507DF3" w14:textId="77777777" w:rsidR="00CC69B3" w:rsidRPr="0046218F" w:rsidRDefault="00CC69B3" w:rsidP="000772F6">
      <w:pPr>
        <w:numPr>
          <w:ilvl w:val="0"/>
          <w:numId w:val="31"/>
        </w:numPr>
        <w:ind w:hanging="153"/>
        <w:jc w:val="both"/>
        <w:rPr>
          <w:bCs/>
        </w:rPr>
      </w:pPr>
      <w:r w:rsidRPr="0046218F">
        <w:rPr>
          <w:bCs/>
        </w:rPr>
        <w:t>активистской</w:t>
      </w:r>
    </w:p>
    <w:p w14:paraId="49FCA1CE" w14:textId="77777777" w:rsidR="00CC69B3" w:rsidRPr="0046218F" w:rsidRDefault="00CC69B3" w:rsidP="0046218F">
      <w:pPr>
        <w:jc w:val="both"/>
        <w:rPr>
          <w:b/>
          <w:bCs/>
          <w:i/>
        </w:rPr>
      </w:pPr>
    </w:p>
    <w:p w14:paraId="7BD82899" w14:textId="77777777" w:rsidR="00CC69B3" w:rsidRPr="0046218F" w:rsidRDefault="00CC69B3" w:rsidP="0046218F">
      <w:pPr>
        <w:jc w:val="both"/>
        <w:rPr>
          <w:b/>
          <w:bCs/>
        </w:rPr>
      </w:pPr>
      <w:r w:rsidRPr="0046218F">
        <w:rPr>
          <w:b/>
          <w:bCs/>
        </w:rPr>
        <w:t>Задание 17. Политическое развитие и кризисы</w:t>
      </w:r>
    </w:p>
    <w:p w14:paraId="2E9A6620" w14:textId="77777777" w:rsidR="00CC69B3" w:rsidRPr="0046218F" w:rsidRDefault="00CC69B3" w:rsidP="0046218F">
      <w:pPr>
        <w:jc w:val="both"/>
        <w:rPr>
          <w:b/>
          <w:bCs/>
        </w:rPr>
      </w:pPr>
    </w:p>
    <w:p w14:paraId="744CACDE" w14:textId="77777777" w:rsidR="00CC69B3" w:rsidRPr="0046218F" w:rsidRDefault="00CC69B3" w:rsidP="0046218F">
      <w:pPr>
        <w:jc w:val="both"/>
        <w:rPr>
          <w:b/>
          <w:bCs/>
          <w:i/>
        </w:rPr>
      </w:pPr>
      <w:r w:rsidRPr="0046218F">
        <w:rPr>
          <w:b/>
          <w:bCs/>
          <w:i/>
        </w:rPr>
        <w:t>17.1. Органическая модель политической организации характеризуется…</w:t>
      </w:r>
    </w:p>
    <w:p w14:paraId="3C90B949" w14:textId="77777777" w:rsidR="00CC69B3" w:rsidRPr="00410501" w:rsidRDefault="00CC69B3" w:rsidP="000772F6">
      <w:pPr>
        <w:numPr>
          <w:ilvl w:val="0"/>
          <w:numId w:val="14"/>
        </w:numPr>
        <w:ind w:hanging="153"/>
        <w:jc w:val="both"/>
        <w:rPr>
          <w:bCs/>
        </w:rPr>
      </w:pPr>
      <w:r w:rsidRPr="00410501">
        <w:rPr>
          <w:bCs/>
        </w:rPr>
        <w:t>компенсацией и уравновешиванием незрелых экономических предпосылок чрезмерным влиянием политических факторов</w:t>
      </w:r>
    </w:p>
    <w:p w14:paraId="1720EA15" w14:textId="77777777" w:rsidR="00CC69B3" w:rsidRPr="00410501" w:rsidRDefault="00CC69B3" w:rsidP="000772F6">
      <w:pPr>
        <w:numPr>
          <w:ilvl w:val="0"/>
          <w:numId w:val="14"/>
        </w:numPr>
        <w:ind w:hanging="153"/>
        <w:jc w:val="both"/>
        <w:rPr>
          <w:bCs/>
        </w:rPr>
      </w:pPr>
      <w:r w:rsidRPr="00410501">
        <w:rPr>
          <w:bCs/>
        </w:rPr>
        <w:t>активным регулированием со стороны авторитарного политического режима последовательности и темпов проведения модернизации</w:t>
      </w:r>
    </w:p>
    <w:p w14:paraId="64C0E2D2" w14:textId="77777777" w:rsidR="00CC69B3" w:rsidRPr="00410501" w:rsidRDefault="00CC69B3" w:rsidP="000772F6">
      <w:pPr>
        <w:numPr>
          <w:ilvl w:val="0"/>
          <w:numId w:val="14"/>
        </w:numPr>
        <w:ind w:hanging="153"/>
        <w:jc w:val="both"/>
        <w:rPr>
          <w:bCs/>
        </w:rPr>
      </w:pPr>
      <w:r w:rsidRPr="00410501">
        <w:rPr>
          <w:bCs/>
        </w:rPr>
        <w:t>синтезом традиционных и индивидуалистических ценностей, на основе которых формируется самобытная культуры модернизации</w:t>
      </w:r>
    </w:p>
    <w:p w14:paraId="56CA7F29" w14:textId="77777777" w:rsidR="00CC69B3" w:rsidRPr="00410501" w:rsidRDefault="00CC69B3" w:rsidP="000772F6">
      <w:pPr>
        <w:numPr>
          <w:ilvl w:val="0"/>
          <w:numId w:val="14"/>
        </w:numPr>
        <w:ind w:hanging="153"/>
        <w:jc w:val="both"/>
        <w:rPr>
          <w:bCs/>
        </w:rPr>
      </w:pPr>
      <w:r w:rsidRPr="00410501">
        <w:rPr>
          <w:bCs/>
        </w:rPr>
        <w:t>синхронностью и органичностью созревания условий и факторов для политических изменений и трансформаций</w:t>
      </w:r>
    </w:p>
    <w:p w14:paraId="317D1ED0" w14:textId="77777777" w:rsidR="00CC69B3" w:rsidRPr="0046218F" w:rsidRDefault="00CC69B3" w:rsidP="0046218F">
      <w:pPr>
        <w:jc w:val="both"/>
        <w:rPr>
          <w:bCs/>
        </w:rPr>
      </w:pPr>
    </w:p>
    <w:p w14:paraId="2813E004" w14:textId="77777777" w:rsidR="00CC69B3" w:rsidRPr="0046218F" w:rsidRDefault="00CC69B3" w:rsidP="0046218F">
      <w:pPr>
        <w:jc w:val="both"/>
        <w:rPr>
          <w:b/>
          <w:bCs/>
          <w:i/>
        </w:rPr>
      </w:pPr>
      <w:r w:rsidRPr="0046218F">
        <w:rPr>
          <w:b/>
          <w:bCs/>
          <w:i/>
        </w:rPr>
        <w:t>17.2. Переход от традиционной политической системы к современной обозначают термином…</w:t>
      </w:r>
    </w:p>
    <w:p w14:paraId="1D85B3C0" w14:textId="77777777" w:rsidR="00CC69B3" w:rsidRPr="00410501" w:rsidRDefault="00CC69B3" w:rsidP="000772F6">
      <w:pPr>
        <w:numPr>
          <w:ilvl w:val="0"/>
          <w:numId w:val="30"/>
        </w:numPr>
        <w:ind w:hanging="153"/>
        <w:jc w:val="both"/>
        <w:rPr>
          <w:bCs/>
        </w:rPr>
      </w:pPr>
      <w:r w:rsidRPr="00410501">
        <w:rPr>
          <w:bCs/>
        </w:rPr>
        <w:t>«политическая революция»</w:t>
      </w:r>
    </w:p>
    <w:p w14:paraId="2D4D8C5E" w14:textId="77777777" w:rsidR="00CC69B3" w:rsidRPr="00410501" w:rsidRDefault="00CC69B3" w:rsidP="000772F6">
      <w:pPr>
        <w:numPr>
          <w:ilvl w:val="0"/>
          <w:numId w:val="30"/>
        </w:numPr>
        <w:ind w:hanging="153"/>
        <w:jc w:val="both"/>
        <w:rPr>
          <w:bCs/>
        </w:rPr>
      </w:pPr>
      <w:r w:rsidRPr="00410501">
        <w:rPr>
          <w:bCs/>
        </w:rPr>
        <w:t>«информационная революция»</w:t>
      </w:r>
    </w:p>
    <w:p w14:paraId="130EADCB" w14:textId="77777777" w:rsidR="00CC69B3" w:rsidRPr="00410501" w:rsidRDefault="00CC69B3" w:rsidP="000772F6">
      <w:pPr>
        <w:numPr>
          <w:ilvl w:val="0"/>
          <w:numId w:val="30"/>
        </w:numPr>
        <w:ind w:hanging="153"/>
        <w:jc w:val="both"/>
        <w:rPr>
          <w:bCs/>
        </w:rPr>
      </w:pPr>
      <w:r w:rsidRPr="00410501">
        <w:rPr>
          <w:bCs/>
        </w:rPr>
        <w:t>«политический радикализм»</w:t>
      </w:r>
    </w:p>
    <w:p w14:paraId="352E0EB4" w14:textId="77777777" w:rsidR="00CC69B3" w:rsidRPr="00410501" w:rsidRDefault="00CC69B3" w:rsidP="000772F6">
      <w:pPr>
        <w:numPr>
          <w:ilvl w:val="0"/>
          <w:numId w:val="30"/>
        </w:numPr>
        <w:ind w:hanging="153"/>
        <w:jc w:val="both"/>
        <w:rPr>
          <w:bCs/>
        </w:rPr>
      </w:pPr>
      <w:r w:rsidRPr="00410501">
        <w:rPr>
          <w:bCs/>
        </w:rPr>
        <w:t>«политическое развитие»</w:t>
      </w:r>
    </w:p>
    <w:p w14:paraId="42F6CD95" w14:textId="77777777" w:rsidR="00CC69B3" w:rsidRPr="0046218F" w:rsidRDefault="00CC69B3" w:rsidP="0046218F">
      <w:pPr>
        <w:jc w:val="both"/>
        <w:rPr>
          <w:b/>
          <w:bCs/>
          <w:i/>
        </w:rPr>
      </w:pPr>
    </w:p>
    <w:p w14:paraId="11399DD4" w14:textId="77777777" w:rsidR="00CC69B3" w:rsidRPr="0046218F" w:rsidRDefault="00CC69B3" w:rsidP="0046218F">
      <w:pPr>
        <w:jc w:val="both"/>
        <w:rPr>
          <w:b/>
          <w:bCs/>
        </w:rPr>
      </w:pPr>
      <w:r w:rsidRPr="0046218F">
        <w:rPr>
          <w:b/>
          <w:bCs/>
        </w:rPr>
        <w:t>Задание 18. Технологии управления политическими процессами</w:t>
      </w:r>
    </w:p>
    <w:p w14:paraId="6A68998B" w14:textId="77777777" w:rsidR="00CC69B3" w:rsidRPr="0046218F" w:rsidRDefault="00CC69B3" w:rsidP="0046218F">
      <w:pPr>
        <w:jc w:val="both"/>
        <w:rPr>
          <w:b/>
          <w:bCs/>
        </w:rPr>
      </w:pPr>
    </w:p>
    <w:p w14:paraId="49D746EE" w14:textId="77777777" w:rsidR="00CC69B3" w:rsidRPr="0046218F" w:rsidRDefault="00CC69B3" w:rsidP="0046218F">
      <w:pPr>
        <w:jc w:val="both"/>
        <w:rPr>
          <w:b/>
          <w:bCs/>
          <w:i/>
        </w:rPr>
      </w:pPr>
      <w:r w:rsidRPr="0046218F">
        <w:rPr>
          <w:b/>
          <w:bCs/>
          <w:i/>
        </w:rPr>
        <w:t>18.1. Политические технологии, нацеленный на отдаленный результат деятельности акторов, называются…</w:t>
      </w:r>
    </w:p>
    <w:p w14:paraId="62C905B4" w14:textId="77777777" w:rsidR="00CC69B3" w:rsidRPr="00410501" w:rsidRDefault="00CC69B3" w:rsidP="000772F6">
      <w:pPr>
        <w:numPr>
          <w:ilvl w:val="0"/>
          <w:numId w:val="15"/>
        </w:numPr>
        <w:ind w:hanging="153"/>
        <w:jc w:val="both"/>
        <w:rPr>
          <w:bCs/>
        </w:rPr>
      </w:pPr>
      <w:r w:rsidRPr="00410501">
        <w:rPr>
          <w:bCs/>
        </w:rPr>
        <w:t>стратегическим</w:t>
      </w:r>
    </w:p>
    <w:p w14:paraId="54ECC426" w14:textId="77777777" w:rsidR="00CC69B3" w:rsidRPr="00410501" w:rsidRDefault="00CC69B3" w:rsidP="000772F6">
      <w:pPr>
        <w:numPr>
          <w:ilvl w:val="0"/>
          <w:numId w:val="15"/>
        </w:numPr>
        <w:ind w:hanging="153"/>
        <w:jc w:val="both"/>
        <w:rPr>
          <w:bCs/>
        </w:rPr>
      </w:pPr>
      <w:r w:rsidRPr="00410501">
        <w:rPr>
          <w:bCs/>
        </w:rPr>
        <w:lastRenderedPageBreak/>
        <w:t>тактическими</w:t>
      </w:r>
    </w:p>
    <w:p w14:paraId="1A2DC604" w14:textId="77777777" w:rsidR="00CC69B3" w:rsidRPr="00410501" w:rsidRDefault="00CC69B3" w:rsidP="000772F6">
      <w:pPr>
        <w:numPr>
          <w:ilvl w:val="0"/>
          <w:numId w:val="15"/>
        </w:numPr>
        <w:ind w:hanging="153"/>
        <w:jc w:val="both"/>
        <w:rPr>
          <w:bCs/>
        </w:rPr>
      </w:pPr>
      <w:r w:rsidRPr="00410501">
        <w:rPr>
          <w:bCs/>
        </w:rPr>
        <w:t>спорадическими</w:t>
      </w:r>
    </w:p>
    <w:p w14:paraId="6912439E" w14:textId="77777777" w:rsidR="00CC69B3" w:rsidRPr="00410501" w:rsidRDefault="00CC69B3" w:rsidP="000772F6">
      <w:pPr>
        <w:numPr>
          <w:ilvl w:val="0"/>
          <w:numId w:val="15"/>
        </w:numPr>
        <w:ind w:hanging="153"/>
        <w:jc w:val="both"/>
        <w:rPr>
          <w:bCs/>
        </w:rPr>
      </w:pPr>
      <w:r w:rsidRPr="00410501">
        <w:rPr>
          <w:bCs/>
        </w:rPr>
        <w:t>циклическими</w:t>
      </w:r>
    </w:p>
    <w:p w14:paraId="7CB8FF21" w14:textId="77777777" w:rsidR="00CC69B3" w:rsidRPr="0046218F" w:rsidRDefault="00CC69B3" w:rsidP="0046218F">
      <w:pPr>
        <w:jc w:val="both"/>
        <w:rPr>
          <w:bCs/>
        </w:rPr>
      </w:pPr>
    </w:p>
    <w:p w14:paraId="6020830E" w14:textId="77777777" w:rsidR="00CC69B3" w:rsidRPr="0046218F" w:rsidRDefault="00CC69B3" w:rsidP="0046218F">
      <w:pPr>
        <w:jc w:val="both"/>
        <w:rPr>
          <w:b/>
          <w:bCs/>
          <w:i/>
        </w:rPr>
      </w:pPr>
      <w:r w:rsidRPr="0046218F">
        <w:rPr>
          <w:b/>
          <w:bCs/>
          <w:i/>
        </w:rPr>
        <w:t>18.2. Важнейшей отличительной чертой средств массовой информации в политической сфере является…</w:t>
      </w:r>
    </w:p>
    <w:p w14:paraId="5A50A9D8" w14:textId="77777777" w:rsidR="00CC69B3" w:rsidRPr="00410501" w:rsidRDefault="00CC69B3" w:rsidP="000772F6">
      <w:pPr>
        <w:numPr>
          <w:ilvl w:val="0"/>
          <w:numId w:val="29"/>
        </w:numPr>
        <w:ind w:hanging="153"/>
        <w:jc w:val="both"/>
        <w:rPr>
          <w:bCs/>
        </w:rPr>
      </w:pPr>
      <w:r w:rsidRPr="00410501">
        <w:rPr>
          <w:bCs/>
        </w:rPr>
        <w:t>информационная значимость</w:t>
      </w:r>
    </w:p>
    <w:p w14:paraId="6390A3AD" w14:textId="77777777" w:rsidR="00CC69B3" w:rsidRPr="00410501" w:rsidRDefault="00CC69B3" w:rsidP="000772F6">
      <w:pPr>
        <w:numPr>
          <w:ilvl w:val="0"/>
          <w:numId w:val="29"/>
        </w:numPr>
        <w:ind w:hanging="153"/>
        <w:jc w:val="both"/>
        <w:rPr>
          <w:bCs/>
        </w:rPr>
      </w:pPr>
      <w:r w:rsidRPr="00410501">
        <w:rPr>
          <w:bCs/>
        </w:rPr>
        <w:t>объективность</w:t>
      </w:r>
    </w:p>
    <w:p w14:paraId="3EE40661" w14:textId="77777777" w:rsidR="00CC69B3" w:rsidRPr="00410501" w:rsidRDefault="00CC69B3" w:rsidP="000772F6">
      <w:pPr>
        <w:numPr>
          <w:ilvl w:val="0"/>
          <w:numId w:val="29"/>
        </w:numPr>
        <w:ind w:hanging="153"/>
        <w:jc w:val="both"/>
        <w:rPr>
          <w:bCs/>
        </w:rPr>
      </w:pPr>
      <w:r w:rsidRPr="00410501">
        <w:rPr>
          <w:bCs/>
        </w:rPr>
        <w:t>комплексность</w:t>
      </w:r>
    </w:p>
    <w:p w14:paraId="4CD58B9B" w14:textId="77777777" w:rsidR="00CC69B3" w:rsidRPr="00410501" w:rsidRDefault="00CC69B3" w:rsidP="000772F6">
      <w:pPr>
        <w:numPr>
          <w:ilvl w:val="0"/>
          <w:numId w:val="29"/>
        </w:numPr>
        <w:ind w:hanging="153"/>
        <w:jc w:val="both"/>
        <w:rPr>
          <w:bCs/>
        </w:rPr>
      </w:pPr>
      <w:r w:rsidRPr="00410501">
        <w:rPr>
          <w:bCs/>
        </w:rPr>
        <w:t>публичность</w:t>
      </w:r>
    </w:p>
    <w:p w14:paraId="3759A761" w14:textId="77777777" w:rsidR="00CC69B3" w:rsidRPr="0046218F" w:rsidRDefault="00CC69B3" w:rsidP="0046218F">
      <w:pPr>
        <w:jc w:val="both"/>
        <w:rPr>
          <w:b/>
          <w:bCs/>
          <w:i/>
        </w:rPr>
      </w:pPr>
    </w:p>
    <w:p w14:paraId="05770790" w14:textId="77777777" w:rsidR="00CC69B3" w:rsidRPr="0046218F" w:rsidRDefault="00CC69B3" w:rsidP="0046218F">
      <w:pPr>
        <w:jc w:val="both"/>
        <w:rPr>
          <w:b/>
          <w:bCs/>
        </w:rPr>
      </w:pPr>
      <w:r w:rsidRPr="0046218F">
        <w:rPr>
          <w:b/>
          <w:bCs/>
        </w:rPr>
        <w:t>Задание 19. Мировая политика и геополитика</w:t>
      </w:r>
    </w:p>
    <w:p w14:paraId="4269D230" w14:textId="77777777" w:rsidR="00CC69B3" w:rsidRPr="0046218F" w:rsidRDefault="00CC69B3" w:rsidP="0046218F">
      <w:pPr>
        <w:jc w:val="both"/>
        <w:rPr>
          <w:b/>
          <w:bCs/>
        </w:rPr>
      </w:pPr>
    </w:p>
    <w:p w14:paraId="70B16216" w14:textId="77777777" w:rsidR="00CC69B3" w:rsidRPr="0046218F" w:rsidRDefault="00CC69B3" w:rsidP="0046218F">
      <w:pPr>
        <w:jc w:val="both"/>
        <w:rPr>
          <w:b/>
          <w:bCs/>
          <w:i/>
        </w:rPr>
      </w:pPr>
      <w:r w:rsidRPr="0046218F">
        <w:rPr>
          <w:b/>
          <w:bCs/>
          <w:i/>
        </w:rPr>
        <w:t>19.1. Американский ученый Ф. Фукуяма в статье «_________» выдвинул тезис о полном разрешении лежавшего в основе «холодной войны» конфликта двух идеологий – либеральной демократии и коммунизма</w:t>
      </w:r>
    </w:p>
    <w:p w14:paraId="600CE059" w14:textId="77777777" w:rsidR="00CC69B3" w:rsidRPr="00410501" w:rsidRDefault="00CC69B3" w:rsidP="000772F6">
      <w:pPr>
        <w:numPr>
          <w:ilvl w:val="0"/>
          <w:numId w:val="16"/>
        </w:numPr>
        <w:ind w:hanging="153"/>
        <w:jc w:val="both"/>
        <w:rPr>
          <w:bCs/>
        </w:rPr>
      </w:pPr>
      <w:r w:rsidRPr="00410501">
        <w:rPr>
          <w:bCs/>
        </w:rPr>
        <w:t>Столкновение цивилизаций и преобразование мирового порядка</w:t>
      </w:r>
    </w:p>
    <w:p w14:paraId="6907A7FF" w14:textId="77777777" w:rsidR="00CC69B3" w:rsidRPr="00410501" w:rsidRDefault="00CC69B3" w:rsidP="000772F6">
      <w:pPr>
        <w:numPr>
          <w:ilvl w:val="0"/>
          <w:numId w:val="16"/>
        </w:numPr>
        <w:ind w:hanging="153"/>
        <w:jc w:val="both"/>
        <w:rPr>
          <w:bCs/>
        </w:rPr>
      </w:pPr>
      <w:r w:rsidRPr="00410501">
        <w:rPr>
          <w:bCs/>
        </w:rPr>
        <w:t>Конец истории</w:t>
      </w:r>
    </w:p>
    <w:p w14:paraId="65C4D087" w14:textId="77777777" w:rsidR="00CC69B3" w:rsidRPr="00410501" w:rsidRDefault="00CC69B3" w:rsidP="000772F6">
      <w:pPr>
        <w:numPr>
          <w:ilvl w:val="0"/>
          <w:numId w:val="16"/>
        </w:numPr>
        <w:ind w:hanging="153"/>
        <w:jc w:val="both"/>
        <w:rPr>
          <w:bCs/>
        </w:rPr>
      </w:pPr>
      <w:r w:rsidRPr="00410501">
        <w:rPr>
          <w:bCs/>
        </w:rPr>
        <w:t>Конец идеологии</w:t>
      </w:r>
    </w:p>
    <w:p w14:paraId="4A80C4A7" w14:textId="77777777" w:rsidR="00CC69B3" w:rsidRPr="00410501" w:rsidRDefault="00CC69B3" w:rsidP="000772F6">
      <w:pPr>
        <w:numPr>
          <w:ilvl w:val="0"/>
          <w:numId w:val="16"/>
        </w:numPr>
        <w:ind w:hanging="153"/>
        <w:jc w:val="both"/>
        <w:rPr>
          <w:bCs/>
        </w:rPr>
      </w:pPr>
      <w:r w:rsidRPr="00410501">
        <w:rPr>
          <w:bCs/>
        </w:rPr>
        <w:t>После либерализма</w:t>
      </w:r>
    </w:p>
    <w:p w14:paraId="49050CF0" w14:textId="77777777" w:rsidR="00CC69B3" w:rsidRPr="0046218F" w:rsidRDefault="00CC69B3" w:rsidP="0046218F">
      <w:pPr>
        <w:jc w:val="both"/>
        <w:rPr>
          <w:bCs/>
        </w:rPr>
      </w:pPr>
    </w:p>
    <w:p w14:paraId="61CE3DF5" w14:textId="77777777" w:rsidR="00CC69B3" w:rsidRPr="0046218F" w:rsidRDefault="00CC69B3" w:rsidP="0046218F">
      <w:pPr>
        <w:jc w:val="both"/>
        <w:rPr>
          <w:b/>
          <w:bCs/>
          <w:i/>
        </w:rPr>
      </w:pPr>
      <w:r w:rsidRPr="0046218F">
        <w:rPr>
          <w:b/>
          <w:bCs/>
          <w:i/>
        </w:rPr>
        <w:t>19.2. Биполяный мир – геополитическая конструкция, отражающая в планетарном масштабе основной геополитиче</w:t>
      </w:r>
      <w:r w:rsidR="00C71316">
        <w:rPr>
          <w:b/>
          <w:bCs/>
          <w:i/>
        </w:rPr>
        <w:t>ский дуализм –</w:t>
      </w:r>
      <w:r w:rsidRPr="0046218F">
        <w:rPr>
          <w:b/>
          <w:bCs/>
          <w:i/>
        </w:rPr>
        <w:t xml:space="preserve"> …</w:t>
      </w:r>
    </w:p>
    <w:p w14:paraId="402BD9FD" w14:textId="77777777" w:rsidR="00CC69B3" w:rsidRPr="00410501" w:rsidRDefault="00CC69B3" w:rsidP="000772F6">
      <w:pPr>
        <w:numPr>
          <w:ilvl w:val="0"/>
          <w:numId w:val="28"/>
        </w:numPr>
        <w:ind w:hanging="153"/>
        <w:jc w:val="both"/>
        <w:rPr>
          <w:bCs/>
          <w:i/>
        </w:rPr>
      </w:pPr>
      <w:r w:rsidRPr="00410501">
        <w:rPr>
          <w:bCs/>
          <w:i/>
        </w:rPr>
        <w:t>глобализация против глокализации</w:t>
      </w:r>
    </w:p>
    <w:p w14:paraId="6D568DA8" w14:textId="77777777" w:rsidR="00CC69B3" w:rsidRPr="00410501" w:rsidRDefault="00CC69B3" w:rsidP="000772F6">
      <w:pPr>
        <w:numPr>
          <w:ilvl w:val="0"/>
          <w:numId w:val="28"/>
        </w:numPr>
        <w:ind w:hanging="153"/>
        <w:jc w:val="both"/>
        <w:rPr>
          <w:bCs/>
          <w:i/>
        </w:rPr>
      </w:pPr>
      <w:r w:rsidRPr="00410501">
        <w:rPr>
          <w:bCs/>
          <w:i/>
        </w:rPr>
        <w:t>талассократия против теллурократии</w:t>
      </w:r>
    </w:p>
    <w:p w14:paraId="2C856290" w14:textId="77777777" w:rsidR="00CC69B3" w:rsidRPr="00410501" w:rsidRDefault="00CC69B3" w:rsidP="000772F6">
      <w:pPr>
        <w:numPr>
          <w:ilvl w:val="0"/>
          <w:numId w:val="28"/>
        </w:numPr>
        <w:ind w:hanging="153"/>
        <w:jc w:val="both"/>
        <w:rPr>
          <w:bCs/>
          <w:i/>
        </w:rPr>
      </w:pPr>
      <w:r w:rsidRPr="00410501">
        <w:rPr>
          <w:bCs/>
          <w:i/>
        </w:rPr>
        <w:t>СССР против США</w:t>
      </w:r>
    </w:p>
    <w:p w14:paraId="142303F5" w14:textId="77777777" w:rsidR="00CC69B3" w:rsidRPr="00410501" w:rsidRDefault="00CC69B3" w:rsidP="000772F6">
      <w:pPr>
        <w:numPr>
          <w:ilvl w:val="0"/>
          <w:numId w:val="28"/>
        </w:numPr>
        <w:ind w:hanging="153"/>
        <w:jc w:val="both"/>
        <w:rPr>
          <w:bCs/>
          <w:i/>
        </w:rPr>
      </w:pPr>
      <w:r w:rsidRPr="00410501">
        <w:rPr>
          <w:bCs/>
          <w:i/>
        </w:rPr>
        <w:t>аристократия против меритократии</w:t>
      </w:r>
    </w:p>
    <w:p w14:paraId="1E5B9916" w14:textId="77777777" w:rsidR="00CC69B3" w:rsidRPr="0046218F" w:rsidRDefault="00CC69B3" w:rsidP="0046218F">
      <w:pPr>
        <w:jc w:val="both"/>
        <w:rPr>
          <w:b/>
          <w:bCs/>
          <w:i/>
        </w:rPr>
      </w:pPr>
    </w:p>
    <w:p w14:paraId="3B0C949E" w14:textId="77777777" w:rsidR="00CC69B3" w:rsidRPr="0046218F" w:rsidRDefault="00CC69B3" w:rsidP="0046218F">
      <w:pPr>
        <w:jc w:val="both"/>
        <w:rPr>
          <w:b/>
          <w:bCs/>
        </w:rPr>
      </w:pPr>
      <w:r w:rsidRPr="0046218F">
        <w:rPr>
          <w:b/>
          <w:bCs/>
        </w:rPr>
        <w:t>Задание 20. Международные отношения и международная политика</w:t>
      </w:r>
    </w:p>
    <w:p w14:paraId="6CAE5101" w14:textId="77777777" w:rsidR="00CC69B3" w:rsidRPr="0046218F" w:rsidRDefault="00CC69B3" w:rsidP="0046218F">
      <w:pPr>
        <w:jc w:val="both"/>
        <w:rPr>
          <w:b/>
          <w:bCs/>
        </w:rPr>
      </w:pPr>
    </w:p>
    <w:p w14:paraId="76668ADF" w14:textId="77777777" w:rsidR="00CC69B3" w:rsidRPr="0046218F" w:rsidRDefault="00CC69B3" w:rsidP="0046218F">
      <w:pPr>
        <w:jc w:val="both"/>
        <w:rPr>
          <w:b/>
          <w:bCs/>
          <w:i/>
        </w:rPr>
      </w:pPr>
      <w:r w:rsidRPr="0046218F">
        <w:rPr>
          <w:b/>
          <w:bCs/>
          <w:i/>
        </w:rPr>
        <w:t>20.1. Военно-стратегический паритет характеризует _________ во взаимном противостоянии сторон</w:t>
      </w:r>
    </w:p>
    <w:p w14:paraId="56EA826C" w14:textId="77777777" w:rsidR="00CC69B3" w:rsidRPr="00410501" w:rsidRDefault="00CC69B3" w:rsidP="000772F6">
      <w:pPr>
        <w:numPr>
          <w:ilvl w:val="0"/>
          <w:numId w:val="17"/>
        </w:numPr>
        <w:ind w:hanging="153"/>
        <w:jc w:val="both"/>
        <w:rPr>
          <w:bCs/>
        </w:rPr>
      </w:pPr>
      <w:r w:rsidRPr="00410501">
        <w:rPr>
          <w:bCs/>
        </w:rPr>
        <w:t>установление относительно равенства</w:t>
      </w:r>
    </w:p>
    <w:p w14:paraId="7D9A5B59" w14:textId="77777777" w:rsidR="00CC69B3" w:rsidRPr="00410501" w:rsidRDefault="00CC69B3" w:rsidP="000772F6">
      <w:pPr>
        <w:numPr>
          <w:ilvl w:val="0"/>
          <w:numId w:val="17"/>
        </w:numPr>
        <w:ind w:hanging="153"/>
        <w:jc w:val="both"/>
        <w:rPr>
          <w:bCs/>
        </w:rPr>
      </w:pPr>
      <w:r w:rsidRPr="00410501">
        <w:rPr>
          <w:bCs/>
        </w:rPr>
        <w:t>выбор международного арбитра</w:t>
      </w:r>
    </w:p>
    <w:p w14:paraId="25AF57AD" w14:textId="77777777" w:rsidR="00CC69B3" w:rsidRPr="00410501" w:rsidRDefault="00CC69B3" w:rsidP="000772F6">
      <w:pPr>
        <w:numPr>
          <w:ilvl w:val="0"/>
          <w:numId w:val="17"/>
        </w:numPr>
        <w:ind w:hanging="153"/>
        <w:jc w:val="both"/>
        <w:rPr>
          <w:bCs/>
        </w:rPr>
      </w:pPr>
      <w:r w:rsidRPr="00410501">
        <w:rPr>
          <w:bCs/>
        </w:rPr>
        <w:t>достижение конвергенции</w:t>
      </w:r>
    </w:p>
    <w:p w14:paraId="52C34284" w14:textId="77777777" w:rsidR="00CC69B3" w:rsidRPr="00410501" w:rsidRDefault="00CC69B3" w:rsidP="000772F6">
      <w:pPr>
        <w:numPr>
          <w:ilvl w:val="0"/>
          <w:numId w:val="17"/>
        </w:numPr>
        <w:ind w:hanging="153"/>
        <w:jc w:val="both"/>
        <w:rPr>
          <w:bCs/>
        </w:rPr>
      </w:pPr>
      <w:r w:rsidRPr="00410501">
        <w:rPr>
          <w:bCs/>
        </w:rPr>
        <w:t>продолжение вооруженного конфликта</w:t>
      </w:r>
    </w:p>
    <w:p w14:paraId="27DBA469" w14:textId="77777777" w:rsidR="00CC69B3" w:rsidRPr="0046218F" w:rsidRDefault="00CC69B3" w:rsidP="0046218F">
      <w:pPr>
        <w:jc w:val="both"/>
        <w:rPr>
          <w:bCs/>
        </w:rPr>
      </w:pPr>
    </w:p>
    <w:p w14:paraId="303F1D8C" w14:textId="77777777" w:rsidR="00CC69B3" w:rsidRPr="0046218F" w:rsidRDefault="00CC69B3" w:rsidP="0046218F">
      <w:pPr>
        <w:jc w:val="both"/>
        <w:rPr>
          <w:b/>
          <w:bCs/>
          <w:i/>
        </w:rPr>
      </w:pPr>
      <w:r w:rsidRPr="0046218F">
        <w:rPr>
          <w:b/>
          <w:bCs/>
          <w:i/>
        </w:rPr>
        <w:t>20.2. К политически</w:t>
      </w:r>
      <w:r w:rsidR="00410501">
        <w:rPr>
          <w:b/>
          <w:bCs/>
          <w:i/>
        </w:rPr>
        <w:t xml:space="preserve">м глобальным проблемам относят </w:t>
      </w:r>
      <w:r w:rsidRPr="0046218F">
        <w:rPr>
          <w:b/>
          <w:bCs/>
          <w:i/>
        </w:rPr>
        <w:t>проблемы …</w:t>
      </w:r>
    </w:p>
    <w:p w14:paraId="005D4FB1" w14:textId="77777777" w:rsidR="00CC69B3" w:rsidRPr="0046218F" w:rsidRDefault="00CC69B3" w:rsidP="0046218F">
      <w:pPr>
        <w:jc w:val="both"/>
        <w:rPr>
          <w:b/>
          <w:bCs/>
          <w:i/>
        </w:rPr>
      </w:pPr>
      <w:r w:rsidRPr="0046218F">
        <w:rPr>
          <w:b/>
          <w:bCs/>
          <w:i/>
        </w:rPr>
        <w:t>(выберите не менее 2-х правильных вариантов)</w:t>
      </w:r>
    </w:p>
    <w:p w14:paraId="16C6E5E3" w14:textId="77777777" w:rsidR="00CC69B3" w:rsidRPr="00410501" w:rsidRDefault="00CC69B3" w:rsidP="000772F6">
      <w:pPr>
        <w:numPr>
          <w:ilvl w:val="0"/>
          <w:numId w:val="27"/>
        </w:numPr>
        <w:ind w:hanging="153"/>
        <w:jc w:val="both"/>
        <w:rPr>
          <w:bCs/>
        </w:rPr>
      </w:pPr>
      <w:r w:rsidRPr="00410501">
        <w:rPr>
          <w:bCs/>
        </w:rPr>
        <w:t>«Севера и Юга»</w:t>
      </w:r>
    </w:p>
    <w:p w14:paraId="676DEBDD" w14:textId="77777777" w:rsidR="00CC69B3" w:rsidRPr="00410501" w:rsidRDefault="00CC69B3" w:rsidP="000772F6">
      <w:pPr>
        <w:numPr>
          <w:ilvl w:val="0"/>
          <w:numId w:val="27"/>
        </w:numPr>
        <w:ind w:hanging="153"/>
        <w:jc w:val="both"/>
        <w:rPr>
          <w:bCs/>
        </w:rPr>
      </w:pPr>
      <w:r w:rsidRPr="00410501">
        <w:rPr>
          <w:bCs/>
        </w:rPr>
        <w:t>сырьевые</w:t>
      </w:r>
    </w:p>
    <w:p w14:paraId="7EFE608B" w14:textId="77777777" w:rsidR="00CC69B3" w:rsidRPr="00410501" w:rsidRDefault="00CC69B3" w:rsidP="000772F6">
      <w:pPr>
        <w:numPr>
          <w:ilvl w:val="0"/>
          <w:numId w:val="27"/>
        </w:numPr>
        <w:ind w:hanging="153"/>
        <w:jc w:val="both"/>
        <w:rPr>
          <w:bCs/>
        </w:rPr>
      </w:pPr>
      <w:r w:rsidRPr="00410501">
        <w:rPr>
          <w:bCs/>
        </w:rPr>
        <w:t>демографические</w:t>
      </w:r>
    </w:p>
    <w:p w14:paraId="7FCAB00D" w14:textId="77777777" w:rsidR="00CC69B3" w:rsidRPr="00410501" w:rsidRDefault="00CC69B3" w:rsidP="000772F6">
      <w:pPr>
        <w:numPr>
          <w:ilvl w:val="0"/>
          <w:numId w:val="27"/>
        </w:numPr>
        <w:ind w:hanging="153"/>
        <w:jc w:val="both"/>
        <w:rPr>
          <w:bCs/>
          <w:i/>
        </w:rPr>
      </w:pPr>
      <w:r w:rsidRPr="00410501">
        <w:rPr>
          <w:bCs/>
          <w:i/>
        </w:rPr>
        <w:t>«Войны и Мира»</w:t>
      </w:r>
    </w:p>
    <w:p w14:paraId="1DD0D0CB" w14:textId="77777777" w:rsidR="00CC69B3" w:rsidRPr="0046218F" w:rsidRDefault="00CC69B3" w:rsidP="0046218F">
      <w:pPr>
        <w:jc w:val="both"/>
        <w:rPr>
          <w:b/>
          <w:bCs/>
          <w:i/>
        </w:rPr>
      </w:pPr>
    </w:p>
    <w:p w14:paraId="6EE6CF24" w14:textId="77777777" w:rsidR="00CC69B3" w:rsidRPr="0046218F" w:rsidRDefault="00CC69B3" w:rsidP="0046218F">
      <w:pPr>
        <w:jc w:val="both"/>
        <w:rPr>
          <w:b/>
          <w:bCs/>
        </w:rPr>
      </w:pPr>
      <w:r w:rsidRPr="0046218F">
        <w:rPr>
          <w:b/>
          <w:bCs/>
        </w:rPr>
        <w:t>Задание 21. Международные организации и их роль в международных отношениях</w:t>
      </w:r>
    </w:p>
    <w:p w14:paraId="27A5784A" w14:textId="77777777" w:rsidR="00CC69B3" w:rsidRPr="0046218F" w:rsidRDefault="00CC69B3" w:rsidP="0046218F">
      <w:pPr>
        <w:jc w:val="both"/>
        <w:rPr>
          <w:b/>
          <w:bCs/>
        </w:rPr>
      </w:pPr>
    </w:p>
    <w:p w14:paraId="12046B0E" w14:textId="77777777" w:rsidR="00CC69B3" w:rsidRPr="0046218F" w:rsidRDefault="00CC69B3" w:rsidP="0046218F">
      <w:pPr>
        <w:jc w:val="both"/>
        <w:rPr>
          <w:b/>
          <w:bCs/>
          <w:i/>
        </w:rPr>
      </w:pPr>
      <w:r w:rsidRPr="0046218F">
        <w:rPr>
          <w:b/>
          <w:bCs/>
          <w:i/>
        </w:rPr>
        <w:t>21.1 Исключительно Совету Безопасности ООН принадлежат права на…</w:t>
      </w:r>
    </w:p>
    <w:p w14:paraId="4E8BA617" w14:textId="77777777" w:rsidR="00CC69B3" w:rsidRPr="0046218F" w:rsidRDefault="00CC69B3" w:rsidP="0046218F">
      <w:pPr>
        <w:jc w:val="both"/>
        <w:rPr>
          <w:b/>
          <w:bCs/>
          <w:i/>
        </w:rPr>
      </w:pPr>
      <w:r w:rsidRPr="0046218F">
        <w:rPr>
          <w:b/>
          <w:bCs/>
          <w:i/>
        </w:rPr>
        <w:t xml:space="preserve"> (выберите не менее 2-х правильных вариантов)</w:t>
      </w:r>
    </w:p>
    <w:p w14:paraId="5E6FAE6C" w14:textId="77777777" w:rsidR="00CC69B3" w:rsidRPr="00410501" w:rsidRDefault="00CC69B3" w:rsidP="000772F6">
      <w:pPr>
        <w:numPr>
          <w:ilvl w:val="0"/>
          <w:numId w:val="18"/>
        </w:numPr>
        <w:ind w:hanging="153"/>
        <w:jc w:val="both"/>
        <w:rPr>
          <w:bCs/>
        </w:rPr>
      </w:pPr>
      <w:r w:rsidRPr="00410501">
        <w:rPr>
          <w:bCs/>
        </w:rPr>
        <w:t>«вето», закрепленное за постоянными членами СБ ООН</w:t>
      </w:r>
    </w:p>
    <w:p w14:paraId="7D835EEA" w14:textId="77777777" w:rsidR="00CC69B3" w:rsidRPr="00410501" w:rsidRDefault="00CC69B3" w:rsidP="000772F6">
      <w:pPr>
        <w:numPr>
          <w:ilvl w:val="0"/>
          <w:numId w:val="18"/>
        </w:numPr>
        <w:ind w:hanging="153"/>
        <w:jc w:val="both"/>
        <w:rPr>
          <w:bCs/>
        </w:rPr>
      </w:pPr>
      <w:r w:rsidRPr="00410501">
        <w:rPr>
          <w:bCs/>
        </w:rPr>
        <w:t>установление общих универсальных стандартов уровня жизни</w:t>
      </w:r>
    </w:p>
    <w:p w14:paraId="33DD369D" w14:textId="77777777" w:rsidR="00CC69B3" w:rsidRPr="00410501" w:rsidRDefault="00CC69B3" w:rsidP="000772F6">
      <w:pPr>
        <w:numPr>
          <w:ilvl w:val="0"/>
          <w:numId w:val="18"/>
        </w:numPr>
        <w:ind w:hanging="153"/>
        <w:jc w:val="both"/>
        <w:rPr>
          <w:bCs/>
        </w:rPr>
      </w:pPr>
      <w:r w:rsidRPr="00410501">
        <w:rPr>
          <w:bCs/>
        </w:rPr>
        <w:lastRenderedPageBreak/>
        <w:t>принятие решений о проведении вооруженных операций с использованием Вооруженных сил ООН</w:t>
      </w:r>
    </w:p>
    <w:p w14:paraId="4884E566" w14:textId="77777777" w:rsidR="00CC69B3" w:rsidRPr="00410501" w:rsidRDefault="00CC69B3" w:rsidP="000772F6">
      <w:pPr>
        <w:numPr>
          <w:ilvl w:val="0"/>
          <w:numId w:val="18"/>
        </w:numPr>
        <w:ind w:hanging="153"/>
        <w:jc w:val="both"/>
        <w:rPr>
          <w:bCs/>
        </w:rPr>
      </w:pPr>
      <w:r w:rsidRPr="00410501">
        <w:rPr>
          <w:bCs/>
        </w:rPr>
        <w:t>обеспечение контроля за стабильностью международной валютной системы</w:t>
      </w:r>
    </w:p>
    <w:p w14:paraId="2D615505" w14:textId="77777777" w:rsidR="00CC69B3" w:rsidRPr="0046218F" w:rsidRDefault="00CC69B3" w:rsidP="0046218F">
      <w:pPr>
        <w:jc w:val="both"/>
        <w:rPr>
          <w:bCs/>
        </w:rPr>
      </w:pPr>
    </w:p>
    <w:p w14:paraId="0A0767ED" w14:textId="77777777" w:rsidR="00CC69B3" w:rsidRPr="0046218F" w:rsidRDefault="00CC69B3" w:rsidP="0046218F">
      <w:pPr>
        <w:jc w:val="both"/>
        <w:rPr>
          <w:b/>
          <w:bCs/>
          <w:i/>
        </w:rPr>
      </w:pPr>
      <w:r w:rsidRPr="0046218F">
        <w:rPr>
          <w:b/>
          <w:bCs/>
          <w:i/>
        </w:rPr>
        <w:t>21.2. К основным признакам международной организации НЕ ОТНОСИТСЯ такая черта, как объединение</w:t>
      </w:r>
    </w:p>
    <w:p w14:paraId="592AB109" w14:textId="77777777" w:rsidR="00CC69B3" w:rsidRPr="00410501" w:rsidRDefault="00CC69B3" w:rsidP="000772F6">
      <w:pPr>
        <w:numPr>
          <w:ilvl w:val="0"/>
          <w:numId w:val="26"/>
        </w:numPr>
        <w:ind w:hanging="153"/>
        <w:jc w:val="both"/>
        <w:rPr>
          <w:bCs/>
        </w:rPr>
      </w:pPr>
      <w:r w:rsidRPr="00410501">
        <w:rPr>
          <w:bCs/>
        </w:rPr>
        <w:t>не являющееся субъектом международного права</w:t>
      </w:r>
    </w:p>
    <w:p w14:paraId="55D67A1D" w14:textId="77777777" w:rsidR="00CC69B3" w:rsidRPr="00410501" w:rsidRDefault="00CC69B3" w:rsidP="000772F6">
      <w:pPr>
        <w:numPr>
          <w:ilvl w:val="0"/>
          <w:numId w:val="26"/>
        </w:numPr>
        <w:ind w:hanging="153"/>
        <w:jc w:val="both"/>
        <w:rPr>
          <w:bCs/>
        </w:rPr>
      </w:pPr>
      <w:r w:rsidRPr="00410501">
        <w:rPr>
          <w:bCs/>
        </w:rPr>
        <w:t>выступающее исключительно от своего имени</w:t>
      </w:r>
    </w:p>
    <w:p w14:paraId="20178E31" w14:textId="77777777" w:rsidR="00CC69B3" w:rsidRPr="00410501" w:rsidRDefault="00CC69B3" w:rsidP="000772F6">
      <w:pPr>
        <w:numPr>
          <w:ilvl w:val="0"/>
          <w:numId w:val="26"/>
        </w:numPr>
        <w:ind w:hanging="153"/>
        <w:jc w:val="both"/>
        <w:rPr>
          <w:bCs/>
        </w:rPr>
      </w:pPr>
      <w:r w:rsidRPr="00410501">
        <w:rPr>
          <w:bCs/>
        </w:rPr>
        <w:t>образованное в силу межгосударственного соглашения</w:t>
      </w:r>
    </w:p>
    <w:p w14:paraId="42B6B79B" w14:textId="77777777" w:rsidR="00CC69B3" w:rsidRPr="0046218F" w:rsidRDefault="00CC69B3" w:rsidP="000772F6">
      <w:pPr>
        <w:numPr>
          <w:ilvl w:val="0"/>
          <w:numId w:val="26"/>
        </w:numPr>
        <w:ind w:hanging="153"/>
        <w:jc w:val="both"/>
        <w:rPr>
          <w:bCs/>
        </w:rPr>
      </w:pPr>
      <w:r w:rsidRPr="00410501">
        <w:rPr>
          <w:bCs/>
        </w:rPr>
        <w:t>государств на основе</w:t>
      </w:r>
      <w:r w:rsidRPr="0046218F">
        <w:rPr>
          <w:bCs/>
        </w:rPr>
        <w:t xml:space="preserve"> организационно-правового единства</w:t>
      </w:r>
    </w:p>
    <w:p w14:paraId="76AE8BEC" w14:textId="77777777" w:rsidR="00CC69B3" w:rsidRPr="0046218F" w:rsidRDefault="00CC69B3" w:rsidP="0046218F">
      <w:pPr>
        <w:ind w:left="360"/>
        <w:jc w:val="both"/>
        <w:rPr>
          <w:bCs/>
        </w:rPr>
      </w:pPr>
    </w:p>
    <w:p w14:paraId="213ADC0A" w14:textId="77777777" w:rsidR="00CC69B3" w:rsidRPr="0046218F" w:rsidRDefault="00CC69B3" w:rsidP="0046218F">
      <w:pPr>
        <w:jc w:val="both"/>
        <w:rPr>
          <w:b/>
          <w:bCs/>
        </w:rPr>
      </w:pPr>
      <w:r w:rsidRPr="0046218F">
        <w:rPr>
          <w:b/>
          <w:bCs/>
        </w:rPr>
        <w:t>Задание 22. Роль и место России в мировой системе</w:t>
      </w:r>
    </w:p>
    <w:p w14:paraId="6A18367C" w14:textId="77777777" w:rsidR="00CC69B3" w:rsidRPr="0046218F" w:rsidRDefault="00CC69B3" w:rsidP="0046218F">
      <w:pPr>
        <w:jc w:val="both"/>
        <w:rPr>
          <w:b/>
          <w:bCs/>
        </w:rPr>
      </w:pPr>
    </w:p>
    <w:p w14:paraId="3DEF1E7F" w14:textId="77777777" w:rsidR="00CC69B3" w:rsidRPr="0046218F" w:rsidRDefault="00CC69B3" w:rsidP="0046218F">
      <w:pPr>
        <w:jc w:val="both"/>
        <w:rPr>
          <w:b/>
          <w:bCs/>
          <w:i/>
        </w:rPr>
      </w:pPr>
      <w:r w:rsidRPr="0046218F">
        <w:rPr>
          <w:b/>
          <w:bCs/>
          <w:i/>
        </w:rPr>
        <w:t>22.1. Главными субъектами, определяющими внешнюю политику российского государства, являются</w:t>
      </w:r>
    </w:p>
    <w:p w14:paraId="1971B3BF" w14:textId="77777777" w:rsidR="00CC69B3" w:rsidRPr="0046218F" w:rsidRDefault="00CC69B3" w:rsidP="0046218F">
      <w:pPr>
        <w:jc w:val="both"/>
        <w:rPr>
          <w:b/>
          <w:bCs/>
          <w:i/>
        </w:rPr>
      </w:pPr>
      <w:r w:rsidRPr="0046218F">
        <w:rPr>
          <w:b/>
          <w:bCs/>
          <w:i/>
        </w:rPr>
        <w:t>(выберите не менее 2-х правильных вариантов)</w:t>
      </w:r>
    </w:p>
    <w:p w14:paraId="3A097669" w14:textId="77777777" w:rsidR="00CC69B3" w:rsidRPr="00410501" w:rsidRDefault="00CC69B3" w:rsidP="000772F6">
      <w:pPr>
        <w:numPr>
          <w:ilvl w:val="0"/>
          <w:numId w:val="19"/>
        </w:numPr>
        <w:ind w:hanging="153"/>
        <w:jc w:val="both"/>
        <w:rPr>
          <w:bCs/>
        </w:rPr>
      </w:pPr>
      <w:r w:rsidRPr="00410501">
        <w:rPr>
          <w:bCs/>
        </w:rPr>
        <w:t>Государственный Совет</w:t>
      </w:r>
    </w:p>
    <w:p w14:paraId="181073B0" w14:textId="77777777" w:rsidR="00CC69B3" w:rsidRPr="00410501" w:rsidRDefault="00CC69B3" w:rsidP="000772F6">
      <w:pPr>
        <w:numPr>
          <w:ilvl w:val="0"/>
          <w:numId w:val="19"/>
        </w:numPr>
        <w:ind w:hanging="153"/>
        <w:jc w:val="both"/>
        <w:rPr>
          <w:bCs/>
        </w:rPr>
      </w:pPr>
      <w:r w:rsidRPr="00410501">
        <w:rPr>
          <w:bCs/>
        </w:rPr>
        <w:t>Министерство иностранных дел</w:t>
      </w:r>
    </w:p>
    <w:p w14:paraId="4A32DCBC" w14:textId="77777777" w:rsidR="00CC69B3" w:rsidRPr="00410501" w:rsidRDefault="00CC69B3" w:rsidP="000772F6">
      <w:pPr>
        <w:numPr>
          <w:ilvl w:val="0"/>
          <w:numId w:val="19"/>
        </w:numPr>
        <w:ind w:hanging="153"/>
        <w:jc w:val="both"/>
        <w:rPr>
          <w:bCs/>
        </w:rPr>
      </w:pPr>
      <w:r w:rsidRPr="00410501">
        <w:rPr>
          <w:bCs/>
        </w:rPr>
        <w:t>Президент РФ</w:t>
      </w:r>
    </w:p>
    <w:p w14:paraId="1C4B022C" w14:textId="77777777" w:rsidR="00CC69B3" w:rsidRPr="00410501" w:rsidRDefault="00CC69B3" w:rsidP="000772F6">
      <w:pPr>
        <w:numPr>
          <w:ilvl w:val="0"/>
          <w:numId w:val="19"/>
        </w:numPr>
        <w:ind w:hanging="153"/>
        <w:jc w:val="both"/>
        <w:rPr>
          <w:bCs/>
        </w:rPr>
      </w:pPr>
      <w:r w:rsidRPr="00410501">
        <w:rPr>
          <w:bCs/>
        </w:rPr>
        <w:t>Министерство обороны</w:t>
      </w:r>
    </w:p>
    <w:p w14:paraId="049F1EB7" w14:textId="77777777" w:rsidR="00CC69B3" w:rsidRPr="0046218F" w:rsidRDefault="00CC69B3" w:rsidP="0046218F">
      <w:pPr>
        <w:jc w:val="both"/>
        <w:rPr>
          <w:bCs/>
        </w:rPr>
      </w:pPr>
    </w:p>
    <w:p w14:paraId="676A05F4" w14:textId="77777777" w:rsidR="00CC69B3" w:rsidRPr="0046218F" w:rsidRDefault="00CC69B3" w:rsidP="0046218F">
      <w:pPr>
        <w:jc w:val="both"/>
        <w:rPr>
          <w:b/>
          <w:bCs/>
          <w:i/>
        </w:rPr>
      </w:pPr>
      <w:r w:rsidRPr="0046218F">
        <w:rPr>
          <w:b/>
          <w:bCs/>
          <w:i/>
        </w:rPr>
        <w:t>22.2. Концепция национальной безопасности строится с учетом…</w:t>
      </w:r>
    </w:p>
    <w:p w14:paraId="697359AC" w14:textId="77777777" w:rsidR="00CC69B3" w:rsidRPr="0046218F" w:rsidRDefault="00CC69B3" w:rsidP="0046218F">
      <w:pPr>
        <w:jc w:val="both"/>
        <w:rPr>
          <w:b/>
          <w:bCs/>
          <w:i/>
        </w:rPr>
      </w:pPr>
      <w:r w:rsidRPr="0046218F">
        <w:rPr>
          <w:b/>
          <w:bCs/>
          <w:i/>
        </w:rPr>
        <w:t>(выберите не</w:t>
      </w:r>
      <w:r w:rsidR="00410501">
        <w:rPr>
          <w:b/>
          <w:bCs/>
          <w:i/>
        </w:rPr>
        <w:t xml:space="preserve"> менее 2-х правильных вариантов</w:t>
      </w:r>
      <w:r w:rsidRPr="0046218F">
        <w:rPr>
          <w:b/>
          <w:bCs/>
          <w:i/>
        </w:rPr>
        <w:t>)</w:t>
      </w:r>
    </w:p>
    <w:p w14:paraId="09441B3E" w14:textId="77777777" w:rsidR="00CC69B3" w:rsidRPr="00410501" w:rsidRDefault="00CC69B3" w:rsidP="000772F6">
      <w:pPr>
        <w:numPr>
          <w:ilvl w:val="0"/>
          <w:numId w:val="25"/>
        </w:numPr>
        <w:ind w:hanging="153"/>
        <w:jc w:val="both"/>
        <w:rPr>
          <w:bCs/>
        </w:rPr>
      </w:pPr>
      <w:r w:rsidRPr="00410501">
        <w:rPr>
          <w:bCs/>
        </w:rPr>
        <w:t>корпоративных интересов бизнес-элиты</w:t>
      </w:r>
    </w:p>
    <w:p w14:paraId="14D5C163" w14:textId="77777777" w:rsidR="00CC69B3" w:rsidRPr="00410501" w:rsidRDefault="00CC69B3" w:rsidP="000772F6">
      <w:pPr>
        <w:numPr>
          <w:ilvl w:val="0"/>
          <w:numId w:val="25"/>
        </w:numPr>
        <w:ind w:hanging="153"/>
        <w:jc w:val="both"/>
        <w:rPr>
          <w:bCs/>
        </w:rPr>
      </w:pPr>
      <w:r w:rsidRPr="00410501">
        <w:rPr>
          <w:bCs/>
        </w:rPr>
        <w:t>всех геополитических факторов и внешнеполитических интересов</w:t>
      </w:r>
    </w:p>
    <w:p w14:paraId="6768BEB7" w14:textId="77777777" w:rsidR="00CC69B3" w:rsidRPr="00410501" w:rsidRDefault="00CC69B3" w:rsidP="000772F6">
      <w:pPr>
        <w:numPr>
          <w:ilvl w:val="0"/>
          <w:numId w:val="25"/>
        </w:numPr>
        <w:ind w:hanging="153"/>
        <w:jc w:val="both"/>
        <w:rPr>
          <w:bCs/>
        </w:rPr>
      </w:pPr>
      <w:r w:rsidRPr="00410501">
        <w:rPr>
          <w:bCs/>
        </w:rPr>
        <w:t>стандартов и приоритетов исключительно либеральной демократии как наиболее передовой</w:t>
      </w:r>
    </w:p>
    <w:p w14:paraId="386964D2" w14:textId="77777777" w:rsidR="00CC69B3" w:rsidRPr="00410501" w:rsidRDefault="00CC69B3" w:rsidP="000772F6">
      <w:pPr>
        <w:numPr>
          <w:ilvl w:val="0"/>
          <w:numId w:val="25"/>
        </w:numPr>
        <w:ind w:hanging="153"/>
        <w:jc w:val="both"/>
        <w:rPr>
          <w:bCs/>
        </w:rPr>
      </w:pPr>
      <w:r w:rsidRPr="00410501">
        <w:rPr>
          <w:bCs/>
        </w:rPr>
        <w:t>внутренних угроз, связанных с состоянием общества</w:t>
      </w:r>
    </w:p>
    <w:p w14:paraId="3E4DAD2C" w14:textId="77777777" w:rsidR="00CC69B3" w:rsidRPr="00410501" w:rsidRDefault="00CC69B3" w:rsidP="00410501">
      <w:pPr>
        <w:ind w:hanging="153"/>
        <w:jc w:val="both"/>
        <w:rPr>
          <w:b/>
          <w:bCs/>
        </w:rPr>
      </w:pPr>
    </w:p>
    <w:p w14:paraId="44F94581" w14:textId="77777777" w:rsidR="00CC69B3" w:rsidRPr="0046218F" w:rsidRDefault="00CC69B3" w:rsidP="0046218F">
      <w:pPr>
        <w:jc w:val="both"/>
        <w:rPr>
          <w:b/>
          <w:bCs/>
        </w:rPr>
      </w:pPr>
      <w:r w:rsidRPr="0046218F">
        <w:rPr>
          <w:b/>
          <w:bCs/>
        </w:rPr>
        <w:t>Задание 23. Методология познания политической реальности</w:t>
      </w:r>
    </w:p>
    <w:p w14:paraId="29EC3B82" w14:textId="77777777" w:rsidR="00CC69B3" w:rsidRPr="0046218F" w:rsidRDefault="00CC69B3" w:rsidP="0046218F">
      <w:pPr>
        <w:jc w:val="both"/>
        <w:rPr>
          <w:b/>
          <w:bCs/>
        </w:rPr>
      </w:pPr>
    </w:p>
    <w:p w14:paraId="66B3B54D" w14:textId="77777777" w:rsidR="00CC69B3" w:rsidRPr="0046218F" w:rsidRDefault="00CC69B3" w:rsidP="0046218F">
      <w:pPr>
        <w:jc w:val="both"/>
        <w:rPr>
          <w:b/>
          <w:bCs/>
          <w:i/>
        </w:rPr>
      </w:pPr>
      <w:r w:rsidRPr="0046218F">
        <w:rPr>
          <w:b/>
          <w:bCs/>
          <w:i/>
        </w:rPr>
        <w:t>23.1. Спекулятивные утверждения о взаимоотношениях между фактами и теориями принято называть…</w:t>
      </w:r>
    </w:p>
    <w:p w14:paraId="173F4B54" w14:textId="77777777" w:rsidR="00CC69B3" w:rsidRPr="00410501" w:rsidRDefault="00CC69B3" w:rsidP="000772F6">
      <w:pPr>
        <w:numPr>
          <w:ilvl w:val="0"/>
          <w:numId w:val="20"/>
        </w:numPr>
        <w:ind w:hanging="153"/>
        <w:jc w:val="both"/>
        <w:rPr>
          <w:bCs/>
        </w:rPr>
      </w:pPr>
      <w:r w:rsidRPr="00410501">
        <w:rPr>
          <w:bCs/>
        </w:rPr>
        <w:t>гипотезой</w:t>
      </w:r>
    </w:p>
    <w:p w14:paraId="72398EC2" w14:textId="77777777" w:rsidR="00CC69B3" w:rsidRPr="00410501" w:rsidRDefault="00CC69B3" w:rsidP="000772F6">
      <w:pPr>
        <w:numPr>
          <w:ilvl w:val="0"/>
          <w:numId w:val="20"/>
        </w:numPr>
        <w:ind w:hanging="153"/>
        <w:jc w:val="both"/>
        <w:rPr>
          <w:bCs/>
        </w:rPr>
      </w:pPr>
      <w:r w:rsidRPr="00410501">
        <w:rPr>
          <w:bCs/>
        </w:rPr>
        <w:t>концепцией</w:t>
      </w:r>
    </w:p>
    <w:p w14:paraId="25269FFD" w14:textId="77777777" w:rsidR="00CC69B3" w:rsidRPr="0046218F" w:rsidRDefault="00CC69B3" w:rsidP="000772F6">
      <w:pPr>
        <w:numPr>
          <w:ilvl w:val="0"/>
          <w:numId w:val="20"/>
        </w:numPr>
        <w:ind w:hanging="153"/>
        <w:jc w:val="both"/>
        <w:rPr>
          <w:bCs/>
        </w:rPr>
      </w:pPr>
      <w:r w:rsidRPr="0046218F">
        <w:rPr>
          <w:bCs/>
        </w:rPr>
        <w:t>законом</w:t>
      </w:r>
    </w:p>
    <w:p w14:paraId="55D47BF5" w14:textId="77777777" w:rsidR="00CC69B3" w:rsidRPr="0046218F" w:rsidRDefault="00CC69B3" w:rsidP="000772F6">
      <w:pPr>
        <w:numPr>
          <w:ilvl w:val="0"/>
          <w:numId w:val="20"/>
        </w:numPr>
        <w:ind w:hanging="153"/>
        <w:jc w:val="both"/>
        <w:rPr>
          <w:bCs/>
        </w:rPr>
      </w:pPr>
      <w:r w:rsidRPr="0046218F">
        <w:rPr>
          <w:bCs/>
        </w:rPr>
        <w:t>парадигмой</w:t>
      </w:r>
    </w:p>
    <w:p w14:paraId="53A4580B" w14:textId="77777777" w:rsidR="00CC69B3" w:rsidRPr="0046218F" w:rsidRDefault="00CC69B3" w:rsidP="0046218F">
      <w:pPr>
        <w:jc w:val="both"/>
        <w:rPr>
          <w:bCs/>
        </w:rPr>
      </w:pPr>
    </w:p>
    <w:p w14:paraId="62D2895E" w14:textId="77777777" w:rsidR="00CC69B3" w:rsidRPr="0046218F" w:rsidRDefault="00CC69B3" w:rsidP="0046218F">
      <w:pPr>
        <w:jc w:val="both"/>
        <w:rPr>
          <w:b/>
          <w:bCs/>
          <w:i/>
        </w:rPr>
      </w:pPr>
      <w:r w:rsidRPr="0046218F">
        <w:rPr>
          <w:b/>
          <w:bCs/>
          <w:i/>
        </w:rPr>
        <w:t>23.2. Рассмотрение отдельных элементов и их действий в рамках политической системы без учета их существенных взаимосвязей и влияний на другие элементы называют ______ методом</w:t>
      </w:r>
    </w:p>
    <w:p w14:paraId="41ECC027" w14:textId="77777777" w:rsidR="00CC69B3" w:rsidRPr="00410501" w:rsidRDefault="00CC69B3" w:rsidP="000772F6">
      <w:pPr>
        <w:numPr>
          <w:ilvl w:val="0"/>
          <w:numId w:val="34"/>
        </w:numPr>
        <w:ind w:hanging="153"/>
        <w:jc w:val="both"/>
        <w:rPr>
          <w:bCs/>
        </w:rPr>
      </w:pPr>
      <w:r w:rsidRPr="00410501">
        <w:rPr>
          <w:bCs/>
        </w:rPr>
        <w:t>диалектическим</w:t>
      </w:r>
    </w:p>
    <w:p w14:paraId="32946C50" w14:textId="77777777" w:rsidR="00CC69B3" w:rsidRPr="00410501" w:rsidRDefault="00CC69B3" w:rsidP="000772F6">
      <w:pPr>
        <w:numPr>
          <w:ilvl w:val="0"/>
          <w:numId w:val="34"/>
        </w:numPr>
        <w:ind w:hanging="153"/>
        <w:jc w:val="both"/>
        <w:rPr>
          <w:bCs/>
        </w:rPr>
      </w:pPr>
      <w:r w:rsidRPr="00410501">
        <w:rPr>
          <w:bCs/>
        </w:rPr>
        <w:t>структурно-функциональным</w:t>
      </w:r>
    </w:p>
    <w:p w14:paraId="030C123B" w14:textId="77777777" w:rsidR="00CC69B3" w:rsidRPr="00410501" w:rsidRDefault="00CC69B3" w:rsidP="000772F6">
      <w:pPr>
        <w:numPr>
          <w:ilvl w:val="0"/>
          <w:numId w:val="34"/>
        </w:numPr>
        <w:ind w:hanging="153"/>
        <w:jc w:val="both"/>
        <w:rPr>
          <w:bCs/>
        </w:rPr>
      </w:pPr>
      <w:r w:rsidRPr="00410501">
        <w:rPr>
          <w:bCs/>
        </w:rPr>
        <w:t>системным</w:t>
      </w:r>
    </w:p>
    <w:p w14:paraId="01241AC2" w14:textId="77777777" w:rsidR="00CC69B3" w:rsidRPr="00410501" w:rsidRDefault="00CC69B3" w:rsidP="000772F6">
      <w:pPr>
        <w:numPr>
          <w:ilvl w:val="0"/>
          <w:numId w:val="34"/>
        </w:numPr>
        <w:ind w:hanging="153"/>
        <w:jc w:val="both"/>
        <w:rPr>
          <w:bCs/>
        </w:rPr>
      </w:pPr>
      <w:r w:rsidRPr="00410501">
        <w:rPr>
          <w:bCs/>
        </w:rPr>
        <w:t>функциональным</w:t>
      </w:r>
    </w:p>
    <w:p w14:paraId="6123363B" w14:textId="77777777" w:rsidR="00CC69B3" w:rsidRPr="00410501" w:rsidRDefault="00CC69B3" w:rsidP="00410501">
      <w:pPr>
        <w:ind w:hanging="153"/>
        <w:jc w:val="both"/>
        <w:rPr>
          <w:b/>
          <w:bCs/>
        </w:rPr>
      </w:pPr>
    </w:p>
    <w:p w14:paraId="1EE45749" w14:textId="77777777" w:rsidR="00CC69B3" w:rsidRPr="0046218F" w:rsidRDefault="00CC69B3" w:rsidP="0046218F">
      <w:pPr>
        <w:jc w:val="both"/>
        <w:rPr>
          <w:b/>
          <w:bCs/>
        </w:rPr>
      </w:pPr>
      <w:r w:rsidRPr="0046218F">
        <w:rPr>
          <w:b/>
          <w:bCs/>
        </w:rPr>
        <w:t>Задание 24. Прикладная политологий и ее цели</w:t>
      </w:r>
    </w:p>
    <w:p w14:paraId="38F55ACB" w14:textId="77777777" w:rsidR="00CC69B3" w:rsidRPr="0046218F" w:rsidRDefault="00CC69B3" w:rsidP="0046218F">
      <w:pPr>
        <w:jc w:val="both"/>
        <w:rPr>
          <w:b/>
          <w:bCs/>
        </w:rPr>
      </w:pPr>
    </w:p>
    <w:p w14:paraId="37A8FE54" w14:textId="77777777" w:rsidR="00CC69B3" w:rsidRPr="0046218F" w:rsidRDefault="00CC69B3" w:rsidP="0046218F">
      <w:pPr>
        <w:jc w:val="both"/>
        <w:rPr>
          <w:b/>
          <w:bCs/>
          <w:i/>
        </w:rPr>
      </w:pPr>
      <w:r w:rsidRPr="0046218F">
        <w:rPr>
          <w:b/>
          <w:bCs/>
          <w:i/>
        </w:rPr>
        <w:t>24.1. Метод политического анализа, в рамках которого политический процесс предстает как событийный ряд, называется…</w:t>
      </w:r>
    </w:p>
    <w:p w14:paraId="6931BB86" w14:textId="77777777" w:rsidR="00CC69B3" w:rsidRPr="00410501" w:rsidRDefault="00CC69B3" w:rsidP="000772F6">
      <w:pPr>
        <w:numPr>
          <w:ilvl w:val="0"/>
          <w:numId w:val="21"/>
        </w:numPr>
        <w:ind w:hanging="153"/>
        <w:jc w:val="both"/>
        <w:rPr>
          <w:bCs/>
        </w:rPr>
      </w:pPr>
      <w:r w:rsidRPr="00410501">
        <w:rPr>
          <w:bCs/>
        </w:rPr>
        <w:t>инвент-анализом</w:t>
      </w:r>
    </w:p>
    <w:p w14:paraId="33F3E9CF" w14:textId="77777777" w:rsidR="00CC69B3" w:rsidRPr="00410501" w:rsidRDefault="00CC69B3" w:rsidP="000772F6">
      <w:pPr>
        <w:numPr>
          <w:ilvl w:val="0"/>
          <w:numId w:val="21"/>
        </w:numPr>
        <w:ind w:hanging="153"/>
        <w:jc w:val="both"/>
        <w:rPr>
          <w:bCs/>
        </w:rPr>
      </w:pPr>
      <w:r w:rsidRPr="00410501">
        <w:rPr>
          <w:bCs/>
        </w:rPr>
        <w:lastRenderedPageBreak/>
        <w:t>контент-анализом</w:t>
      </w:r>
    </w:p>
    <w:p w14:paraId="2F5D73C8" w14:textId="77777777" w:rsidR="00CC69B3" w:rsidRPr="00410501" w:rsidRDefault="00CC69B3" w:rsidP="000772F6">
      <w:pPr>
        <w:numPr>
          <w:ilvl w:val="0"/>
          <w:numId w:val="21"/>
        </w:numPr>
        <w:ind w:hanging="153"/>
        <w:jc w:val="both"/>
        <w:rPr>
          <w:bCs/>
        </w:rPr>
      </w:pPr>
      <w:r w:rsidRPr="00410501">
        <w:rPr>
          <w:bCs/>
        </w:rPr>
        <w:t>факторным анализом</w:t>
      </w:r>
    </w:p>
    <w:p w14:paraId="2F2F815F" w14:textId="77777777" w:rsidR="00CC69B3" w:rsidRPr="0046218F" w:rsidRDefault="00CC69B3" w:rsidP="000772F6">
      <w:pPr>
        <w:numPr>
          <w:ilvl w:val="0"/>
          <w:numId w:val="21"/>
        </w:numPr>
        <w:ind w:hanging="153"/>
        <w:jc w:val="both"/>
        <w:rPr>
          <w:bCs/>
        </w:rPr>
      </w:pPr>
      <w:r w:rsidRPr="00410501">
        <w:rPr>
          <w:bCs/>
        </w:rPr>
        <w:t>корреляционным</w:t>
      </w:r>
      <w:r w:rsidRPr="0046218F">
        <w:rPr>
          <w:bCs/>
        </w:rPr>
        <w:t xml:space="preserve"> анализом</w:t>
      </w:r>
    </w:p>
    <w:p w14:paraId="4C82D873" w14:textId="77777777" w:rsidR="00CC69B3" w:rsidRPr="0046218F" w:rsidRDefault="00CC69B3" w:rsidP="0046218F">
      <w:pPr>
        <w:jc w:val="both"/>
        <w:rPr>
          <w:bCs/>
        </w:rPr>
      </w:pPr>
    </w:p>
    <w:p w14:paraId="52B6A3CB" w14:textId="77777777" w:rsidR="00CC69B3" w:rsidRPr="0046218F" w:rsidRDefault="00CC69B3" w:rsidP="0046218F">
      <w:pPr>
        <w:jc w:val="both"/>
        <w:rPr>
          <w:b/>
          <w:bCs/>
          <w:i/>
        </w:rPr>
      </w:pPr>
      <w:r w:rsidRPr="0046218F">
        <w:rPr>
          <w:b/>
          <w:bCs/>
          <w:i/>
        </w:rPr>
        <w:t>24.2. Метод оценки политических альтернатив, направленный на сведение всех возможных альтернатив к денежной форме, предполагающий выбор альтернативы, генерирующей наибольшие выгоды, называется методом …</w:t>
      </w:r>
    </w:p>
    <w:p w14:paraId="43B691CA" w14:textId="77777777" w:rsidR="00CC69B3" w:rsidRPr="00410501" w:rsidRDefault="00CC69B3" w:rsidP="000772F6">
      <w:pPr>
        <w:numPr>
          <w:ilvl w:val="0"/>
          <w:numId w:val="40"/>
        </w:numPr>
        <w:ind w:hanging="153"/>
        <w:jc w:val="both"/>
        <w:rPr>
          <w:bCs/>
        </w:rPr>
      </w:pPr>
      <w:r w:rsidRPr="00410501">
        <w:rPr>
          <w:bCs/>
        </w:rPr>
        <w:t>удовлетворительных альтернатив</w:t>
      </w:r>
    </w:p>
    <w:p w14:paraId="4E03D390" w14:textId="77777777" w:rsidR="00CC69B3" w:rsidRPr="00410501" w:rsidRDefault="00CC69B3" w:rsidP="000772F6">
      <w:pPr>
        <w:numPr>
          <w:ilvl w:val="0"/>
          <w:numId w:val="40"/>
        </w:numPr>
        <w:ind w:hanging="153"/>
        <w:jc w:val="both"/>
        <w:rPr>
          <w:bCs/>
        </w:rPr>
      </w:pPr>
      <w:r w:rsidRPr="00410501">
        <w:rPr>
          <w:bCs/>
        </w:rPr>
        <w:t>Дельфи</w:t>
      </w:r>
    </w:p>
    <w:p w14:paraId="03D82BB5" w14:textId="77777777" w:rsidR="00CC69B3" w:rsidRPr="00410501" w:rsidRDefault="00CC69B3" w:rsidP="000772F6">
      <w:pPr>
        <w:numPr>
          <w:ilvl w:val="0"/>
          <w:numId w:val="40"/>
        </w:numPr>
        <w:ind w:hanging="153"/>
        <w:jc w:val="both"/>
        <w:rPr>
          <w:bCs/>
        </w:rPr>
      </w:pPr>
      <w:r w:rsidRPr="00410501">
        <w:rPr>
          <w:bCs/>
        </w:rPr>
        <w:t>доминантных альтернатив</w:t>
      </w:r>
    </w:p>
    <w:p w14:paraId="171183EA" w14:textId="77777777" w:rsidR="00CC69B3" w:rsidRPr="00410501" w:rsidRDefault="00CC69B3" w:rsidP="000772F6">
      <w:pPr>
        <w:numPr>
          <w:ilvl w:val="0"/>
          <w:numId w:val="40"/>
        </w:numPr>
        <w:ind w:hanging="153"/>
        <w:jc w:val="both"/>
        <w:rPr>
          <w:bCs/>
        </w:rPr>
      </w:pPr>
      <w:r w:rsidRPr="00410501">
        <w:rPr>
          <w:bCs/>
        </w:rPr>
        <w:t>анализа выгод и издержек</w:t>
      </w:r>
    </w:p>
    <w:p w14:paraId="15FE7496" w14:textId="77777777" w:rsidR="00CC69B3" w:rsidRPr="0046218F" w:rsidRDefault="00CC69B3" w:rsidP="0046218F">
      <w:pPr>
        <w:jc w:val="both"/>
        <w:rPr>
          <w:b/>
          <w:bCs/>
          <w:i/>
        </w:rPr>
      </w:pPr>
    </w:p>
    <w:p w14:paraId="5DCB6A65" w14:textId="77777777" w:rsidR="00CC69B3" w:rsidRPr="0046218F" w:rsidRDefault="00CC69B3" w:rsidP="0046218F">
      <w:pPr>
        <w:jc w:val="both"/>
        <w:rPr>
          <w:b/>
          <w:bCs/>
        </w:rPr>
      </w:pPr>
      <w:r w:rsidRPr="0046218F">
        <w:rPr>
          <w:b/>
          <w:bCs/>
        </w:rPr>
        <w:t>Задание 25. Политическое прогнозирование</w:t>
      </w:r>
    </w:p>
    <w:p w14:paraId="5FBD7E9B" w14:textId="77777777" w:rsidR="00CC69B3" w:rsidRPr="0046218F" w:rsidRDefault="00CC69B3" w:rsidP="0046218F">
      <w:pPr>
        <w:jc w:val="both"/>
        <w:rPr>
          <w:b/>
          <w:bCs/>
        </w:rPr>
      </w:pPr>
    </w:p>
    <w:p w14:paraId="03AED8F4" w14:textId="77777777" w:rsidR="00CC69B3" w:rsidRPr="0046218F" w:rsidRDefault="00CC69B3" w:rsidP="0046218F">
      <w:pPr>
        <w:jc w:val="both"/>
        <w:rPr>
          <w:b/>
          <w:bCs/>
          <w:i/>
        </w:rPr>
      </w:pPr>
      <w:r w:rsidRPr="0046218F">
        <w:rPr>
          <w:b/>
          <w:bCs/>
          <w:i/>
        </w:rPr>
        <w:t>25.1. Нормативная функция политического прогноза…</w:t>
      </w:r>
    </w:p>
    <w:p w14:paraId="65C5B78B" w14:textId="77777777" w:rsidR="00CC69B3" w:rsidRPr="00410501" w:rsidRDefault="00CC69B3" w:rsidP="000772F6">
      <w:pPr>
        <w:numPr>
          <w:ilvl w:val="0"/>
          <w:numId w:val="22"/>
        </w:numPr>
        <w:ind w:hanging="153"/>
        <w:jc w:val="both"/>
        <w:rPr>
          <w:bCs/>
        </w:rPr>
      </w:pPr>
      <w:r w:rsidRPr="00410501">
        <w:rPr>
          <w:bCs/>
        </w:rPr>
        <w:t>напоминает об ограничениях в развитии социальных систем на основе диагностики факторов влияния</w:t>
      </w:r>
    </w:p>
    <w:p w14:paraId="6D1F4475" w14:textId="77777777" w:rsidR="00CC69B3" w:rsidRPr="00410501" w:rsidRDefault="00CC69B3" w:rsidP="000772F6">
      <w:pPr>
        <w:numPr>
          <w:ilvl w:val="0"/>
          <w:numId w:val="22"/>
        </w:numPr>
        <w:ind w:hanging="153"/>
        <w:jc w:val="both"/>
        <w:rPr>
          <w:bCs/>
        </w:rPr>
      </w:pPr>
      <w:r w:rsidRPr="00410501">
        <w:rPr>
          <w:bCs/>
        </w:rPr>
        <w:t>описывает все возможные варианты развития, исходя из выявленных тенденций и возможных условий будущего</w:t>
      </w:r>
    </w:p>
    <w:p w14:paraId="63922B19" w14:textId="77777777" w:rsidR="00CC69B3" w:rsidRPr="00410501" w:rsidRDefault="00CC69B3" w:rsidP="000772F6">
      <w:pPr>
        <w:numPr>
          <w:ilvl w:val="0"/>
          <w:numId w:val="22"/>
        </w:numPr>
        <w:ind w:hanging="153"/>
        <w:jc w:val="both"/>
        <w:rPr>
          <w:bCs/>
        </w:rPr>
      </w:pPr>
      <w:r w:rsidRPr="00410501">
        <w:rPr>
          <w:bCs/>
        </w:rPr>
        <w:t>предупреждает о возможных негативных явлениях, которые могут возникать в будущем</w:t>
      </w:r>
    </w:p>
    <w:p w14:paraId="798C3BD0" w14:textId="77777777" w:rsidR="00CC69B3" w:rsidRPr="00410501" w:rsidRDefault="00CC69B3" w:rsidP="000772F6">
      <w:pPr>
        <w:numPr>
          <w:ilvl w:val="0"/>
          <w:numId w:val="22"/>
        </w:numPr>
        <w:ind w:hanging="153"/>
        <w:jc w:val="both"/>
        <w:rPr>
          <w:bCs/>
        </w:rPr>
      </w:pPr>
      <w:r w:rsidRPr="00410501">
        <w:rPr>
          <w:bCs/>
        </w:rPr>
        <w:t>указывает направление идеального развития, пути и условия достижения желаемого результата</w:t>
      </w:r>
    </w:p>
    <w:p w14:paraId="13DFA3AF" w14:textId="77777777" w:rsidR="00CC69B3" w:rsidRPr="0046218F" w:rsidRDefault="00CC69B3" w:rsidP="0046218F">
      <w:pPr>
        <w:jc w:val="both"/>
        <w:rPr>
          <w:bCs/>
        </w:rPr>
      </w:pPr>
    </w:p>
    <w:p w14:paraId="059733A4" w14:textId="77777777" w:rsidR="00CC69B3" w:rsidRPr="0046218F" w:rsidRDefault="00CC69B3" w:rsidP="0046218F">
      <w:pPr>
        <w:jc w:val="both"/>
        <w:rPr>
          <w:b/>
          <w:bCs/>
          <w:i/>
        </w:rPr>
      </w:pPr>
      <w:r w:rsidRPr="0046218F">
        <w:rPr>
          <w:b/>
          <w:bCs/>
          <w:i/>
        </w:rPr>
        <w:t>25.2. Прогноз развития современной эпохи на основе сближения социальных систем социализма и капитализма и их взаимного обогащения при формировании «смешанной системы» характерен для теории…</w:t>
      </w:r>
    </w:p>
    <w:p w14:paraId="14A4BD7F" w14:textId="77777777" w:rsidR="00CC69B3" w:rsidRPr="00410501" w:rsidRDefault="00CC69B3" w:rsidP="000772F6">
      <w:pPr>
        <w:numPr>
          <w:ilvl w:val="0"/>
          <w:numId w:val="35"/>
        </w:numPr>
        <w:ind w:hanging="153"/>
        <w:jc w:val="both"/>
        <w:rPr>
          <w:bCs/>
        </w:rPr>
      </w:pPr>
      <w:r w:rsidRPr="00410501">
        <w:rPr>
          <w:bCs/>
        </w:rPr>
        <w:t>конвергенции</w:t>
      </w:r>
    </w:p>
    <w:p w14:paraId="0F067D58" w14:textId="77777777" w:rsidR="00CC69B3" w:rsidRPr="00410501" w:rsidRDefault="00CC69B3" w:rsidP="000772F6">
      <w:pPr>
        <w:numPr>
          <w:ilvl w:val="0"/>
          <w:numId w:val="35"/>
        </w:numPr>
        <w:ind w:hanging="153"/>
        <w:jc w:val="both"/>
        <w:rPr>
          <w:bCs/>
        </w:rPr>
      </w:pPr>
      <w:r w:rsidRPr="00410501">
        <w:rPr>
          <w:bCs/>
        </w:rPr>
        <w:t>«плебисцитарной» демократии</w:t>
      </w:r>
    </w:p>
    <w:p w14:paraId="07034209" w14:textId="77777777" w:rsidR="00CC69B3" w:rsidRPr="00410501" w:rsidRDefault="00CC69B3" w:rsidP="000772F6">
      <w:pPr>
        <w:numPr>
          <w:ilvl w:val="0"/>
          <w:numId w:val="35"/>
        </w:numPr>
        <w:ind w:hanging="153"/>
        <w:jc w:val="both"/>
        <w:rPr>
          <w:bCs/>
        </w:rPr>
      </w:pPr>
      <w:r w:rsidRPr="00410501">
        <w:rPr>
          <w:bCs/>
        </w:rPr>
        <w:t>«рационального выбора»</w:t>
      </w:r>
    </w:p>
    <w:p w14:paraId="2308F510" w14:textId="77777777" w:rsidR="00CC69B3" w:rsidRPr="0046218F" w:rsidRDefault="00CC69B3" w:rsidP="000772F6">
      <w:pPr>
        <w:numPr>
          <w:ilvl w:val="0"/>
          <w:numId w:val="35"/>
        </w:numPr>
        <w:ind w:hanging="153"/>
        <w:jc w:val="both"/>
        <w:rPr>
          <w:bCs/>
        </w:rPr>
      </w:pPr>
      <w:r w:rsidRPr="00410501">
        <w:rPr>
          <w:bCs/>
        </w:rPr>
        <w:t>технократизма</w:t>
      </w:r>
    </w:p>
    <w:p w14:paraId="29AE3D95" w14:textId="77777777" w:rsidR="00CC69B3" w:rsidRPr="0046218F" w:rsidRDefault="00CC69B3" w:rsidP="0046218F">
      <w:pPr>
        <w:jc w:val="both"/>
        <w:rPr>
          <w:b/>
          <w:bCs/>
          <w:i/>
        </w:rPr>
      </w:pPr>
    </w:p>
    <w:p w14:paraId="1C7D3DA5" w14:textId="77777777" w:rsidR="00CC69B3" w:rsidRPr="0046218F" w:rsidRDefault="00CC69B3" w:rsidP="0046218F">
      <w:pPr>
        <w:jc w:val="both"/>
        <w:rPr>
          <w:b/>
          <w:bCs/>
        </w:rPr>
      </w:pPr>
      <w:r w:rsidRPr="0046218F">
        <w:rPr>
          <w:b/>
          <w:bCs/>
        </w:rPr>
        <w:t>Задание 26. Политическое моделирование</w:t>
      </w:r>
    </w:p>
    <w:p w14:paraId="0BB2A57B" w14:textId="77777777" w:rsidR="00CC69B3" w:rsidRPr="0046218F" w:rsidRDefault="00CC69B3" w:rsidP="0046218F">
      <w:pPr>
        <w:jc w:val="both"/>
        <w:rPr>
          <w:b/>
          <w:bCs/>
        </w:rPr>
      </w:pPr>
    </w:p>
    <w:p w14:paraId="5F831E8C" w14:textId="77777777" w:rsidR="00CC69B3" w:rsidRPr="0046218F" w:rsidRDefault="00CC69B3" w:rsidP="0046218F">
      <w:pPr>
        <w:jc w:val="both"/>
        <w:rPr>
          <w:b/>
          <w:bCs/>
          <w:i/>
        </w:rPr>
      </w:pPr>
      <w:r w:rsidRPr="0046218F">
        <w:rPr>
          <w:b/>
          <w:bCs/>
          <w:i/>
        </w:rPr>
        <w:t>26.1. Модели, базирующиеся на использовании формально-символических и алгоритмических методов описания и анализа динамики изменения исследуемого объекта, называются…</w:t>
      </w:r>
    </w:p>
    <w:p w14:paraId="4437C9E9" w14:textId="77777777" w:rsidR="00CC69B3" w:rsidRPr="00410501" w:rsidRDefault="00CC69B3" w:rsidP="000772F6">
      <w:pPr>
        <w:numPr>
          <w:ilvl w:val="0"/>
          <w:numId w:val="23"/>
        </w:numPr>
        <w:ind w:hanging="153"/>
        <w:jc w:val="both"/>
        <w:rPr>
          <w:bCs/>
        </w:rPr>
      </w:pPr>
      <w:r w:rsidRPr="00410501">
        <w:rPr>
          <w:bCs/>
        </w:rPr>
        <w:t>описательными</w:t>
      </w:r>
    </w:p>
    <w:p w14:paraId="2B49BC73" w14:textId="77777777" w:rsidR="00CC69B3" w:rsidRPr="00410501" w:rsidRDefault="00CC69B3" w:rsidP="000772F6">
      <w:pPr>
        <w:numPr>
          <w:ilvl w:val="0"/>
          <w:numId w:val="23"/>
        </w:numPr>
        <w:ind w:hanging="153"/>
        <w:jc w:val="both"/>
        <w:rPr>
          <w:bCs/>
        </w:rPr>
      </w:pPr>
      <w:r w:rsidRPr="00410501">
        <w:rPr>
          <w:bCs/>
        </w:rPr>
        <w:t>математическими</w:t>
      </w:r>
    </w:p>
    <w:p w14:paraId="46CF4239" w14:textId="77777777" w:rsidR="00CC69B3" w:rsidRPr="00410501" w:rsidRDefault="00CC69B3" w:rsidP="000772F6">
      <w:pPr>
        <w:numPr>
          <w:ilvl w:val="0"/>
          <w:numId w:val="23"/>
        </w:numPr>
        <w:ind w:hanging="153"/>
        <w:jc w:val="both"/>
        <w:rPr>
          <w:bCs/>
        </w:rPr>
      </w:pPr>
      <w:r w:rsidRPr="00410501">
        <w:rPr>
          <w:bCs/>
        </w:rPr>
        <w:t>предметными</w:t>
      </w:r>
    </w:p>
    <w:p w14:paraId="182C5243" w14:textId="77777777" w:rsidR="00CC69B3" w:rsidRPr="00410501" w:rsidRDefault="00CC69B3" w:rsidP="000772F6">
      <w:pPr>
        <w:numPr>
          <w:ilvl w:val="0"/>
          <w:numId w:val="23"/>
        </w:numPr>
        <w:ind w:hanging="153"/>
        <w:jc w:val="both"/>
        <w:rPr>
          <w:bCs/>
        </w:rPr>
      </w:pPr>
      <w:r w:rsidRPr="00410501">
        <w:rPr>
          <w:bCs/>
        </w:rPr>
        <w:t>функциональными</w:t>
      </w:r>
    </w:p>
    <w:p w14:paraId="775C87BD" w14:textId="77777777" w:rsidR="00CC69B3" w:rsidRPr="00410501" w:rsidRDefault="00CC69B3" w:rsidP="00410501">
      <w:pPr>
        <w:ind w:hanging="153"/>
        <w:jc w:val="both"/>
        <w:rPr>
          <w:bCs/>
        </w:rPr>
      </w:pPr>
    </w:p>
    <w:p w14:paraId="33D04EBA" w14:textId="77777777" w:rsidR="00CC69B3" w:rsidRPr="0046218F" w:rsidRDefault="00CC69B3" w:rsidP="0046218F">
      <w:pPr>
        <w:jc w:val="both"/>
        <w:rPr>
          <w:b/>
          <w:bCs/>
          <w:i/>
        </w:rPr>
      </w:pPr>
      <w:r w:rsidRPr="0046218F">
        <w:rPr>
          <w:b/>
          <w:bCs/>
          <w:i/>
        </w:rPr>
        <w:t>26.2. Идею, что политическая система подобна (аналогична) кибернетической самонастраивающейся модели, связывают с именем…</w:t>
      </w:r>
    </w:p>
    <w:p w14:paraId="59691328" w14:textId="77777777" w:rsidR="00CC69B3" w:rsidRPr="00410501" w:rsidRDefault="00CC69B3" w:rsidP="000772F6">
      <w:pPr>
        <w:numPr>
          <w:ilvl w:val="0"/>
          <w:numId w:val="36"/>
        </w:numPr>
        <w:ind w:hanging="153"/>
        <w:jc w:val="both"/>
        <w:rPr>
          <w:bCs/>
        </w:rPr>
      </w:pPr>
      <w:r w:rsidRPr="00410501">
        <w:rPr>
          <w:bCs/>
        </w:rPr>
        <w:t>К. Дойча</w:t>
      </w:r>
    </w:p>
    <w:p w14:paraId="2F10BA5A" w14:textId="77777777" w:rsidR="00CC69B3" w:rsidRPr="00410501" w:rsidRDefault="00CC69B3" w:rsidP="000772F6">
      <w:pPr>
        <w:numPr>
          <w:ilvl w:val="0"/>
          <w:numId w:val="36"/>
        </w:numPr>
        <w:ind w:hanging="153"/>
        <w:jc w:val="both"/>
        <w:rPr>
          <w:bCs/>
        </w:rPr>
      </w:pPr>
      <w:r w:rsidRPr="00410501">
        <w:rPr>
          <w:bCs/>
        </w:rPr>
        <w:t>Г. Алмонда</w:t>
      </w:r>
    </w:p>
    <w:p w14:paraId="2FC9D9DA" w14:textId="77777777" w:rsidR="00CC69B3" w:rsidRPr="00410501" w:rsidRDefault="00CC69B3" w:rsidP="000772F6">
      <w:pPr>
        <w:numPr>
          <w:ilvl w:val="0"/>
          <w:numId w:val="36"/>
        </w:numPr>
        <w:ind w:hanging="153"/>
        <w:jc w:val="both"/>
        <w:rPr>
          <w:bCs/>
        </w:rPr>
      </w:pPr>
      <w:r w:rsidRPr="00410501">
        <w:rPr>
          <w:bCs/>
        </w:rPr>
        <w:t>Т. Парсонса</w:t>
      </w:r>
    </w:p>
    <w:p w14:paraId="6DB73AC9" w14:textId="77777777" w:rsidR="00CC69B3" w:rsidRPr="0046218F" w:rsidRDefault="00CC69B3" w:rsidP="000772F6">
      <w:pPr>
        <w:numPr>
          <w:ilvl w:val="0"/>
          <w:numId w:val="36"/>
        </w:numPr>
        <w:ind w:hanging="153"/>
        <w:jc w:val="both"/>
        <w:rPr>
          <w:bCs/>
        </w:rPr>
      </w:pPr>
      <w:r w:rsidRPr="00410501">
        <w:rPr>
          <w:bCs/>
        </w:rPr>
        <w:t>Т. Истона</w:t>
      </w:r>
    </w:p>
    <w:p w14:paraId="295732DF" w14:textId="77777777" w:rsidR="00CC69B3" w:rsidRPr="0046218F" w:rsidRDefault="00CC69B3" w:rsidP="0046218F">
      <w:pPr>
        <w:jc w:val="center"/>
        <w:rPr>
          <w:b/>
          <w:bCs/>
          <w:i/>
        </w:rPr>
      </w:pPr>
    </w:p>
    <w:p w14:paraId="1147669D" w14:textId="77777777" w:rsidR="00CC69B3" w:rsidRPr="0046218F" w:rsidRDefault="00CC69B3" w:rsidP="0046218F">
      <w:pPr>
        <w:jc w:val="center"/>
        <w:rPr>
          <w:b/>
          <w:bCs/>
          <w:i/>
        </w:rPr>
      </w:pPr>
    </w:p>
    <w:p w14:paraId="7B384117" w14:textId="77777777" w:rsidR="00CC69B3" w:rsidRPr="0046218F" w:rsidRDefault="00CC69B3" w:rsidP="0046218F">
      <w:pPr>
        <w:jc w:val="both"/>
        <w:rPr>
          <w:b/>
          <w:bCs/>
          <w:i/>
        </w:rPr>
      </w:pPr>
    </w:p>
    <w:p w14:paraId="38260811" w14:textId="77777777" w:rsidR="00CC69B3" w:rsidRPr="0046218F" w:rsidRDefault="00CC69B3" w:rsidP="0046218F">
      <w:pPr>
        <w:jc w:val="center"/>
        <w:rPr>
          <w:b/>
          <w:bCs/>
          <w:i/>
        </w:rPr>
      </w:pPr>
    </w:p>
    <w:p w14:paraId="26103FA1" w14:textId="77777777" w:rsidR="00CC69B3" w:rsidRDefault="00CC69B3" w:rsidP="00CC69B3">
      <w:pPr>
        <w:adjustRightInd w:val="0"/>
        <w:jc w:val="center"/>
        <w:rPr>
          <w:b/>
        </w:rPr>
      </w:pPr>
      <w:r>
        <w:rPr>
          <w:b/>
        </w:rPr>
        <w:t>Вопросы для подготовки к зачёту</w:t>
      </w:r>
    </w:p>
    <w:tbl>
      <w:tblPr>
        <w:tblW w:w="0" w:type="auto"/>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9"/>
        <w:gridCol w:w="5815"/>
        <w:gridCol w:w="1013"/>
        <w:gridCol w:w="1922"/>
      </w:tblGrid>
      <w:tr w:rsidR="00410501" w:rsidRPr="00410501" w14:paraId="0B51C922" w14:textId="77777777" w:rsidTr="00410501">
        <w:trPr>
          <w:tblHeader/>
        </w:trPr>
        <w:tc>
          <w:tcPr>
            <w:tcW w:w="0" w:type="auto"/>
            <w:tcBorders>
              <w:top w:val="single" w:sz="4" w:space="0" w:color="auto"/>
              <w:left w:val="single" w:sz="4" w:space="0" w:color="auto"/>
              <w:bottom w:val="single" w:sz="4" w:space="0" w:color="auto"/>
              <w:right w:val="single" w:sz="4" w:space="0" w:color="auto"/>
            </w:tcBorders>
            <w:hideMark/>
          </w:tcPr>
          <w:p w14:paraId="5865D9F4" w14:textId="77777777" w:rsidR="00CC69B3" w:rsidRPr="00410501" w:rsidRDefault="00CC69B3" w:rsidP="00410501">
            <w:pPr>
              <w:shd w:val="clear" w:color="auto" w:fill="FFFFFF"/>
              <w:autoSpaceDE/>
              <w:jc w:val="center"/>
              <w:rPr>
                <w:sz w:val="20"/>
                <w:szCs w:val="20"/>
              </w:rPr>
            </w:pPr>
            <w:r w:rsidRPr="00410501">
              <w:rPr>
                <w:sz w:val="20"/>
                <w:szCs w:val="20"/>
              </w:rPr>
              <w:t>№№</w:t>
            </w:r>
          </w:p>
          <w:p w14:paraId="56675702" w14:textId="77777777" w:rsidR="00CC69B3" w:rsidRPr="00410501" w:rsidRDefault="00CC69B3" w:rsidP="00410501">
            <w:pPr>
              <w:shd w:val="clear" w:color="auto" w:fill="FFFFFF"/>
              <w:autoSpaceDE/>
              <w:jc w:val="center"/>
              <w:rPr>
                <w:sz w:val="20"/>
                <w:szCs w:val="20"/>
              </w:rPr>
            </w:pPr>
            <w:r w:rsidRPr="00410501">
              <w:rPr>
                <w:sz w:val="20"/>
                <w:szCs w:val="20"/>
              </w:rPr>
              <w:t>п/п</w:t>
            </w:r>
          </w:p>
        </w:tc>
        <w:tc>
          <w:tcPr>
            <w:tcW w:w="0" w:type="auto"/>
            <w:tcBorders>
              <w:top w:val="single" w:sz="4" w:space="0" w:color="auto"/>
              <w:left w:val="single" w:sz="4" w:space="0" w:color="auto"/>
              <w:bottom w:val="single" w:sz="4" w:space="0" w:color="auto"/>
              <w:right w:val="single" w:sz="4" w:space="0" w:color="auto"/>
            </w:tcBorders>
            <w:hideMark/>
          </w:tcPr>
          <w:p w14:paraId="5581BABF" w14:textId="77777777" w:rsidR="00CC69B3" w:rsidRPr="00410501" w:rsidRDefault="00CC69B3" w:rsidP="00410501">
            <w:pPr>
              <w:autoSpaceDE/>
              <w:jc w:val="center"/>
              <w:rPr>
                <w:sz w:val="20"/>
                <w:szCs w:val="20"/>
              </w:rPr>
            </w:pPr>
            <w:r w:rsidRPr="00410501">
              <w:rPr>
                <w:sz w:val="20"/>
                <w:szCs w:val="20"/>
              </w:rPr>
              <w:t>Название вопроса</w:t>
            </w:r>
          </w:p>
        </w:tc>
        <w:tc>
          <w:tcPr>
            <w:tcW w:w="0" w:type="auto"/>
            <w:tcBorders>
              <w:top w:val="single" w:sz="4" w:space="0" w:color="auto"/>
              <w:left w:val="single" w:sz="4" w:space="0" w:color="auto"/>
              <w:bottom w:val="single" w:sz="4" w:space="0" w:color="auto"/>
              <w:right w:val="single" w:sz="4" w:space="0" w:color="auto"/>
            </w:tcBorders>
            <w:hideMark/>
          </w:tcPr>
          <w:p w14:paraId="6CE6151D" w14:textId="77777777" w:rsidR="00CC69B3" w:rsidRPr="00410501" w:rsidRDefault="00CC69B3" w:rsidP="00410501">
            <w:pPr>
              <w:autoSpaceDE/>
              <w:jc w:val="center"/>
              <w:rPr>
                <w:sz w:val="20"/>
                <w:szCs w:val="20"/>
              </w:rPr>
            </w:pPr>
            <w:r w:rsidRPr="00410501">
              <w:rPr>
                <w:sz w:val="20"/>
                <w:szCs w:val="20"/>
              </w:rPr>
              <w:t>Кол-во баллов</w:t>
            </w:r>
          </w:p>
        </w:tc>
        <w:tc>
          <w:tcPr>
            <w:tcW w:w="0" w:type="auto"/>
            <w:tcBorders>
              <w:top w:val="single" w:sz="4" w:space="0" w:color="auto"/>
              <w:left w:val="single" w:sz="4" w:space="0" w:color="auto"/>
              <w:bottom w:val="single" w:sz="4" w:space="0" w:color="auto"/>
              <w:right w:val="single" w:sz="4" w:space="0" w:color="auto"/>
            </w:tcBorders>
            <w:hideMark/>
          </w:tcPr>
          <w:p w14:paraId="51C4F0AC" w14:textId="77777777" w:rsidR="00CC69B3" w:rsidRPr="00410501" w:rsidRDefault="00CC69B3" w:rsidP="00410501">
            <w:pPr>
              <w:autoSpaceDE/>
              <w:jc w:val="center"/>
              <w:rPr>
                <w:sz w:val="20"/>
                <w:szCs w:val="20"/>
              </w:rPr>
            </w:pPr>
            <w:r w:rsidRPr="00410501">
              <w:rPr>
                <w:sz w:val="20"/>
                <w:szCs w:val="20"/>
              </w:rPr>
              <w:t>Код компетенции (согласно РПД)</w:t>
            </w:r>
          </w:p>
        </w:tc>
      </w:tr>
      <w:tr w:rsidR="00410501" w:rsidRPr="00410501" w14:paraId="555211C1" w14:textId="77777777" w:rsidTr="00410501">
        <w:trPr>
          <w:tblHeader/>
        </w:trPr>
        <w:tc>
          <w:tcPr>
            <w:tcW w:w="0" w:type="auto"/>
            <w:gridSpan w:val="4"/>
            <w:tcBorders>
              <w:top w:val="single" w:sz="4" w:space="0" w:color="auto"/>
              <w:left w:val="single" w:sz="4" w:space="0" w:color="auto"/>
              <w:bottom w:val="single" w:sz="4" w:space="0" w:color="auto"/>
              <w:right w:val="single" w:sz="4" w:space="0" w:color="auto"/>
            </w:tcBorders>
            <w:hideMark/>
          </w:tcPr>
          <w:p w14:paraId="5B9DDE3D" w14:textId="77777777" w:rsidR="00CC69B3" w:rsidRPr="00410501" w:rsidRDefault="00CC69B3" w:rsidP="00410501">
            <w:pPr>
              <w:autoSpaceDE/>
              <w:jc w:val="center"/>
              <w:rPr>
                <w:b/>
                <w:bCs/>
                <w:sz w:val="20"/>
                <w:szCs w:val="20"/>
              </w:rPr>
            </w:pPr>
            <w:r w:rsidRPr="00410501">
              <w:rPr>
                <w:b/>
                <w:bCs/>
                <w:sz w:val="20"/>
                <w:szCs w:val="20"/>
              </w:rPr>
              <w:t>Наименование раздела (модуля)</w:t>
            </w:r>
          </w:p>
          <w:p w14:paraId="5263AF8A" w14:textId="77777777" w:rsidR="00CC69B3" w:rsidRPr="00410501" w:rsidRDefault="00CC69B3" w:rsidP="00410501">
            <w:pPr>
              <w:autoSpaceDE/>
              <w:jc w:val="center"/>
              <w:rPr>
                <w:b/>
                <w:sz w:val="20"/>
                <w:szCs w:val="20"/>
              </w:rPr>
            </w:pPr>
            <w:r w:rsidRPr="00410501">
              <w:rPr>
                <w:b/>
                <w:bCs/>
                <w:sz w:val="20"/>
                <w:szCs w:val="20"/>
              </w:rPr>
              <w:t>Наименование темы дисциплины</w:t>
            </w:r>
          </w:p>
        </w:tc>
      </w:tr>
      <w:tr w:rsidR="00410501" w:rsidRPr="00410501" w14:paraId="7227AED3" w14:textId="77777777" w:rsidTr="00410501">
        <w:tc>
          <w:tcPr>
            <w:tcW w:w="0" w:type="auto"/>
            <w:gridSpan w:val="4"/>
            <w:tcBorders>
              <w:top w:val="single" w:sz="4" w:space="0" w:color="auto"/>
              <w:left w:val="single" w:sz="4" w:space="0" w:color="auto"/>
              <w:bottom w:val="single" w:sz="4" w:space="0" w:color="auto"/>
              <w:right w:val="single" w:sz="4" w:space="0" w:color="auto"/>
            </w:tcBorders>
            <w:hideMark/>
          </w:tcPr>
          <w:p w14:paraId="48800409" w14:textId="77777777" w:rsidR="00CC69B3" w:rsidRPr="00410501" w:rsidRDefault="00CC69B3" w:rsidP="00410501">
            <w:pPr>
              <w:autoSpaceDE/>
              <w:jc w:val="center"/>
              <w:rPr>
                <w:sz w:val="22"/>
                <w:szCs w:val="22"/>
              </w:rPr>
            </w:pPr>
            <w:r w:rsidRPr="00410501">
              <w:rPr>
                <w:b/>
                <w:sz w:val="22"/>
                <w:szCs w:val="22"/>
              </w:rPr>
              <w:t xml:space="preserve">Тема 1. </w:t>
            </w:r>
            <w:r w:rsidRPr="00410501">
              <w:rPr>
                <w:rFonts w:eastAsia="Arial Unicode MS"/>
                <w:b/>
                <w:bCs/>
                <w:sz w:val="22"/>
                <w:szCs w:val="22"/>
              </w:rPr>
              <w:t>Объект, предмет и функции социологии. Основные этапы развития социологической мысли. Методы социологических исследований.</w:t>
            </w:r>
          </w:p>
        </w:tc>
      </w:tr>
      <w:tr w:rsidR="00C03AE8" w:rsidRPr="00410501" w14:paraId="6E89DF61"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776AC185" w14:textId="77777777" w:rsidR="00C03AE8" w:rsidRPr="00410501" w:rsidRDefault="00C03AE8" w:rsidP="00C03AE8">
            <w:pPr>
              <w:shd w:val="clear" w:color="auto" w:fill="FFFFFF"/>
              <w:autoSpaceDE/>
              <w:ind w:left="29"/>
              <w:rPr>
                <w:sz w:val="22"/>
                <w:szCs w:val="22"/>
              </w:rPr>
            </w:pPr>
            <w:r w:rsidRPr="00410501">
              <w:rPr>
                <w:sz w:val="22"/>
                <w:szCs w:val="22"/>
              </w:rPr>
              <w:t>1</w:t>
            </w:r>
          </w:p>
        </w:tc>
        <w:tc>
          <w:tcPr>
            <w:tcW w:w="0" w:type="auto"/>
            <w:tcBorders>
              <w:top w:val="single" w:sz="4" w:space="0" w:color="auto"/>
              <w:left w:val="single" w:sz="4" w:space="0" w:color="auto"/>
              <w:bottom w:val="single" w:sz="4" w:space="0" w:color="auto"/>
              <w:right w:val="single" w:sz="4" w:space="0" w:color="auto"/>
            </w:tcBorders>
            <w:hideMark/>
          </w:tcPr>
          <w:p w14:paraId="558F08AC" w14:textId="77777777" w:rsidR="00C03AE8" w:rsidRPr="00410501" w:rsidRDefault="00C03AE8" w:rsidP="00C03AE8">
            <w:pPr>
              <w:autoSpaceDE/>
              <w:rPr>
                <w:sz w:val="22"/>
                <w:szCs w:val="22"/>
              </w:rPr>
            </w:pPr>
            <w:r w:rsidRPr="00410501">
              <w:rPr>
                <w:sz w:val="22"/>
                <w:szCs w:val="22"/>
              </w:rPr>
              <w:t>Определение социологии. Объект и предмет социологии.</w:t>
            </w:r>
          </w:p>
        </w:tc>
        <w:tc>
          <w:tcPr>
            <w:tcW w:w="0" w:type="auto"/>
            <w:tcBorders>
              <w:top w:val="single" w:sz="4" w:space="0" w:color="auto"/>
              <w:left w:val="single" w:sz="4" w:space="0" w:color="auto"/>
              <w:bottom w:val="single" w:sz="4" w:space="0" w:color="auto"/>
              <w:right w:val="single" w:sz="4" w:space="0" w:color="auto"/>
            </w:tcBorders>
            <w:hideMark/>
          </w:tcPr>
          <w:p w14:paraId="6B4C83FA"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716FF153" w14:textId="77777777" w:rsidR="00C03AE8" w:rsidRPr="00C03AE8" w:rsidRDefault="00C03AE8" w:rsidP="00C03AE8">
            <w:pPr>
              <w:rPr>
                <w:sz w:val="22"/>
                <w:szCs w:val="22"/>
              </w:rPr>
            </w:pPr>
            <w:r w:rsidRPr="00C03AE8">
              <w:rPr>
                <w:b/>
                <w:bCs/>
                <w:sz w:val="22"/>
                <w:szCs w:val="22"/>
              </w:rPr>
              <w:t>УК-3; УК-5</w:t>
            </w:r>
          </w:p>
        </w:tc>
      </w:tr>
      <w:tr w:rsidR="00C03AE8" w:rsidRPr="00410501" w14:paraId="422901A2"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3A4B9189" w14:textId="77777777" w:rsidR="00C03AE8" w:rsidRPr="00410501" w:rsidRDefault="00C03AE8" w:rsidP="00C03AE8">
            <w:pPr>
              <w:shd w:val="clear" w:color="auto" w:fill="FFFFFF"/>
              <w:autoSpaceDE/>
              <w:ind w:left="29"/>
              <w:rPr>
                <w:sz w:val="22"/>
                <w:szCs w:val="22"/>
              </w:rPr>
            </w:pPr>
            <w:r w:rsidRPr="00410501">
              <w:rPr>
                <w:sz w:val="22"/>
                <w:szCs w:val="22"/>
              </w:rPr>
              <w:t>2</w:t>
            </w:r>
          </w:p>
        </w:tc>
        <w:tc>
          <w:tcPr>
            <w:tcW w:w="0" w:type="auto"/>
            <w:tcBorders>
              <w:top w:val="single" w:sz="4" w:space="0" w:color="auto"/>
              <w:left w:val="single" w:sz="4" w:space="0" w:color="auto"/>
              <w:bottom w:val="single" w:sz="4" w:space="0" w:color="auto"/>
              <w:right w:val="single" w:sz="4" w:space="0" w:color="auto"/>
            </w:tcBorders>
            <w:hideMark/>
          </w:tcPr>
          <w:p w14:paraId="001B1402" w14:textId="77777777" w:rsidR="00C03AE8" w:rsidRPr="00410501" w:rsidRDefault="00C03AE8" w:rsidP="00C03AE8">
            <w:pPr>
              <w:autoSpaceDE/>
              <w:rPr>
                <w:sz w:val="22"/>
                <w:szCs w:val="22"/>
              </w:rPr>
            </w:pPr>
            <w:r w:rsidRPr="00410501">
              <w:rPr>
                <w:sz w:val="22"/>
                <w:szCs w:val="22"/>
              </w:rPr>
              <w:t>Методы социологического исследования.</w:t>
            </w:r>
          </w:p>
        </w:tc>
        <w:tc>
          <w:tcPr>
            <w:tcW w:w="0" w:type="auto"/>
            <w:tcBorders>
              <w:top w:val="single" w:sz="4" w:space="0" w:color="auto"/>
              <w:left w:val="single" w:sz="4" w:space="0" w:color="auto"/>
              <w:bottom w:val="single" w:sz="4" w:space="0" w:color="auto"/>
              <w:right w:val="single" w:sz="4" w:space="0" w:color="auto"/>
            </w:tcBorders>
            <w:hideMark/>
          </w:tcPr>
          <w:p w14:paraId="29DB3F09"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5B0DF97C" w14:textId="77777777" w:rsidR="00C03AE8" w:rsidRPr="00C03AE8" w:rsidRDefault="00C03AE8" w:rsidP="00C03AE8">
            <w:pPr>
              <w:rPr>
                <w:sz w:val="22"/>
                <w:szCs w:val="22"/>
              </w:rPr>
            </w:pPr>
            <w:r w:rsidRPr="00C03AE8">
              <w:rPr>
                <w:b/>
                <w:bCs/>
                <w:sz w:val="22"/>
                <w:szCs w:val="22"/>
              </w:rPr>
              <w:t>УК-3; УК-5</w:t>
            </w:r>
          </w:p>
        </w:tc>
      </w:tr>
      <w:tr w:rsidR="00C03AE8" w:rsidRPr="00410501" w14:paraId="727443E2"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3A3079CC" w14:textId="77777777" w:rsidR="00C03AE8" w:rsidRPr="00410501" w:rsidRDefault="00C03AE8" w:rsidP="00C03AE8">
            <w:pPr>
              <w:shd w:val="clear" w:color="auto" w:fill="FFFFFF"/>
              <w:autoSpaceDE/>
              <w:ind w:left="29"/>
              <w:rPr>
                <w:sz w:val="22"/>
                <w:szCs w:val="22"/>
              </w:rPr>
            </w:pPr>
            <w:r w:rsidRPr="00410501">
              <w:rPr>
                <w:sz w:val="22"/>
                <w:szCs w:val="22"/>
              </w:rPr>
              <w:t>3</w:t>
            </w:r>
          </w:p>
        </w:tc>
        <w:tc>
          <w:tcPr>
            <w:tcW w:w="0" w:type="auto"/>
            <w:tcBorders>
              <w:top w:val="single" w:sz="4" w:space="0" w:color="auto"/>
              <w:left w:val="single" w:sz="4" w:space="0" w:color="auto"/>
              <w:bottom w:val="single" w:sz="4" w:space="0" w:color="auto"/>
              <w:right w:val="single" w:sz="4" w:space="0" w:color="auto"/>
            </w:tcBorders>
            <w:hideMark/>
          </w:tcPr>
          <w:p w14:paraId="70BD47B2" w14:textId="77777777" w:rsidR="00C03AE8" w:rsidRPr="00410501" w:rsidRDefault="00C03AE8" w:rsidP="00C03AE8">
            <w:pPr>
              <w:autoSpaceDE/>
              <w:rPr>
                <w:sz w:val="22"/>
                <w:szCs w:val="22"/>
              </w:rPr>
            </w:pPr>
            <w:r w:rsidRPr="00410501">
              <w:rPr>
                <w:sz w:val="22"/>
                <w:szCs w:val="22"/>
              </w:rPr>
              <w:t>Социология как наука. Структура социологического знания.</w:t>
            </w:r>
          </w:p>
        </w:tc>
        <w:tc>
          <w:tcPr>
            <w:tcW w:w="0" w:type="auto"/>
            <w:tcBorders>
              <w:top w:val="single" w:sz="4" w:space="0" w:color="auto"/>
              <w:left w:val="single" w:sz="4" w:space="0" w:color="auto"/>
              <w:bottom w:val="single" w:sz="4" w:space="0" w:color="auto"/>
              <w:right w:val="single" w:sz="4" w:space="0" w:color="auto"/>
            </w:tcBorders>
            <w:hideMark/>
          </w:tcPr>
          <w:p w14:paraId="28746789"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14B4AD97" w14:textId="77777777" w:rsidR="00C03AE8" w:rsidRPr="00C03AE8" w:rsidRDefault="00C03AE8" w:rsidP="00C03AE8">
            <w:pPr>
              <w:rPr>
                <w:sz w:val="22"/>
                <w:szCs w:val="22"/>
              </w:rPr>
            </w:pPr>
            <w:r w:rsidRPr="00C03AE8">
              <w:rPr>
                <w:b/>
                <w:bCs/>
                <w:sz w:val="22"/>
                <w:szCs w:val="22"/>
              </w:rPr>
              <w:t>УК-3; УК-5</w:t>
            </w:r>
          </w:p>
        </w:tc>
      </w:tr>
      <w:tr w:rsidR="00C03AE8" w:rsidRPr="00410501" w14:paraId="1AC9BDA1"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715D209F" w14:textId="77777777" w:rsidR="00C03AE8" w:rsidRPr="00410501" w:rsidRDefault="00C03AE8" w:rsidP="00C03AE8">
            <w:pPr>
              <w:shd w:val="clear" w:color="auto" w:fill="FFFFFF"/>
              <w:autoSpaceDE/>
              <w:ind w:left="29"/>
              <w:rPr>
                <w:sz w:val="22"/>
                <w:szCs w:val="22"/>
              </w:rPr>
            </w:pPr>
            <w:r w:rsidRPr="00410501">
              <w:rPr>
                <w:sz w:val="22"/>
                <w:szCs w:val="22"/>
              </w:rPr>
              <w:t>4</w:t>
            </w:r>
          </w:p>
        </w:tc>
        <w:tc>
          <w:tcPr>
            <w:tcW w:w="0" w:type="auto"/>
            <w:tcBorders>
              <w:top w:val="single" w:sz="4" w:space="0" w:color="auto"/>
              <w:left w:val="single" w:sz="4" w:space="0" w:color="auto"/>
              <w:bottom w:val="single" w:sz="4" w:space="0" w:color="auto"/>
              <w:right w:val="single" w:sz="4" w:space="0" w:color="auto"/>
            </w:tcBorders>
            <w:hideMark/>
          </w:tcPr>
          <w:p w14:paraId="1CB966C7" w14:textId="77777777" w:rsidR="00C03AE8" w:rsidRPr="00410501" w:rsidRDefault="00C03AE8" w:rsidP="00C03AE8">
            <w:pPr>
              <w:pStyle w:val="aff3"/>
              <w:jc w:val="both"/>
              <w:rPr>
                <w:sz w:val="22"/>
                <w:szCs w:val="22"/>
              </w:rPr>
            </w:pPr>
            <w:r w:rsidRPr="00410501">
              <w:rPr>
                <w:sz w:val="22"/>
                <w:szCs w:val="22"/>
              </w:rPr>
              <w:t>Программа социологического исследования: значение и содержание.</w:t>
            </w:r>
          </w:p>
        </w:tc>
        <w:tc>
          <w:tcPr>
            <w:tcW w:w="0" w:type="auto"/>
            <w:tcBorders>
              <w:top w:val="single" w:sz="4" w:space="0" w:color="auto"/>
              <w:left w:val="single" w:sz="4" w:space="0" w:color="auto"/>
              <w:bottom w:val="single" w:sz="4" w:space="0" w:color="auto"/>
              <w:right w:val="single" w:sz="4" w:space="0" w:color="auto"/>
            </w:tcBorders>
          </w:tcPr>
          <w:p w14:paraId="0FA8B33E"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55F107EC" w14:textId="77777777" w:rsidR="00C03AE8" w:rsidRPr="00C03AE8" w:rsidRDefault="00C03AE8" w:rsidP="00C03AE8">
            <w:pPr>
              <w:rPr>
                <w:sz w:val="22"/>
                <w:szCs w:val="22"/>
              </w:rPr>
            </w:pPr>
            <w:r w:rsidRPr="00C03AE8">
              <w:rPr>
                <w:b/>
                <w:bCs/>
                <w:sz w:val="22"/>
                <w:szCs w:val="22"/>
              </w:rPr>
              <w:t>УК-3; УК-5</w:t>
            </w:r>
          </w:p>
        </w:tc>
      </w:tr>
      <w:tr w:rsidR="00C03AE8" w:rsidRPr="00410501" w14:paraId="3D9B8B03"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487C9B9C" w14:textId="77777777" w:rsidR="00C03AE8" w:rsidRPr="00410501" w:rsidRDefault="00C03AE8" w:rsidP="00C03AE8">
            <w:pPr>
              <w:shd w:val="clear" w:color="auto" w:fill="FFFFFF"/>
              <w:autoSpaceDE/>
              <w:ind w:left="29"/>
              <w:rPr>
                <w:sz w:val="22"/>
                <w:szCs w:val="22"/>
              </w:rPr>
            </w:pPr>
            <w:r w:rsidRPr="00410501">
              <w:rPr>
                <w:sz w:val="22"/>
                <w:szCs w:val="22"/>
              </w:rPr>
              <w:t>5</w:t>
            </w:r>
          </w:p>
        </w:tc>
        <w:tc>
          <w:tcPr>
            <w:tcW w:w="0" w:type="auto"/>
            <w:tcBorders>
              <w:top w:val="single" w:sz="4" w:space="0" w:color="auto"/>
              <w:left w:val="single" w:sz="4" w:space="0" w:color="auto"/>
              <w:bottom w:val="single" w:sz="4" w:space="0" w:color="auto"/>
              <w:right w:val="single" w:sz="4" w:space="0" w:color="auto"/>
            </w:tcBorders>
            <w:hideMark/>
          </w:tcPr>
          <w:p w14:paraId="6F6A8C81" w14:textId="77777777" w:rsidR="00C03AE8" w:rsidRPr="00410501" w:rsidRDefault="00C03AE8" w:rsidP="00C03AE8">
            <w:pPr>
              <w:pStyle w:val="aff3"/>
              <w:jc w:val="both"/>
              <w:rPr>
                <w:sz w:val="22"/>
                <w:szCs w:val="22"/>
              </w:rPr>
            </w:pPr>
            <w:r w:rsidRPr="00410501">
              <w:rPr>
                <w:sz w:val="22"/>
                <w:szCs w:val="22"/>
              </w:rPr>
              <w:t>Социология как наука. Уровни социологии.</w:t>
            </w:r>
          </w:p>
        </w:tc>
        <w:tc>
          <w:tcPr>
            <w:tcW w:w="0" w:type="auto"/>
            <w:tcBorders>
              <w:top w:val="single" w:sz="4" w:space="0" w:color="auto"/>
              <w:left w:val="single" w:sz="4" w:space="0" w:color="auto"/>
              <w:bottom w:val="single" w:sz="4" w:space="0" w:color="auto"/>
              <w:right w:val="single" w:sz="4" w:space="0" w:color="auto"/>
            </w:tcBorders>
          </w:tcPr>
          <w:p w14:paraId="659D3316"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5ABDC781" w14:textId="77777777" w:rsidR="00C03AE8" w:rsidRPr="00C03AE8" w:rsidRDefault="00C03AE8" w:rsidP="00C03AE8">
            <w:pPr>
              <w:rPr>
                <w:sz w:val="22"/>
                <w:szCs w:val="22"/>
              </w:rPr>
            </w:pPr>
            <w:r w:rsidRPr="00C03AE8">
              <w:rPr>
                <w:b/>
                <w:bCs/>
                <w:sz w:val="22"/>
                <w:szCs w:val="22"/>
              </w:rPr>
              <w:t>УК-3; УК-5</w:t>
            </w:r>
          </w:p>
        </w:tc>
      </w:tr>
      <w:tr w:rsidR="00C03AE8" w:rsidRPr="00410501" w14:paraId="544A3008"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1330C231" w14:textId="77777777" w:rsidR="00C03AE8" w:rsidRPr="00410501" w:rsidRDefault="00C03AE8" w:rsidP="00C03AE8">
            <w:pPr>
              <w:shd w:val="clear" w:color="auto" w:fill="FFFFFF"/>
              <w:autoSpaceDE/>
              <w:ind w:left="29"/>
              <w:rPr>
                <w:sz w:val="22"/>
                <w:szCs w:val="22"/>
              </w:rPr>
            </w:pPr>
            <w:r w:rsidRPr="00410501">
              <w:rPr>
                <w:sz w:val="22"/>
                <w:szCs w:val="22"/>
              </w:rPr>
              <w:t>6</w:t>
            </w:r>
          </w:p>
        </w:tc>
        <w:tc>
          <w:tcPr>
            <w:tcW w:w="0" w:type="auto"/>
            <w:tcBorders>
              <w:top w:val="single" w:sz="4" w:space="0" w:color="auto"/>
              <w:left w:val="single" w:sz="4" w:space="0" w:color="auto"/>
              <w:bottom w:val="single" w:sz="4" w:space="0" w:color="auto"/>
              <w:right w:val="single" w:sz="4" w:space="0" w:color="auto"/>
            </w:tcBorders>
            <w:hideMark/>
          </w:tcPr>
          <w:p w14:paraId="50968BF2" w14:textId="77777777" w:rsidR="00C03AE8" w:rsidRPr="00410501" w:rsidRDefault="00C03AE8" w:rsidP="00C03AE8">
            <w:pPr>
              <w:pStyle w:val="aff3"/>
              <w:jc w:val="both"/>
              <w:rPr>
                <w:sz w:val="22"/>
                <w:szCs w:val="22"/>
              </w:rPr>
            </w:pPr>
            <w:r w:rsidRPr="00410501">
              <w:rPr>
                <w:sz w:val="22"/>
                <w:szCs w:val="22"/>
              </w:rPr>
              <w:t>Методы и функции социологии.</w:t>
            </w:r>
          </w:p>
        </w:tc>
        <w:tc>
          <w:tcPr>
            <w:tcW w:w="0" w:type="auto"/>
            <w:tcBorders>
              <w:top w:val="single" w:sz="4" w:space="0" w:color="auto"/>
              <w:left w:val="single" w:sz="4" w:space="0" w:color="auto"/>
              <w:bottom w:val="single" w:sz="4" w:space="0" w:color="auto"/>
              <w:right w:val="single" w:sz="4" w:space="0" w:color="auto"/>
            </w:tcBorders>
          </w:tcPr>
          <w:p w14:paraId="3A839AF5"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65DC6CE3" w14:textId="77777777" w:rsidR="00C03AE8" w:rsidRPr="00C03AE8" w:rsidRDefault="00C03AE8" w:rsidP="00C03AE8">
            <w:pPr>
              <w:rPr>
                <w:sz w:val="22"/>
                <w:szCs w:val="22"/>
              </w:rPr>
            </w:pPr>
            <w:r w:rsidRPr="00C03AE8">
              <w:rPr>
                <w:b/>
                <w:bCs/>
                <w:sz w:val="22"/>
                <w:szCs w:val="22"/>
              </w:rPr>
              <w:t>УК-3; УК-5</w:t>
            </w:r>
          </w:p>
        </w:tc>
      </w:tr>
      <w:tr w:rsidR="00C03AE8" w:rsidRPr="00410501" w14:paraId="4B64BE68" w14:textId="77777777" w:rsidTr="00410501">
        <w:tc>
          <w:tcPr>
            <w:tcW w:w="0" w:type="auto"/>
            <w:gridSpan w:val="4"/>
            <w:tcBorders>
              <w:top w:val="single" w:sz="4" w:space="0" w:color="auto"/>
              <w:left w:val="single" w:sz="4" w:space="0" w:color="auto"/>
              <w:bottom w:val="single" w:sz="4" w:space="0" w:color="auto"/>
              <w:right w:val="single" w:sz="4" w:space="0" w:color="auto"/>
            </w:tcBorders>
            <w:hideMark/>
          </w:tcPr>
          <w:p w14:paraId="3D218E81" w14:textId="77777777" w:rsidR="00C03AE8" w:rsidRPr="00C03AE8" w:rsidRDefault="00C03AE8" w:rsidP="00C03AE8">
            <w:pPr>
              <w:autoSpaceDE/>
              <w:ind w:left="29"/>
              <w:jc w:val="center"/>
              <w:rPr>
                <w:b/>
                <w:sz w:val="22"/>
                <w:szCs w:val="22"/>
              </w:rPr>
            </w:pPr>
            <w:r w:rsidRPr="00C03AE8">
              <w:rPr>
                <w:b/>
                <w:sz w:val="22"/>
                <w:szCs w:val="22"/>
              </w:rPr>
              <w:t>Тема 2. Социология личности. Социология отклоняющегося поведения и социальный контроль.</w:t>
            </w:r>
          </w:p>
        </w:tc>
      </w:tr>
      <w:tr w:rsidR="00C03AE8" w:rsidRPr="00410501" w14:paraId="3D2AB565"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72E989EC" w14:textId="77777777" w:rsidR="00C03AE8" w:rsidRPr="00410501" w:rsidRDefault="00C03AE8" w:rsidP="00C03AE8">
            <w:pPr>
              <w:shd w:val="clear" w:color="auto" w:fill="FFFFFF"/>
              <w:autoSpaceDE/>
              <w:ind w:left="29"/>
              <w:rPr>
                <w:sz w:val="22"/>
                <w:szCs w:val="22"/>
              </w:rPr>
            </w:pPr>
            <w:r w:rsidRPr="00410501">
              <w:rPr>
                <w:sz w:val="22"/>
                <w:szCs w:val="22"/>
              </w:rPr>
              <w:t>7</w:t>
            </w:r>
          </w:p>
        </w:tc>
        <w:tc>
          <w:tcPr>
            <w:tcW w:w="0" w:type="auto"/>
            <w:tcBorders>
              <w:top w:val="single" w:sz="4" w:space="0" w:color="auto"/>
              <w:left w:val="single" w:sz="4" w:space="0" w:color="auto"/>
              <w:bottom w:val="single" w:sz="4" w:space="0" w:color="auto"/>
              <w:right w:val="single" w:sz="4" w:space="0" w:color="auto"/>
            </w:tcBorders>
            <w:hideMark/>
          </w:tcPr>
          <w:p w14:paraId="045D2364" w14:textId="77777777" w:rsidR="00C03AE8" w:rsidRPr="00410501" w:rsidRDefault="00C03AE8" w:rsidP="00C03AE8">
            <w:pPr>
              <w:pStyle w:val="aff3"/>
              <w:jc w:val="both"/>
              <w:rPr>
                <w:sz w:val="22"/>
                <w:szCs w:val="22"/>
              </w:rPr>
            </w:pPr>
            <w:r w:rsidRPr="00410501">
              <w:rPr>
                <w:sz w:val="22"/>
                <w:szCs w:val="22"/>
              </w:rPr>
              <w:t>Девиантное поведение личности и социальный контроль.</w:t>
            </w:r>
          </w:p>
        </w:tc>
        <w:tc>
          <w:tcPr>
            <w:tcW w:w="0" w:type="auto"/>
            <w:tcBorders>
              <w:top w:val="single" w:sz="4" w:space="0" w:color="auto"/>
              <w:left w:val="single" w:sz="4" w:space="0" w:color="auto"/>
              <w:bottom w:val="single" w:sz="4" w:space="0" w:color="auto"/>
              <w:right w:val="single" w:sz="4" w:space="0" w:color="auto"/>
            </w:tcBorders>
            <w:hideMark/>
          </w:tcPr>
          <w:p w14:paraId="0423622A"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5C798686" w14:textId="77777777" w:rsidR="00C03AE8" w:rsidRPr="00C03AE8" w:rsidRDefault="00C03AE8" w:rsidP="00C03AE8">
            <w:pPr>
              <w:rPr>
                <w:sz w:val="22"/>
                <w:szCs w:val="22"/>
              </w:rPr>
            </w:pPr>
            <w:r w:rsidRPr="00C03AE8">
              <w:rPr>
                <w:b/>
                <w:bCs/>
                <w:sz w:val="22"/>
                <w:szCs w:val="22"/>
              </w:rPr>
              <w:t>УК-3; УК-5</w:t>
            </w:r>
          </w:p>
        </w:tc>
      </w:tr>
      <w:tr w:rsidR="00C03AE8" w:rsidRPr="00410501" w14:paraId="54C54D12"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2A7DC10E" w14:textId="77777777" w:rsidR="00C03AE8" w:rsidRPr="00410501" w:rsidRDefault="00C03AE8" w:rsidP="00C03AE8">
            <w:pPr>
              <w:shd w:val="clear" w:color="auto" w:fill="FFFFFF"/>
              <w:autoSpaceDE/>
              <w:ind w:left="29"/>
              <w:rPr>
                <w:sz w:val="22"/>
                <w:szCs w:val="22"/>
              </w:rPr>
            </w:pPr>
            <w:r w:rsidRPr="00410501">
              <w:rPr>
                <w:sz w:val="22"/>
                <w:szCs w:val="22"/>
              </w:rPr>
              <w:t>8</w:t>
            </w:r>
          </w:p>
        </w:tc>
        <w:tc>
          <w:tcPr>
            <w:tcW w:w="0" w:type="auto"/>
            <w:tcBorders>
              <w:top w:val="single" w:sz="4" w:space="0" w:color="auto"/>
              <w:left w:val="single" w:sz="4" w:space="0" w:color="auto"/>
              <w:bottom w:val="single" w:sz="4" w:space="0" w:color="auto"/>
              <w:right w:val="single" w:sz="4" w:space="0" w:color="auto"/>
            </w:tcBorders>
            <w:hideMark/>
          </w:tcPr>
          <w:p w14:paraId="3563F600" w14:textId="77777777" w:rsidR="00C03AE8" w:rsidRPr="00410501" w:rsidRDefault="00C03AE8" w:rsidP="00C03AE8">
            <w:pPr>
              <w:pStyle w:val="aff3"/>
              <w:jc w:val="both"/>
              <w:rPr>
                <w:sz w:val="22"/>
                <w:szCs w:val="22"/>
              </w:rPr>
            </w:pPr>
            <w:r w:rsidRPr="00410501">
              <w:rPr>
                <w:sz w:val="22"/>
                <w:szCs w:val="22"/>
              </w:rPr>
              <w:t>Личность как социальный тип.</w:t>
            </w:r>
          </w:p>
        </w:tc>
        <w:tc>
          <w:tcPr>
            <w:tcW w:w="0" w:type="auto"/>
            <w:tcBorders>
              <w:top w:val="single" w:sz="4" w:space="0" w:color="auto"/>
              <w:left w:val="single" w:sz="4" w:space="0" w:color="auto"/>
              <w:bottom w:val="single" w:sz="4" w:space="0" w:color="auto"/>
              <w:right w:val="single" w:sz="4" w:space="0" w:color="auto"/>
            </w:tcBorders>
            <w:hideMark/>
          </w:tcPr>
          <w:p w14:paraId="56E13584"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18CEE8CA" w14:textId="77777777" w:rsidR="00C03AE8" w:rsidRPr="00C03AE8" w:rsidRDefault="00C03AE8" w:rsidP="00C03AE8">
            <w:pPr>
              <w:rPr>
                <w:sz w:val="22"/>
                <w:szCs w:val="22"/>
              </w:rPr>
            </w:pPr>
            <w:r w:rsidRPr="00C03AE8">
              <w:rPr>
                <w:b/>
                <w:bCs/>
                <w:sz w:val="22"/>
                <w:szCs w:val="22"/>
              </w:rPr>
              <w:t>УК-3; УК-5</w:t>
            </w:r>
          </w:p>
        </w:tc>
      </w:tr>
      <w:tr w:rsidR="00C03AE8" w:rsidRPr="00410501" w14:paraId="3E420A5F"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302A9484" w14:textId="77777777" w:rsidR="00C03AE8" w:rsidRPr="00410501" w:rsidRDefault="00C03AE8" w:rsidP="00C03AE8">
            <w:pPr>
              <w:shd w:val="clear" w:color="auto" w:fill="FFFFFF"/>
              <w:autoSpaceDE/>
              <w:ind w:left="29"/>
              <w:rPr>
                <w:sz w:val="22"/>
                <w:szCs w:val="22"/>
              </w:rPr>
            </w:pPr>
            <w:r w:rsidRPr="00410501">
              <w:rPr>
                <w:sz w:val="22"/>
                <w:szCs w:val="22"/>
              </w:rPr>
              <w:t>9</w:t>
            </w:r>
          </w:p>
        </w:tc>
        <w:tc>
          <w:tcPr>
            <w:tcW w:w="0" w:type="auto"/>
            <w:tcBorders>
              <w:top w:val="single" w:sz="4" w:space="0" w:color="auto"/>
              <w:left w:val="single" w:sz="4" w:space="0" w:color="auto"/>
              <w:bottom w:val="single" w:sz="4" w:space="0" w:color="auto"/>
              <w:right w:val="single" w:sz="4" w:space="0" w:color="auto"/>
            </w:tcBorders>
            <w:hideMark/>
          </w:tcPr>
          <w:p w14:paraId="6C9051C9" w14:textId="77777777" w:rsidR="00C03AE8" w:rsidRPr="00410501" w:rsidRDefault="00C03AE8" w:rsidP="00C03AE8">
            <w:pPr>
              <w:pStyle w:val="aff3"/>
              <w:jc w:val="both"/>
              <w:rPr>
                <w:sz w:val="22"/>
                <w:szCs w:val="22"/>
              </w:rPr>
            </w:pPr>
            <w:r w:rsidRPr="00410501">
              <w:rPr>
                <w:sz w:val="22"/>
                <w:szCs w:val="22"/>
              </w:rPr>
              <w:t>Общность и личность.</w:t>
            </w:r>
          </w:p>
        </w:tc>
        <w:tc>
          <w:tcPr>
            <w:tcW w:w="0" w:type="auto"/>
            <w:tcBorders>
              <w:top w:val="single" w:sz="4" w:space="0" w:color="auto"/>
              <w:left w:val="single" w:sz="4" w:space="0" w:color="auto"/>
              <w:bottom w:val="single" w:sz="4" w:space="0" w:color="auto"/>
              <w:right w:val="single" w:sz="4" w:space="0" w:color="auto"/>
            </w:tcBorders>
            <w:hideMark/>
          </w:tcPr>
          <w:p w14:paraId="779E70F2"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145FE788" w14:textId="77777777" w:rsidR="00C03AE8" w:rsidRPr="00C03AE8" w:rsidRDefault="00C03AE8" w:rsidP="00C03AE8">
            <w:pPr>
              <w:rPr>
                <w:sz w:val="22"/>
                <w:szCs w:val="22"/>
              </w:rPr>
            </w:pPr>
            <w:r w:rsidRPr="00C03AE8">
              <w:rPr>
                <w:b/>
                <w:bCs/>
                <w:sz w:val="22"/>
                <w:szCs w:val="22"/>
              </w:rPr>
              <w:t>УК-3; УК-5</w:t>
            </w:r>
          </w:p>
        </w:tc>
      </w:tr>
      <w:tr w:rsidR="00C03AE8" w:rsidRPr="00410501" w14:paraId="5DE86822"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0694C0AC" w14:textId="77777777" w:rsidR="00C03AE8" w:rsidRPr="00410501" w:rsidRDefault="00C03AE8" w:rsidP="00C03AE8">
            <w:pPr>
              <w:shd w:val="clear" w:color="auto" w:fill="FFFFFF"/>
              <w:autoSpaceDE/>
              <w:ind w:left="29"/>
              <w:rPr>
                <w:sz w:val="22"/>
                <w:szCs w:val="22"/>
              </w:rPr>
            </w:pPr>
            <w:r w:rsidRPr="00410501">
              <w:rPr>
                <w:sz w:val="22"/>
                <w:szCs w:val="22"/>
              </w:rPr>
              <w:t>10</w:t>
            </w:r>
          </w:p>
        </w:tc>
        <w:tc>
          <w:tcPr>
            <w:tcW w:w="0" w:type="auto"/>
            <w:tcBorders>
              <w:top w:val="single" w:sz="4" w:space="0" w:color="auto"/>
              <w:left w:val="single" w:sz="4" w:space="0" w:color="auto"/>
              <w:bottom w:val="single" w:sz="4" w:space="0" w:color="auto"/>
              <w:right w:val="single" w:sz="4" w:space="0" w:color="auto"/>
            </w:tcBorders>
            <w:hideMark/>
          </w:tcPr>
          <w:p w14:paraId="13B03804" w14:textId="77777777" w:rsidR="00C03AE8" w:rsidRPr="00410501" w:rsidRDefault="00C03AE8" w:rsidP="00C03AE8">
            <w:pPr>
              <w:pStyle w:val="aff3"/>
              <w:jc w:val="both"/>
              <w:rPr>
                <w:sz w:val="22"/>
                <w:szCs w:val="22"/>
              </w:rPr>
            </w:pPr>
            <w:r w:rsidRPr="00410501">
              <w:rPr>
                <w:sz w:val="22"/>
                <w:szCs w:val="22"/>
              </w:rPr>
              <w:t>Девиантное поведение личности и социальный контроль.</w:t>
            </w:r>
          </w:p>
        </w:tc>
        <w:tc>
          <w:tcPr>
            <w:tcW w:w="0" w:type="auto"/>
            <w:tcBorders>
              <w:top w:val="single" w:sz="4" w:space="0" w:color="auto"/>
              <w:left w:val="single" w:sz="4" w:space="0" w:color="auto"/>
              <w:bottom w:val="single" w:sz="4" w:space="0" w:color="auto"/>
              <w:right w:val="single" w:sz="4" w:space="0" w:color="auto"/>
            </w:tcBorders>
          </w:tcPr>
          <w:p w14:paraId="6A61A766"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3F5FEBDE" w14:textId="77777777" w:rsidR="00C03AE8" w:rsidRPr="00C03AE8" w:rsidRDefault="00C03AE8" w:rsidP="00C03AE8">
            <w:pPr>
              <w:rPr>
                <w:sz w:val="22"/>
                <w:szCs w:val="22"/>
              </w:rPr>
            </w:pPr>
            <w:r w:rsidRPr="00C03AE8">
              <w:rPr>
                <w:b/>
                <w:bCs/>
                <w:sz w:val="22"/>
                <w:szCs w:val="22"/>
              </w:rPr>
              <w:t>УК-3; УК-5</w:t>
            </w:r>
          </w:p>
        </w:tc>
      </w:tr>
      <w:tr w:rsidR="00C03AE8" w:rsidRPr="00410501" w14:paraId="02E37A2F" w14:textId="77777777" w:rsidTr="00410501">
        <w:tc>
          <w:tcPr>
            <w:tcW w:w="0" w:type="auto"/>
            <w:gridSpan w:val="4"/>
            <w:tcBorders>
              <w:top w:val="single" w:sz="4" w:space="0" w:color="auto"/>
              <w:left w:val="single" w:sz="4" w:space="0" w:color="auto"/>
              <w:bottom w:val="single" w:sz="4" w:space="0" w:color="auto"/>
              <w:right w:val="single" w:sz="4" w:space="0" w:color="auto"/>
            </w:tcBorders>
            <w:hideMark/>
          </w:tcPr>
          <w:p w14:paraId="37EFBAF1" w14:textId="77777777" w:rsidR="00C03AE8" w:rsidRPr="00C03AE8" w:rsidRDefault="00C03AE8" w:rsidP="00C03AE8">
            <w:pPr>
              <w:autoSpaceDE/>
              <w:ind w:left="29"/>
              <w:jc w:val="center"/>
              <w:rPr>
                <w:b/>
                <w:sz w:val="22"/>
                <w:szCs w:val="22"/>
              </w:rPr>
            </w:pPr>
            <w:r w:rsidRPr="00C03AE8">
              <w:rPr>
                <w:b/>
                <w:sz w:val="22"/>
                <w:szCs w:val="22"/>
              </w:rPr>
              <w:t>Тема 3. Социальная стратификация и социальная мобильность.</w:t>
            </w:r>
          </w:p>
        </w:tc>
      </w:tr>
      <w:tr w:rsidR="00C03AE8" w:rsidRPr="00410501" w14:paraId="2C7FEEE7"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6BD30D40" w14:textId="77777777" w:rsidR="00C03AE8" w:rsidRPr="00410501" w:rsidRDefault="00C03AE8" w:rsidP="00C03AE8">
            <w:pPr>
              <w:shd w:val="clear" w:color="auto" w:fill="FFFFFF"/>
              <w:autoSpaceDE/>
              <w:ind w:left="29"/>
              <w:rPr>
                <w:sz w:val="22"/>
                <w:szCs w:val="22"/>
              </w:rPr>
            </w:pPr>
            <w:r w:rsidRPr="00410501">
              <w:rPr>
                <w:sz w:val="22"/>
                <w:szCs w:val="22"/>
              </w:rPr>
              <w:t>11</w:t>
            </w:r>
          </w:p>
        </w:tc>
        <w:tc>
          <w:tcPr>
            <w:tcW w:w="0" w:type="auto"/>
            <w:tcBorders>
              <w:top w:val="single" w:sz="4" w:space="0" w:color="auto"/>
              <w:left w:val="single" w:sz="4" w:space="0" w:color="auto"/>
              <w:bottom w:val="single" w:sz="4" w:space="0" w:color="auto"/>
              <w:right w:val="single" w:sz="4" w:space="0" w:color="auto"/>
            </w:tcBorders>
            <w:hideMark/>
          </w:tcPr>
          <w:p w14:paraId="1AB04897" w14:textId="77777777" w:rsidR="00C03AE8" w:rsidRPr="00410501" w:rsidRDefault="00C03AE8" w:rsidP="00C03AE8">
            <w:pPr>
              <w:pStyle w:val="aff3"/>
              <w:jc w:val="both"/>
              <w:rPr>
                <w:sz w:val="22"/>
                <w:szCs w:val="22"/>
              </w:rPr>
            </w:pPr>
            <w:r w:rsidRPr="00410501">
              <w:rPr>
                <w:sz w:val="22"/>
                <w:szCs w:val="22"/>
              </w:rPr>
              <w:t>Социальная мобильность.</w:t>
            </w:r>
          </w:p>
        </w:tc>
        <w:tc>
          <w:tcPr>
            <w:tcW w:w="0" w:type="auto"/>
            <w:tcBorders>
              <w:top w:val="single" w:sz="4" w:space="0" w:color="auto"/>
              <w:left w:val="single" w:sz="4" w:space="0" w:color="auto"/>
              <w:bottom w:val="single" w:sz="4" w:space="0" w:color="auto"/>
              <w:right w:val="single" w:sz="4" w:space="0" w:color="auto"/>
            </w:tcBorders>
            <w:hideMark/>
          </w:tcPr>
          <w:p w14:paraId="77DD8877"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08C9459B" w14:textId="77777777" w:rsidR="00C03AE8" w:rsidRPr="00C03AE8" w:rsidRDefault="00C03AE8" w:rsidP="00C03AE8">
            <w:pPr>
              <w:rPr>
                <w:sz w:val="22"/>
                <w:szCs w:val="22"/>
              </w:rPr>
            </w:pPr>
            <w:r w:rsidRPr="00C03AE8">
              <w:rPr>
                <w:b/>
                <w:bCs/>
                <w:sz w:val="22"/>
                <w:szCs w:val="22"/>
              </w:rPr>
              <w:t>УК-3; УК-5</w:t>
            </w:r>
          </w:p>
        </w:tc>
      </w:tr>
      <w:tr w:rsidR="00C03AE8" w:rsidRPr="00410501" w14:paraId="4FE508EC"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42FCD21C" w14:textId="77777777" w:rsidR="00C03AE8" w:rsidRPr="00410501" w:rsidRDefault="00C03AE8" w:rsidP="00C03AE8">
            <w:pPr>
              <w:shd w:val="clear" w:color="auto" w:fill="FFFFFF"/>
              <w:autoSpaceDE/>
              <w:ind w:left="29"/>
              <w:rPr>
                <w:sz w:val="22"/>
                <w:szCs w:val="22"/>
              </w:rPr>
            </w:pPr>
            <w:r w:rsidRPr="00410501">
              <w:rPr>
                <w:sz w:val="22"/>
                <w:szCs w:val="22"/>
              </w:rPr>
              <w:t>12</w:t>
            </w:r>
          </w:p>
        </w:tc>
        <w:tc>
          <w:tcPr>
            <w:tcW w:w="0" w:type="auto"/>
            <w:tcBorders>
              <w:top w:val="single" w:sz="4" w:space="0" w:color="auto"/>
              <w:left w:val="single" w:sz="4" w:space="0" w:color="auto"/>
              <w:bottom w:val="single" w:sz="4" w:space="0" w:color="auto"/>
              <w:right w:val="single" w:sz="4" w:space="0" w:color="auto"/>
            </w:tcBorders>
            <w:hideMark/>
          </w:tcPr>
          <w:p w14:paraId="78154CDE" w14:textId="77777777" w:rsidR="00C03AE8" w:rsidRPr="00410501" w:rsidRDefault="00C03AE8" w:rsidP="00C03AE8">
            <w:pPr>
              <w:pStyle w:val="aff3"/>
              <w:jc w:val="both"/>
              <w:rPr>
                <w:sz w:val="22"/>
                <w:szCs w:val="22"/>
              </w:rPr>
            </w:pPr>
            <w:r w:rsidRPr="00410501">
              <w:rPr>
                <w:sz w:val="22"/>
                <w:szCs w:val="22"/>
              </w:rPr>
              <w:t>Теории социальной стратификации.</w:t>
            </w:r>
          </w:p>
        </w:tc>
        <w:tc>
          <w:tcPr>
            <w:tcW w:w="0" w:type="auto"/>
            <w:tcBorders>
              <w:top w:val="single" w:sz="4" w:space="0" w:color="auto"/>
              <w:left w:val="single" w:sz="4" w:space="0" w:color="auto"/>
              <w:bottom w:val="single" w:sz="4" w:space="0" w:color="auto"/>
              <w:right w:val="single" w:sz="4" w:space="0" w:color="auto"/>
            </w:tcBorders>
            <w:hideMark/>
          </w:tcPr>
          <w:p w14:paraId="6432D28A"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0CC3D592" w14:textId="77777777" w:rsidR="00C03AE8" w:rsidRPr="00C03AE8" w:rsidRDefault="00C03AE8" w:rsidP="00C03AE8">
            <w:pPr>
              <w:rPr>
                <w:sz w:val="22"/>
                <w:szCs w:val="22"/>
              </w:rPr>
            </w:pPr>
            <w:r w:rsidRPr="00C03AE8">
              <w:rPr>
                <w:b/>
                <w:bCs/>
                <w:sz w:val="22"/>
                <w:szCs w:val="22"/>
              </w:rPr>
              <w:t>УК-3; УК-5</w:t>
            </w:r>
          </w:p>
        </w:tc>
      </w:tr>
      <w:tr w:rsidR="00C03AE8" w:rsidRPr="00410501" w14:paraId="1BD0C0D9"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20941922" w14:textId="77777777" w:rsidR="00C03AE8" w:rsidRPr="00410501" w:rsidRDefault="00C03AE8" w:rsidP="00C03AE8">
            <w:pPr>
              <w:shd w:val="clear" w:color="auto" w:fill="FFFFFF"/>
              <w:autoSpaceDE/>
              <w:ind w:left="29"/>
              <w:rPr>
                <w:sz w:val="22"/>
                <w:szCs w:val="22"/>
              </w:rPr>
            </w:pPr>
            <w:r w:rsidRPr="00410501">
              <w:rPr>
                <w:sz w:val="22"/>
                <w:szCs w:val="22"/>
              </w:rPr>
              <w:t>13</w:t>
            </w:r>
          </w:p>
        </w:tc>
        <w:tc>
          <w:tcPr>
            <w:tcW w:w="0" w:type="auto"/>
            <w:tcBorders>
              <w:top w:val="single" w:sz="4" w:space="0" w:color="auto"/>
              <w:left w:val="single" w:sz="4" w:space="0" w:color="auto"/>
              <w:bottom w:val="single" w:sz="4" w:space="0" w:color="auto"/>
              <w:right w:val="single" w:sz="4" w:space="0" w:color="auto"/>
            </w:tcBorders>
            <w:hideMark/>
          </w:tcPr>
          <w:p w14:paraId="6C94E732" w14:textId="77777777" w:rsidR="00C03AE8" w:rsidRPr="00410501" w:rsidRDefault="00C03AE8" w:rsidP="00C03AE8">
            <w:pPr>
              <w:autoSpaceDE/>
              <w:rPr>
                <w:sz w:val="22"/>
                <w:szCs w:val="22"/>
                <w:highlight w:val="yellow"/>
              </w:rPr>
            </w:pPr>
            <w:r w:rsidRPr="00410501">
              <w:rPr>
                <w:sz w:val="22"/>
                <w:szCs w:val="22"/>
              </w:rPr>
              <w:t>Интегративная социология П.А. Сорокина.</w:t>
            </w:r>
          </w:p>
        </w:tc>
        <w:tc>
          <w:tcPr>
            <w:tcW w:w="0" w:type="auto"/>
            <w:tcBorders>
              <w:top w:val="single" w:sz="4" w:space="0" w:color="auto"/>
              <w:left w:val="single" w:sz="4" w:space="0" w:color="auto"/>
              <w:bottom w:val="single" w:sz="4" w:space="0" w:color="auto"/>
              <w:right w:val="single" w:sz="4" w:space="0" w:color="auto"/>
            </w:tcBorders>
            <w:hideMark/>
          </w:tcPr>
          <w:p w14:paraId="27764BB2"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0042C01D" w14:textId="77777777" w:rsidR="00C03AE8" w:rsidRPr="00C03AE8" w:rsidRDefault="00C03AE8" w:rsidP="00C03AE8">
            <w:pPr>
              <w:rPr>
                <w:sz w:val="22"/>
                <w:szCs w:val="22"/>
              </w:rPr>
            </w:pPr>
            <w:r w:rsidRPr="00C03AE8">
              <w:rPr>
                <w:b/>
                <w:bCs/>
                <w:sz w:val="22"/>
                <w:szCs w:val="22"/>
              </w:rPr>
              <w:t>УК-3; УК-5</w:t>
            </w:r>
          </w:p>
        </w:tc>
      </w:tr>
      <w:tr w:rsidR="00C03AE8" w:rsidRPr="00410501" w14:paraId="69A45EE8" w14:textId="77777777" w:rsidTr="00410501">
        <w:tc>
          <w:tcPr>
            <w:tcW w:w="0" w:type="auto"/>
            <w:gridSpan w:val="4"/>
            <w:tcBorders>
              <w:top w:val="single" w:sz="4" w:space="0" w:color="auto"/>
              <w:left w:val="single" w:sz="4" w:space="0" w:color="auto"/>
              <w:bottom w:val="single" w:sz="4" w:space="0" w:color="auto"/>
              <w:right w:val="single" w:sz="4" w:space="0" w:color="auto"/>
            </w:tcBorders>
            <w:hideMark/>
          </w:tcPr>
          <w:p w14:paraId="32831409" w14:textId="77777777" w:rsidR="00C03AE8" w:rsidRPr="00C03AE8" w:rsidRDefault="00C03AE8" w:rsidP="00C03AE8">
            <w:pPr>
              <w:autoSpaceDE/>
              <w:ind w:left="29"/>
              <w:jc w:val="center"/>
              <w:rPr>
                <w:b/>
                <w:sz w:val="22"/>
                <w:szCs w:val="22"/>
              </w:rPr>
            </w:pPr>
            <w:r w:rsidRPr="00C03AE8">
              <w:rPr>
                <w:b/>
                <w:sz w:val="22"/>
                <w:szCs w:val="22"/>
              </w:rPr>
              <w:t>Тема 4. История развития социологических исследований в России и за рубежом. Развитие социологии в России.</w:t>
            </w:r>
          </w:p>
        </w:tc>
      </w:tr>
      <w:tr w:rsidR="00C03AE8" w:rsidRPr="00410501" w14:paraId="2A1B3F05"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61D9C89D" w14:textId="77777777" w:rsidR="00C03AE8" w:rsidRPr="00410501" w:rsidRDefault="00C03AE8" w:rsidP="00C03AE8">
            <w:pPr>
              <w:shd w:val="clear" w:color="auto" w:fill="FFFFFF"/>
              <w:autoSpaceDE/>
              <w:ind w:left="29"/>
              <w:rPr>
                <w:sz w:val="22"/>
                <w:szCs w:val="22"/>
              </w:rPr>
            </w:pPr>
            <w:r w:rsidRPr="00410501">
              <w:rPr>
                <w:sz w:val="22"/>
                <w:szCs w:val="22"/>
              </w:rPr>
              <w:t>14</w:t>
            </w:r>
          </w:p>
        </w:tc>
        <w:tc>
          <w:tcPr>
            <w:tcW w:w="0" w:type="auto"/>
            <w:tcBorders>
              <w:top w:val="single" w:sz="4" w:space="0" w:color="auto"/>
              <w:left w:val="single" w:sz="4" w:space="0" w:color="auto"/>
              <w:bottom w:val="single" w:sz="4" w:space="0" w:color="auto"/>
              <w:right w:val="single" w:sz="4" w:space="0" w:color="auto"/>
            </w:tcBorders>
            <w:hideMark/>
          </w:tcPr>
          <w:p w14:paraId="7AF2232C" w14:textId="77777777" w:rsidR="00C03AE8" w:rsidRPr="00410501" w:rsidRDefault="00C03AE8" w:rsidP="00C03AE8">
            <w:pPr>
              <w:pStyle w:val="aff3"/>
              <w:jc w:val="both"/>
              <w:rPr>
                <w:sz w:val="22"/>
                <w:szCs w:val="22"/>
              </w:rPr>
            </w:pPr>
            <w:r w:rsidRPr="00410501">
              <w:rPr>
                <w:sz w:val="22"/>
                <w:szCs w:val="22"/>
              </w:rPr>
              <w:t>Возрождение социологии в России во второй половине ХХ века.</w:t>
            </w:r>
          </w:p>
        </w:tc>
        <w:tc>
          <w:tcPr>
            <w:tcW w:w="0" w:type="auto"/>
            <w:tcBorders>
              <w:top w:val="single" w:sz="4" w:space="0" w:color="auto"/>
              <w:left w:val="single" w:sz="4" w:space="0" w:color="auto"/>
              <w:bottom w:val="single" w:sz="4" w:space="0" w:color="auto"/>
              <w:right w:val="single" w:sz="4" w:space="0" w:color="auto"/>
            </w:tcBorders>
            <w:hideMark/>
          </w:tcPr>
          <w:p w14:paraId="363C3DA8"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40161472" w14:textId="77777777" w:rsidR="00C03AE8" w:rsidRPr="00C03AE8" w:rsidRDefault="00C03AE8" w:rsidP="00C03AE8">
            <w:pPr>
              <w:rPr>
                <w:sz w:val="22"/>
                <w:szCs w:val="22"/>
              </w:rPr>
            </w:pPr>
            <w:r w:rsidRPr="00C03AE8">
              <w:rPr>
                <w:b/>
                <w:bCs/>
                <w:sz w:val="22"/>
                <w:szCs w:val="22"/>
              </w:rPr>
              <w:t>УК-3; УК-5</w:t>
            </w:r>
          </w:p>
        </w:tc>
      </w:tr>
      <w:tr w:rsidR="00C03AE8" w:rsidRPr="00410501" w14:paraId="6CA00045"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724D61FA" w14:textId="77777777" w:rsidR="00C03AE8" w:rsidRPr="00410501" w:rsidRDefault="00C03AE8" w:rsidP="00C03AE8">
            <w:pPr>
              <w:shd w:val="clear" w:color="auto" w:fill="FFFFFF"/>
              <w:autoSpaceDE/>
              <w:ind w:left="29"/>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1DB4B8BF" w14:textId="77777777" w:rsidR="00C03AE8" w:rsidRPr="00410501" w:rsidRDefault="00C03AE8" w:rsidP="00C03AE8">
            <w:pPr>
              <w:pStyle w:val="aff3"/>
              <w:jc w:val="both"/>
              <w:rPr>
                <w:sz w:val="22"/>
                <w:szCs w:val="22"/>
              </w:rPr>
            </w:pPr>
            <w:r w:rsidRPr="00410501">
              <w:rPr>
                <w:sz w:val="22"/>
                <w:szCs w:val="22"/>
              </w:rPr>
              <w:t>Русская социологическая мысль.</w:t>
            </w:r>
          </w:p>
        </w:tc>
        <w:tc>
          <w:tcPr>
            <w:tcW w:w="0" w:type="auto"/>
            <w:tcBorders>
              <w:top w:val="single" w:sz="4" w:space="0" w:color="auto"/>
              <w:left w:val="single" w:sz="4" w:space="0" w:color="auto"/>
              <w:bottom w:val="single" w:sz="4" w:space="0" w:color="auto"/>
              <w:right w:val="single" w:sz="4" w:space="0" w:color="auto"/>
            </w:tcBorders>
            <w:hideMark/>
          </w:tcPr>
          <w:p w14:paraId="392033DB"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23722271" w14:textId="77777777" w:rsidR="00C03AE8" w:rsidRPr="00C03AE8" w:rsidRDefault="00C03AE8" w:rsidP="00C03AE8">
            <w:pPr>
              <w:rPr>
                <w:sz w:val="22"/>
                <w:szCs w:val="22"/>
              </w:rPr>
            </w:pPr>
            <w:r w:rsidRPr="00C03AE8">
              <w:rPr>
                <w:b/>
                <w:bCs/>
                <w:sz w:val="22"/>
                <w:szCs w:val="22"/>
              </w:rPr>
              <w:t>УК-3; УК-5</w:t>
            </w:r>
          </w:p>
        </w:tc>
      </w:tr>
      <w:tr w:rsidR="00C03AE8" w:rsidRPr="00410501" w14:paraId="79A6F34E"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5137523F" w14:textId="77777777" w:rsidR="00C03AE8" w:rsidRPr="00410501" w:rsidRDefault="00C03AE8" w:rsidP="00C03AE8">
            <w:pPr>
              <w:shd w:val="clear" w:color="auto" w:fill="FFFFFF"/>
              <w:autoSpaceDE/>
              <w:ind w:left="29"/>
              <w:rPr>
                <w:sz w:val="22"/>
                <w:szCs w:val="22"/>
              </w:rPr>
            </w:pPr>
            <w:r w:rsidRPr="00410501">
              <w:rPr>
                <w:sz w:val="22"/>
                <w:szCs w:val="22"/>
              </w:rPr>
              <w:t>16</w:t>
            </w:r>
          </w:p>
        </w:tc>
        <w:tc>
          <w:tcPr>
            <w:tcW w:w="0" w:type="auto"/>
            <w:tcBorders>
              <w:top w:val="single" w:sz="4" w:space="0" w:color="auto"/>
              <w:left w:val="single" w:sz="4" w:space="0" w:color="auto"/>
              <w:bottom w:val="single" w:sz="4" w:space="0" w:color="auto"/>
              <w:right w:val="single" w:sz="4" w:space="0" w:color="auto"/>
            </w:tcBorders>
            <w:hideMark/>
          </w:tcPr>
          <w:p w14:paraId="525B2C67" w14:textId="77777777" w:rsidR="00C03AE8" w:rsidRPr="00410501" w:rsidRDefault="00C03AE8" w:rsidP="00C03AE8">
            <w:pPr>
              <w:rPr>
                <w:sz w:val="22"/>
                <w:szCs w:val="22"/>
              </w:rPr>
            </w:pPr>
            <w:r w:rsidRPr="00410501">
              <w:rPr>
                <w:sz w:val="22"/>
                <w:szCs w:val="22"/>
              </w:rPr>
              <w:t>Социологическая мысль в России</w:t>
            </w:r>
          </w:p>
        </w:tc>
        <w:tc>
          <w:tcPr>
            <w:tcW w:w="0" w:type="auto"/>
            <w:tcBorders>
              <w:top w:val="single" w:sz="4" w:space="0" w:color="auto"/>
              <w:left w:val="single" w:sz="4" w:space="0" w:color="auto"/>
              <w:bottom w:val="single" w:sz="4" w:space="0" w:color="auto"/>
              <w:right w:val="single" w:sz="4" w:space="0" w:color="auto"/>
            </w:tcBorders>
            <w:hideMark/>
          </w:tcPr>
          <w:p w14:paraId="0EC34C61"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7555DA5C" w14:textId="77777777" w:rsidR="00C03AE8" w:rsidRPr="00C03AE8" w:rsidRDefault="00C03AE8" w:rsidP="00C03AE8">
            <w:pPr>
              <w:rPr>
                <w:sz w:val="22"/>
                <w:szCs w:val="22"/>
              </w:rPr>
            </w:pPr>
            <w:r w:rsidRPr="00C03AE8">
              <w:rPr>
                <w:b/>
                <w:bCs/>
                <w:sz w:val="22"/>
                <w:szCs w:val="22"/>
              </w:rPr>
              <w:t>УК-3; УК-5</w:t>
            </w:r>
          </w:p>
        </w:tc>
      </w:tr>
      <w:tr w:rsidR="00C03AE8" w:rsidRPr="00410501" w14:paraId="6371B5B7"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14D0E928" w14:textId="77777777" w:rsidR="00C03AE8" w:rsidRPr="00410501" w:rsidRDefault="00C03AE8" w:rsidP="00C03AE8">
            <w:pPr>
              <w:shd w:val="clear" w:color="auto" w:fill="FFFFFF"/>
              <w:autoSpaceDE/>
              <w:ind w:left="29"/>
              <w:rPr>
                <w:sz w:val="22"/>
                <w:szCs w:val="22"/>
              </w:rPr>
            </w:pPr>
            <w:r w:rsidRPr="00410501">
              <w:rPr>
                <w:sz w:val="22"/>
                <w:szCs w:val="22"/>
              </w:rPr>
              <w:t>17</w:t>
            </w:r>
          </w:p>
        </w:tc>
        <w:tc>
          <w:tcPr>
            <w:tcW w:w="0" w:type="auto"/>
            <w:tcBorders>
              <w:top w:val="single" w:sz="4" w:space="0" w:color="auto"/>
              <w:left w:val="single" w:sz="4" w:space="0" w:color="auto"/>
              <w:bottom w:val="single" w:sz="4" w:space="0" w:color="auto"/>
              <w:right w:val="single" w:sz="4" w:space="0" w:color="auto"/>
            </w:tcBorders>
            <w:hideMark/>
          </w:tcPr>
          <w:p w14:paraId="2D8D53B6" w14:textId="77777777" w:rsidR="00C03AE8" w:rsidRPr="00410501" w:rsidRDefault="00C03AE8" w:rsidP="00C03AE8">
            <w:pPr>
              <w:rPr>
                <w:sz w:val="22"/>
                <w:szCs w:val="22"/>
              </w:rPr>
            </w:pPr>
            <w:r w:rsidRPr="00410501">
              <w:rPr>
                <w:sz w:val="22"/>
                <w:szCs w:val="22"/>
              </w:rPr>
              <w:t>Специфика среднего класса в России и перспективы его развития</w:t>
            </w:r>
          </w:p>
        </w:tc>
        <w:tc>
          <w:tcPr>
            <w:tcW w:w="0" w:type="auto"/>
            <w:tcBorders>
              <w:top w:val="single" w:sz="4" w:space="0" w:color="auto"/>
              <w:left w:val="single" w:sz="4" w:space="0" w:color="auto"/>
              <w:bottom w:val="single" w:sz="4" w:space="0" w:color="auto"/>
              <w:right w:val="single" w:sz="4" w:space="0" w:color="auto"/>
            </w:tcBorders>
          </w:tcPr>
          <w:p w14:paraId="21D13F17"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736E2441" w14:textId="77777777" w:rsidR="00C03AE8" w:rsidRPr="00C03AE8" w:rsidRDefault="00C03AE8" w:rsidP="00C03AE8">
            <w:pPr>
              <w:rPr>
                <w:sz w:val="22"/>
                <w:szCs w:val="22"/>
              </w:rPr>
            </w:pPr>
            <w:r w:rsidRPr="00C03AE8">
              <w:rPr>
                <w:b/>
                <w:bCs/>
                <w:sz w:val="22"/>
                <w:szCs w:val="22"/>
              </w:rPr>
              <w:t>УК-3; УК-5</w:t>
            </w:r>
          </w:p>
        </w:tc>
      </w:tr>
      <w:tr w:rsidR="00C03AE8" w:rsidRPr="00410501" w14:paraId="2312AD94"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1C552119" w14:textId="77777777" w:rsidR="00C03AE8" w:rsidRPr="00410501" w:rsidRDefault="00C03AE8" w:rsidP="00C03AE8">
            <w:pPr>
              <w:shd w:val="clear" w:color="auto" w:fill="FFFFFF"/>
              <w:autoSpaceDE/>
              <w:ind w:left="29"/>
              <w:rPr>
                <w:sz w:val="22"/>
                <w:szCs w:val="22"/>
              </w:rPr>
            </w:pPr>
            <w:r w:rsidRPr="00410501">
              <w:rPr>
                <w:sz w:val="22"/>
                <w:szCs w:val="22"/>
              </w:rPr>
              <w:t>18</w:t>
            </w:r>
          </w:p>
        </w:tc>
        <w:tc>
          <w:tcPr>
            <w:tcW w:w="0" w:type="auto"/>
            <w:tcBorders>
              <w:top w:val="single" w:sz="4" w:space="0" w:color="auto"/>
              <w:left w:val="single" w:sz="4" w:space="0" w:color="auto"/>
              <w:bottom w:val="single" w:sz="4" w:space="0" w:color="auto"/>
              <w:right w:val="single" w:sz="4" w:space="0" w:color="auto"/>
            </w:tcBorders>
            <w:hideMark/>
          </w:tcPr>
          <w:p w14:paraId="08E379FA" w14:textId="77777777" w:rsidR="00C03AE8" w:rsidRPr="00410501" w:rsidRDefault="00C03AE8" w:rsidP="00C03AE8">
            <w:pPr>
              <w:rPr>
                <w:sz w:val="22"/>
                <w:szCs w:val="22"/>
              </w:rPr>
            </w:pPr>
            <w:r w:rsidRPr="00410501">
              <w:rPr>
                <w:sz w:val="22"/>
                <w:szCs w:val="22"/>
              </w:rPr>
              <w:t>Изменение социальных институтов в современной России в условиях развития демократии и гражданского общества</w:t>
            </w:r>
          </w:p>
        </w:tc>
        <w:tc>
          <w:tcPr>
            <w:tcW w:w="0" w:type="auto"/>
            <w:tcBorders>
              <w:top w:val="single" w:sz="4" w:space="0" w:color="auto"/>
              <w:left w:val="single" w:sz="4" w:space="0" w:color="auto"/>
              <w:bottom w:val="single" w:sz="4" w:space="0" w:color="auto"/>
              <w:right w:val="single" w:sz="4" w:space="0" w:color="auto"/>
            </w:tcBorders>
          </w:tcPr>
          <w:p w14:paraId="19CB20A6"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20B035F5" w14:textId="77777777" w:rsidR="00C03AE8" w:rsidRPr="00C03AE8" w:rsidRDefault="00C03AE8" w:rsidP="00C03AE8">
            <w:pPr>
              <w:rPr>
                <w:sz w:val="22"/>
                <w:szCs w:val="22"/>
              </w:rPr>
            </w:pPr>
            <w:r w:rsidRPr="00C03AE8">
              <w:rPr>
                <w:b/>
                <w:bCs/>
                <w:sz w:val="22"/>
                <w:szCs w:val="22"/>
              </w:rPr>
              <w:t>УК-3; УК-5</w:t>
            </w:r>
          </w:p>
        </w:tc>
      </w:tr>
      <w:tr w:rsidR="00C03AE8" w:rsidRPr="00410501" w14:paraId="3F5C5B42"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1E99DBBD" w14:textId="77777777" w:rsidR="00C03AE8" w:rsidRPr="00410501" w:rsidRDefault="00C03AE8" w:rsidP="00C03AE8">
            <w:pPr>
              <w:shd w:val="clear" w:color="auto" w:fill="FFFFFF"/>
              <w:autoSpaceDE/>
              <w:ind w:left="29"/>
              <w:rPr>
                <w:sz w:val="22"/>
                <w:szCs w:val="22"/>
              </w:rPr>
            </w:pPr>
            <w:r w:rsidRPr="00410501">
              <w:rPr>
                <w:sz w:val="22"/>
                <w:szCs w:val="22"/>
              </w:rPr>
              <w:t>19</w:t>
            </w:r>
          </w:p>
        </w:tc>
        <w:tc>
          <w:tcPr>
            <w:tcW w:w="0" w:type="auto"/>
            <w:tcBorders>
              <w:top w:val="single" w:sz="4" w:space="0" w:color="auto"/>
              <w:left w:val="single" w:sz="4" w:space="0" w:color="auto"/>
              <w:bottom w:val="single" w:sz="4" w:space="0" w:color="auto"/>
              <w:right w:val="single" w:sz="4" w:space="0" w:color="auto"/>
            </w:tcBorders>
            <w:hideMark/>
          </w:tcPr>
          <w:p w14:paraId="0F8F9464" w14:textId="77777777" w:rsidR="00C03AE8" w:rsidRPr="00410501" w:rsidRDefault="00C03AE8" w:rsidP="00C03AE8">
            <w:pPr>
              <w:autoSpaceDE/>
              <w:rPr>
                <w:sz w:val="22"/>
                <w:szCs w:val="22"/>
                <w:highlight w:val="yellow"/>
              </w:rPr>
            </w:pPr>
            <w:r w:rsidRPr="00410501">
              <w:rPr>
                <w:sz w:val="22"/>
                <w:szCs w:val="22"/>
              </w:rPr>
              <w:t>Основные социологические подходы к изучению общества.</w:t>
            </w:r>
          </w:p>
        </w:tc>
        <w:tc>
          <w:tcPr>
            <w:tcW w:w="0" w:type="auto"/>
            <w:tcBorders>
              <w:top w:val="single" w:sz="4" w:space="0" w:color="auto"/>
              <w:left w:val="single" w:sz="4" w:space="0" w:color="auto"/>
              <w:bottom w:val="single" w:sz="4" w:space="0" w:color="auto"/>
              <w:right w:val="single" w:sz="4" w:space="0" w:color="auto"/>
            </w:tcBorders>
          </w:tcPr>
          <w:p w14:paraId="123C72AF"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34085973" w14:textId="77777777" w:rsidR="00C03AE8" w:rsidRPr="00C03AE8" w:rsidRDefault="00C03AE8" w:rsidP="00C03AE8">
            <w:pPr>
              <w:rPr>
                <w:sz w:val="22"/>
                <w:szCs w:val="22"/>
              </w:rPr>
            </w:pPr>
            <w:r w:rsidRPr="00C03AE8">
              <w:rPr>
                <w:b/>
                <w:bCs/>
                <w:sz w:val="22"/>
                <w:szCs w:val="22"/>
              </w:rPr>
              <w:t>УК-3; УК-5</w:t>
            </w:r>
          </w:p>
        </w:tc>
      </w:tr>
      <w:tr w:rsidR="00C03AE8" w:rsidRPr="00410501" w14:paraId="239A1D58" w14:textId="77777777" w:rsidTr="00410501">
        <w:tc>
          <w:tcPr>
            <w:tcW w:w="0" w:type="auto"/>
            <w:gridSpan w:val="4"/>
            <w:tcBorders>
              <w:top w:val="single" w:sz="4" w:space="0" w:color="auto"/>
              <w:left w:val="single" w:sz="4" w:space="0" w:color="auto"/>
              <w:bottom w:val="single" w:sz="4" w:space="0" w:color="auto"/>
              <w:right w:val="single" w:sz="4" w:space="0" w:color="auto"/>
            </w:tcBorders>
            <w:hideMark/>
          </w:tcPr>
          <w:p w14:paraId="5525BB95" w14:textId="77777777" w:rsidR="00C03AE8" w:rsidRPr="00C03AE8" w:rsidRDefault="00C03AE8" w:rsidP="00C03AE8">
            <w:pPr>
              <w:autoSpaceDE/>
              <w:ind w:left="29"/>
              <w:jc w:val="center"/>
              <w:rPr>
                <w:b/>
                <w:sz w:val="22"/>
                <w:szCs w:val="22"/>
              </w:rPr>
            </w:pPr>
            <w:r w:rsidRPr="00C03AE8">
              <w:rPr>
                <w:b/>
                <w:sz w:val="22"/>
                <w:szCs w:val="22"/>
              </w:rPr>
              <w:t>Тема 5. Семья как социальный институт.</w:t>
            </w:r>
          </w:p>
        </w:tc>
      </w:tr>
      <w:tr w:rsidR="00C03AE8" w:rsidRPr="00410501" w14:paraId="12DE3522"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6A64871E" w14:textId="77777777" w:rsidR="00C03AE8" w:rsidRPr="00410501" w:rsidRDefault="00C03AE8" w:rsidP="00C03AE8">
            <w:pPr>
              <w:shd w:val="clear" w:color="auto" w:fill="FFFFFF"/>
              <w:autoSpaceDE/>
              <w:ind w:left="29"/>
              <w:rPr>
                <w:sz w:val="22"/>
                <w:szCs w:val="22"/>
              </w:rPr>
            </w:pPr>
            <w:r w:rsidRPr="00410501">
              <w:rPr>
                <w:sz w:val="22"/>
                <w:szCs w:val="22"/>
              </w:rPr>
              <w:t>20</w:t>
            </w:r>
          </w:p>
        </w:tc>
        <w:tc>
          <w:tcPr>
            <w:tcW w:w="0" w:type="auto"/>
            <w:tcBorders>
              <w:top w:val="single" w:sz="4" w:space="0" w:color="auto"/>
              <w:left w:val="single" w:sz="4" w:space="0" w:color="auto"/>
              <w:bottom w:val="single" w:sz="4" w:space="0" w:color="auto"/>
              <w:right w:val="single" w:sz="4" w:space="0" w:color="auto"/>
            </w:tcBorders>
            <w:hideMark/>
          </w:tcPr>
          <w:p w14:paraId="2DA0750C" w14:textId="77777777" w:rsidR="00C03AE8" w:rsidRPr="00410501" w:rsidRDefault="00C03AE8" w:rsidP="00C03AE8">
            <w:pPr>
              <w:autoSpaceDE/>
              <w:rPr>
                <w:sz w:val="22"/>
                <w:szCs w:val="22"/>
              </w:rPr>
            </w:pPr>
            <w:r w:rsidRPr="00410501">
              <w:rPr>
                <w:sz w:val="22"/>
                <w:szCs w:val="22"/>
              </w:rPr>
              <w:t>Семья как социальный институт.</w:t>
            </w:r>
          </w:p>
        </w:tc>
        <w:tc>
          <w:tcPr>
            <w:tcW w:w="0" w:type="auto"/>
            <w:tcBorders>
              <w:top w:val="single" w:sz="4" w:space="0" w:color="auto"/>
              <w:left w:val="single" w:sz="4" w:space="0" w:color="auto"/>
              <w:bottom w:val="single" w:sz="4" w:space="0" w:color="auto"/>
              <w:right w:val="single" w:sz="4" w:space="0" w:color="auto"/>
            </w:tcBorders>
            <w:hideMark/>
          </w:tcPr>
          <w:p w14:paraId="7FB71D74"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2EF1F203" w14:textId="77777777" w:rsidR="00C03AE8" w:rsidRPr="00C03AE8" w:rsidRDefault="00C03AE8" w:rsidP="00C03AE8">
            <w:pPr>
              <w:rPr>
                <w:sz w:val="22"/>
                <w:szCs w:val="22"/>
              </w:rPr>
            </w:pPr>
            <w:r w:rsidRPr="00C03AE8">
              <w:rPr>
                <w:b/>
                <w:bCs/>
                <w:sz w:val="22"/>
                <w:szCs w:val="22"/>
              </w:rPr>
              <w:t>УК-3; УК-5</w:t>
            </w:r>
          </w:p>
        </w:tc>
      </w:tr>
      <w:tr w:rsidR="00C03AE8" w:rsidRPr="00410501" w14:paraId="7FD3765D" w14:textId="77777777" w:rsidTr="00410501">
        <w:tc>
          <w:tcPr>
            <w:tcW w:w="0" w:type="auto"/>
            <w:gridSpan w:val="4"/>
            <w:tcBorders>
              <w:top w:val="single" w:sz="4" w:space="0" w:color="auto"/>
              <w:left w:val="single" w:sz="4" w:space="0" w:color="auto"/>
              <w:bottom w:val="single" w:sz="4" w:space="0" w:color="auto"/>
              <w:right w:val="single" w:sz="4" w:space="0" w:color="auto"/>
            </w:tcBorders>
            <w:hideMark/>
          </w:tcPr>
          <w:p w14:paraId="71A91D3C" w14:textId="77777777" w:rsidR="00C03AE8" w:rsidRPr="00C03AE8" w:rsidRDefault="00C03AE8" w:rsidP="00C03AE8">
            <w:pPr>
              <w:autoSpaceDE/>
              <w:ind w:left="29"/>
              <w:jc w:val="center"/>
              <w:rPr>
                <w:b/>
                <w:sz w:val="22"/>
                <w:szCs w:val="22"/>
              </w:rPr>
            </w:pPr>
            <w:r w:rsidRPr="00C03AE8">
              <w:rPr>
                <w:b/>
                <w:sz w:val="22"/>
                <w:szCs w:val="22"/>
              </w:rPr>
              <w:t>Тема 6. Социальные группы, организации, общности и социальные институты.</w:t>
            </w:r>
          </w:p>
        </w:tc>
      </w:tr>
      <w:tr w:rsidR="00C03AE8" w:rsidRPr="00410501" w14:paraId="7CDC5C2E"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6E70B974" w14:textId="77777777" w:rsidR="00C03AE8" w:rsidRPr="00410501" w:rsidRDefault="00C03AE8" w:rsidP="00C03AE8">
            <w:pPr>
              <w:shd w:val="clear" w:color="auto" w:fill="FFFFFF"/>
              <w:autoSpaceDE/>
              <w:ind w:left="29"/>
              <w:rPr>
                <w:sz w:val="22"/>
                <w:szCs w:val="22"/>
              </w:rPr>
            </w:pPr>
            <w:r w:rsidRPr="00410501">
              <w:rPr>
                <w:sz w:val="22"/>
                <w:szCs w:val="22"/>
              </w:rPr>
              <w:t>2</w:t>
            </w:r>
            <w:r>
              <w:rPr>
                <w:sz w:val="22"/>
                <w:szCs w:val="22"/>
              </w:rPr>
              <w:t>1</w:t>
            </w:r>
          </w:p>
        </w:tc>
        <w:tc>
          <w:tcPr>
            <w:tcW w:w="0" w:type="auto"/>
            <w:tcBorders>
              <w:top w:val="single" w:sz="4" w:space="0" w:color="auto"/>
              <w:left w:val="single" w:sz="4" w:space="0" w:color="auto"/>
              <w:bottom w:val="single" w:sz="4" w:space="0" w:color="auto"/>
              <w:right w:val="single" w:sz="4" w:space="0" w:color="auto"/>
            </w:tcBorders>
            <w:hideMark/>
          </w:tcPr>
          <w:p w14:paraId="75879817" w14:textId="77777777" w:rsidR="00C03AE8" w:rsidRPr="00410501" w:rsidRDefault="00C03AE8" w:rsidP="00C03AE8">
            <w:pPr>
              <w:pStyle w:val="aff3"/>
              <w:jc w:val="both"/>
              <w:rPr>
                <w:sz w:val="22"/>
                <w:szCs w:val="22"/>
              </w:rPr>
            </w:pPr>
            <w:r w:rsidRPr="00410501">
              <w:rPr>
                <w:sz w:val="22"/>
                <w:szCs w:val="22"/>
              </w:rPr>
              <w:t>Социальные институты.</w:t>
            </w:r>
          </w:p>
        </w:tc>
        <w:tc>
          <w:tcPr>
            <w:tcW w:w="0" w:type="auto"/>
            <w:tcBorders>
              <w:top w:val="single" w:sz="4" w:space="0" w:color="auto"/>
              <w:left w:val="single" w:sz="4" w:space="0" w:color="auto"/>
              <w:bottom w:val="single" w:sz="4" w:space="0" w:color="auto"/>
              <w:right w:val="single" w:sz="4" w:space="0" w:color="auto"/>
            </w:tcBorders>
            <w:hideMark/>
          </w:tcPr>
          <w:p w14:paraId="6DE29B6B"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29715BD2" w14:textId="77777777" w:rsidR="00C03AE8" w:rsidRPr="00C03AE8" w:rsidRDefault="00C03AE8" w:rsidP="00C03AE8">
            <w:pPr>
              <w:rPr>
                <w:sz w:val="22"/>
                <w:szCs w:val="22"/>
              </w:rPr>
            </w:pPr>
            <w:r w:rsidRPr="00C03AE8">
              <w:rPr>
                <w:b/>
                <w:bCs/>
                <w:sz w:val="22"/>
                <w:szCs w:val="22"/>
              </w:rPr>
              <w:t>УК-3; УК-5</w:t>
            </w:r>
          </w:p>
        </w:tc>
      </w:tr>
      <w:tr w:rsidR="00C03AE8" w:rsidRPr="00410501" w14:paraId="07C6DCBC"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2CC94932" w14:textId="77777777" w:rsidR="00C03AE8" w:rsidRPr="00410501" w:rsidRDefault="00C03AE8" w:rsidP="00C03AE8">
            <w:pPr>
              <w:shd w:val="clear" w:color="auto" w:fill="FFFFFF"/>
              <w:autoSpaceDE/>
              <w:ind w:left="29"/>
              <w:rPr>
                <w:sz w:val="22"/>
                <w:szCs w:val="22"/>
              </w:rPr>
            </w:pPr>
            <w:r w:rsidRPr="00410501">
              <w:rPr>
                <w:sz w:val="22"/>
                <w:szCs w:val="22"/>
              </w:rPr>
              <w:t>2</w:t>
            </w:r>
            <w:r>
              <w:rPr>
                <w:sz w:val="22"/>
                <w:szCs w:val="22"/>
              </w:rPr>
              <w:t>2</w:t>
            </w:r>
          </w:p>
        </w:tc>
        <w:tc>
          <w:tcPr>
            <w:tcW w:w="0" w:type="auto"/>
            <w:tcBorders>
              <w:top w:val="single" w:sz="4" w:space="0" w:color="auto"/>
              <w:left w:val="single" w:sz="4" w:space="0" w:color="auto"/>
              <w:bottom w:val="single" w:sz="4" w:space="0" w:color="auto"/>
              <w:right w:val="single" w:sz="4" w:space="0" w:color="auto"/>
            </w:tcBorders>
            <w:hideMark/>
          </w:tcPr>
          <w:p w14:paraId="4109E000" w14:textId="77777777" w:rsidR="00C03AE8" w:rsidRPr="00410501" w:rsidRDefault="00C03AE8" w:rsidP="00C03AE8">
            <w:pPr>
              <w:pStyle w:val="aff3"/>
              <w:jc w:val="both"/>
              <w:rPr>
                <w:sz w:val="22"/>
                <w:szCs w:val="22"/>
              </w:rPr>
            </w:pPr>
            <w:r w:rsidRPr="00410501">
              <w:rPr>
                <w:sz w:val="22"/>
                <w:szCs w:val="22"/>
              </w:rPr>
              <w:t>Социальные организации и институты общества.</w:t>
            </w:r>
          </w:p>
        </w:tc>
        <w:tc>
          <w:tcPr>
            <w:tcW w:w="0" w:type="auto"/>
            <w:tcBorders>
              <w:top w:val="single" w:sz="4" w:space="0" w:color="auto"/>
              <w:left w:val="single" w:sz="4" w:space="0" w:color="auto"/>
              <w:bottom w:val="single" w:sz="4" w:space="0" w:color="auto"/>
              <w:right w:val="single" w:sz="4" w:space="0" w:color="auto"/>
            </w:tcBorders>
            <w:hideMark/>
          </w:tcPr>
          <w:p w14:paraId="32E33BDD"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527C5B49" w14:textId="77777777" w:rsidR="00C03AE8" w:rsidRPr="00C03AE8" w:rsidRDefault="00C03AE8" w:rsidP="00C03AE8">
            <w:pPr>
              <w:rPr>
                <w:sz w:val="22"/>
                <w:szCs w:val="22"/>
              </w:rPr>
            </w:pPr>
            <w:r w:rsidRPr="00C03AE8">
              <w:rPr>
                <w:b/>
                <w:bCs/>
                <w:sz w:val="22"/>
                <w:szCs w:val="22"/>
              </w:rPr>
              <w:t>УК-3; УК-5</w:t>
            </w:r>
          </w:p>
        </w:tc>
      </w:tr>
      <w:tr w:rsidR="00C03AE8" w:rsidRPr="00410501" w14:paraId="472155BF"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730ECA45" w14:textId="77777777" w:rsidR="00C03AE8" w:rsidRPr="00410501" w:rsidRDefault="00C03AE8" w:rsidP="00C03AE8">
            <w:pPr>
              <w:shd w:val="clear" w:color="auto" w:fill="FFFFFF"/>
              <w:autoSpaceDE/>
              <w:ind w:left="29"/>
              <w:rPr>
                <w:sz w:val="22"/>
                <w:szCs w:val="22"/>
              </w:rPr>
            </w:pPr>
            <w:r w:rsidRPr="00410501">
              <w:rPr>
                <w:sz w:val="22"/>
                <w:szCs w:val="22"/>
              </w:rPr>
              <w:t>2</w:t>
            </w:r>
            <w:r>
              <w:rPr>
                <w:sz w:val="22"/>
                <w:szCs w:val="22"/>
              </w:rPr>
              <w:t>3</w:t>
            </w:r>
          </w:p>
        </w:tc>
        <w:tc>
          <w:tcPr>
            <w:tcW w:w="0" w:type="auto"/>
            <w:tcBorders>
              <w:top w:val="single" w:sz="4" w:space="0" w:color="auto"/>
              <w:left w:val="single" w:sz="4" w:space="0" w:color="auto"/>
              <w:bottom w:val="single" w:sz="4" w:space="0" w:color="auto"/>
              <w:right w:val="single" w:sz="4" w:space="0" w:color="auto"/>
            </w:tcBorders>
            <w:hideMark/>
          </w:tcPr>
          <w:p w14:paraId="1972BF31" w14:textId="77777777" w:rsidR="00C03AE8" w:rsidRPr="00410501" w:rsidRDefault="00C03AE8" w:rsidP="00C03AE8">
            <w:pPr>
              <w:pStyle w:val="aff3"/>
              <w:jc w:val="both"/>
              <w:rPr>
                <w:sz w:val="22"/>
                <w:szCs w:val="22"/>
              </w:rPr>
            </w:pPr>
            <w:r w:rsidRPr="00410501">
              <w:rPr>
                <w:sz w:val="22"/>
                <w:szCs w:val="22"/>
              </w:rPr>
              <w:t>Социальные группы и общности.</w:t>
            </w:r>
          </w:p>
        </w:tc>
        <w:tc>
          <w:tcPr>
            <w:tcW w:w="0" w:type="auto"/>
            <w:tcBorders>
              <w:top w:val="single" w:sz="4" w:space="0" w:color="auto"/>
              <w:left w:val="single" w:sz="4" w:space="0" w:color="auto"/>
              <w:bottom w:val="single" w:sz="4" w:space="0" w:color="auto"/>
              <w:right w:val="single" w:sz="4" w:space="0" w:color="auto"/>
            </w:tcBorders>
            <w:hideMark/>
          </w:tcPr>
          <w:p w14:paraId="621D73AB"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1EEB6228" w14:textId="77777777" w:rsidR="00C03AE8" w:rsidRPr="00C03AE8" w:rsidRDefault="00C03AE8" w:rsidP="00C03AE8">
            <w:pPr>
              <w:rPr>
                <w:sz w:val="22"/>
                <w:szCs w:val="22"/>
              </w:rPr>
            </w:pPr>
            <w:r w:rsidRPr="00C03AE8">
              <w:rPr>
                <w:b/>
                <w:bCs/>
                <w:sz w:val="22"/>
                <w:szCs w:val="22"/>
              </w:rPr>
              <w:t>УК-3; УК-5</w:t>
            </w:r>
          </w:p>
        </w:tc>
      </w:tr>
      <w:tr w:rsidR="00C03AE8" w:rsidRPr="00410501" w14:paraId="1A4AC4B2"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64E36996" w14:textId="77777777" w:rsidR="00C03AE8" w:rsidRPr="00410501" w:rsidRDefault="00C03AE8" w:rsidP="00C03AE8">
            <w:pPr>
              <w:shd w:val="clear" w:color="auto" w:fill="FFFFFF"/>
              <w:autoSpaceDE/>
              <w:ind w:left="29"/>
              <w:rPr>
                <w:sz w:val="22"/>
                <w:szCs w:val="22"/>
              </w:rPr>
            </w:pPr>
            <w:r w:rsidRPr="00410501">
              <w:rPr>
                <w:sz w:val="22"/>
                <w:szCs w:val="22"/>
              </w:rPr>
              <w:t>2</w:t>
            </w:r>
            <w:r>
              <w:rPr>
                <w:sz w:val="22"/>
                <w:szCs w:val="22"/>
              </w:rPr>
              <w:t>4</w:t>
            </w:r>
          </w:p>
        </w:tc>
        <w:tc>
          <w:tcPr>
            <w:tcW w:w="0" w:type="auto"/>
            <w:tcBorders>
              <w:top w:val="single" w:sz="4" w:space="0" w:color="auto"/>
              <w:left w:val="single" w:sz="4" w:space="0" w:color="auto"/>
              <w:bottom w:val="single" w:sz="4" w:space="0" w:color="auto"/>
              <w:right w:val="single" w:sz="4" w:space="0" w:color="auto"/>
            </w:tcBorders>
            <w:hideMark/>
          </w:tcPr>
          <w:p w14:paraId="03567A3C" w14:textId="77777777" w:rsidR="00C03AE8" w:rsidRPr="00410501" w:rsidRDefault="00C03AE8" w:rsidP="00C03AE8">
            <w:pPr>
              <w:autoSpaceDE/>
              <w:rPr>
                <w:sz w:val="22"/>
                <w:szCs w:val="22"/>
              </w:rPr>
            </w:pPr>
            <w:r w:rsidRPr="00410501">
              <w:rPr>
                <w:sz w:val="22"/>
                <w:szCs w:val="22"/>
              </w:rPr>
              <w:t>Концепция социального прогресса.</w:t>
            </w:r>
          </w:p>
        </w:tc>
        <w:tc>
          <w:tcPr>
            <w:tcW w:w="0" w:type="auto"/>
            <w:tcBorders>
              <w:top w:val="single" w:sz="4" w:space="0" w:color="auto"/>
              <w:left w:val="single" w:sz="4" w:space="0" w:color="auto"/>
              <w:bottom w:val="single" w:sz="4" w:space="0" w:color="auto"/>
              <w:right w:val="single" w:sz="4" w:space="0" w:color="auto"/>
            </w:tcBorders>
          </w:tcPr>
          <w:p w14:paraId="279C0200"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2705884D" w14:textId="77777777" w:rsidR="00C03AE8" w:rsidRPr="00C03AE8" w:rsidRDefault="00C03AE8" w:rsidP="00C03AE8">
            <w:pPr>
              <w:rPr>
                <w:sz w:val="22"/>
                <w:szCs w:val="22"/>
              </w:rPr>
            </w:pPr>
            <w:r w:rsidRPr="00C03AE8">
              <w:rPr>
                <w:b/>
                <w:bCs/>
                <w:sz w:val="22"/>
                <w:szCs w:val="22"/>
              </w:rPr>
              <w:t>УК-3; УК-5</w:t>
            </w:r>
          </w:p>
        </w:tc>
      </w:tr>
      <w:tr w:rsidR="00C03AE8" w:rsidRPr="00410501" w14:paraId="6715D792" w14:textId="77777777" w:rsidTr="00410501">
        <w:tc>
          <w:tcPr>
            <w:tcW w:w="0" w:type="auto"/>
            <w:gridSpan w:val="4"/>
            <w:tcBorders>
              <w:top w:val="single" w:sz="4" w:space="0" w:color="auto"/>
              <w:left w:val="single" w:sz="4" w:space="0" w:color="auto"/>
              <w:bottom w:val="single" w:sz="4" w:space="0" w:color="auto"/>
              <w:right w:val="single" w:sz="4" w:space="0" w:color="auto"/>
            </w:tcBorders>
            <w:hideMark/>
          </w:tcPr>
          <w:p w14:paraId="4168A885" w14:textId="77777777" w:rsidR="00C03AE8" w:rsidRPr="00C03AE8" w:rsidRDefault="00C03AE8" w:rsidP="00C03AE8">
            <w:pPr>
              <w:autoSpaceDE/>
              <w:ind w:left="29"/>
              <w:jc w:val="center"/>
              <w:rPr>
                <w:b/>
                <w:sz w:val="22"/>
                <w:szCs w:val="22"/>
              </w:rPr>
            </w:pPr>
            <w:r w:rsidRPr="00C03AE8">
              <w:rPr>
                <w:b/>
                <w:sz w:val="22"/>
                <w:szCs w:val="22"/>
              </w:rPr>
              <w:t>Тема 7. Политология как наука. Объект, предмет и методы политической науки. История политических учений.</w:t>
            </w:r>
          </w:p>
        </w:tc>
      </w:tr>
      <w:tr w:rsidR="00C03AE8" w:rsidRPr="00410501" w14:paraId="7426E9C5"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4BFBF366" w14:textId="77777777" w:rsidR="00C03AE8" w:rsidRPr="00410501" w:rsidRDefault="00C03AE8" w:rsidP="00C03AE8">
            <w:pPr>
              <w:shd w:val="clear" w:color="auto" w:fill="FFFFFF"/>
              <w:autoSpaceDE/>
              <w:ind w:left="29"/>
              <w:rPr>
                <w:sz w:val="22"/>
                <w:szCs w:val="22"/>
              </w:rPr>
            </w:pPr>
            <w:r w:rsidRPr="00410501">
              <w:rPr>
                <w:sz w:val="22"/>
                <w:szCs w:val="22"/>
              </w:rPr>
              <w:t>2</w:t>
            </w:r>
            <w:r>
              <w:rPr>
                <w:sz w:val="22"/>
                <w:szCs w:val="22"/>
              </w:rPr>
              <w:t>5</w:t>
            </w:r>
          </w:p>
        </w:tc>
        <w:tc>
          <w:tcPr>
            <w:tcW w:w="0" w:type="auto"/>
            <w:tcBorders>
              <w:top w:val="single" w:sz="4" w:space="0" w:color="auto"/>
              <w:left w:val="single" w:sz="4" w:space="0" w:color="auto"/>
              <w:bottom w:val="single" w:sz="4" w:space="0" w:color="auto"/>
              <w:right w:val="single" w:sz="4" w:space="0" w:color="auto"/>
            </w:tcBorders>
            <w:hideMark/>
          </w:tcPr>
          <w:p w14:paraId="1BB57775" w14:textId="77777777" w:rsidR="00C03AE8" w:rsidRPr="00410501" w:rsidRDefault="00C03AE8" w:rsidP="00C03AE8">
            <w:pPr>
              <w:pStyle w:val="aff3"/>
              <w:jc w:val="both"/>
              <w:rPr>
                <w:sz w:val="22"/>
                <w:szCs w:val="22"/>
              </w:rPr>
            </w:pPr>
            <w:r w:rsidRPr="00410501">
              <w:rPr>
                <w:sz w:val="22"/>
                <w:szCs w:val="22"/>
              </w:rPr>
              <w:t>Политология как наука. Теоретические проблемы политологии.</w:t>
            </w:r>
          </w:p>
        </w:tc>
        <w:tc>
          <w:tcPr>
            <w:tcW w:w="0" w:type="auto"/>
            <w:tcBorders>
              <w:top w:val="single" w:sz="4" w:space="0" w:color="auto"/>
              <w:left w:val="single" w:sz="4" w:space="0" w:color="auto"/>
              <w:bottom w:val="single" w:sz="4" w:space="0" w:color="auto"/>
              <w:right w:val="single" w:sz="4" w:space="0" w:color="auto"/>
            </w:tcBorders>
            <w:hideMark/>
          </w:tcPr>
          <w:p w14:paraId="1BB49075"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7916A0E2" w14:textId="77777777" w:rsidR="00C03AE8" w:rsidRPr="00C03AE8" w:rsidRDefault="00C03AE8" w:rsidP="00C03AE8">
            <w:pPr>
              <w:rPr>
                <w:sz w:val="22"/>
                <w:szCs w:val="22"/>
              </w:rPr>
            </w:pPr>
            <w:r w:rsidRPr="00C03AE8">
              <w:rPr>
                <w:b/>
                <w:bCs/>
                <w:sz w:val="22"/>
                <w:szCs w:val="22"/>
              </w:rPr>
              <w:t>УК-3; УК-5</w:t>
            </w:r>
          </w:p>
        </w:tc>
      </w:tr>
      <w:tr w:rsidR="00C03AE8" w:rsidRPr="00410501" w14:paraId="3BB4366C"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13E32B85" w14:textId="77777777" w:rsidR="00C03AE8" w:rsidRPr="00410501" w:rsidRDefault="00C03AE8" w:rsidP="00C03AE8">
            <w:pPr>
              <w:shd w:val="clear" w:color="auto" w:fill="FFFFFF"/>
              <w:autoSpaceDE/>
              <w:ind w:left="29"/>
              <w:rPr>
                <w:sz w:val="22"/>
                <w:szCs w:val="22"/>
              </w:rPr>
            </w:pPr>
            <w:r w:rsidRPr="00410501">
              <w:rPr>
                <w:sz w:val="22"/>
                <w:szCs w:val="22"/>
              </w:rPr>
              <w:t>2</w:t>
            </w:r>
            <w:r>
              <w:rPr>
                <w:sz w:val="22"/>
                <w:szCs w:val="22"/>
              </w:rPr>
              <w:t>6</w:t>
            </w:r>
          </w:p>
        </w:tc>
        <w:tc>
          <w:tcPr>
            <w:tcW w:w="0" w:type="auto"/>
            <w:tcBorders>
              <w:top w:val="single" w:sz="4" w:space="0" w:color="auto"/>
              <w:left w:val="single" w:sz="4" w:space="0" w:color="auto"/>
              <w:bottom w:val="single" w:sz="4" w:space="0" w:color="auto"/>
              <w:right w:val="single" w:sz="4" w:space="0" w:color="auto"/>
            </w:tcBorders>
            <w:hideMark/>
          </w:tcPr>
          <w:p w14:paraId="0D095806" w14:textId="77777777" w:rsidR="00C03AE8" w:rsidRPr="00410501" w:rsidRDefault="00C03AE8" w:rsidP="00C03AE8">
            <w:pPr>
              <w:pStyle w:val="aff3"/>
              <w:jc w:val="both"/>
              <w:rPr>
                <w:sz w:val="22"/>
                <w:szCs w:val="22"/>
              </w:rPr>
            </w:pPr>
            <w:r w:rsidRPr="00410501">
              <w:rPr>
                <w:sz w:val="22"/>
                <w:szCs w:val="22"/>
              </w:rPr>
              <w:t>Объект, предмет, функции и методы политологии.</w:t>
            </w:r>
          </w:p>
        </w:tc>
        <w:tc>
          <w:tcPr>
            <w:tcW w:w="0" w:type="auto"/>
            <w:tcBorders>
              <w:top w:val="single" w:sz="4" w:space="0" w:color="auto"/>
              <w:left w:val="single" w:sz="4" w:space="0" w:color="auto"/>
              <w:bottom w:val="single" w:sz="4" w:space="0" w:color="auto"/>
              <w:right w:val="single" w:sz="4" w:space="0" w:color="auto"/>
            </w:tcBorders>
            <w:hideMark/>
          </w:tcPr>
          <w:p w14:paraId="3A829554"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3EA7855E" w14:textId="77777777" w:rsidR="00C03AE8" w:rsidRPr="00C03AE8" w:rsidRDefault="00C03AE8" w:rsidP="00C03AE8">
            <w:pPr>
              <w:rPr>
                <w:sz w:val="22"/>
                <w:szCs w:val="22"/>
              </w:rPr>
            </w:pPr>
            <w:r w:rsidRPr="00C03AE8">
              <w:rPr>
                <w:b/>
                <w:bCs/>
                <w:sz w:val="22"/>
                <w:szCs w:val="22"/>
              </w:rPr>
              <w:t>УК-3; УК-5</w:t>
            </w:r>
          </w:p>
        </w:tc>
      </w:tr>
      <w:tr w:rsidR="00C03AE8" w:rsidRPr="00410501" w14:paraId="7B5109EE" w14:textId="77777777" w:rsidTr="00410501">
        <w:tc>
          <w:tcPr>
            <w:tcW w:w="0" w:type="auto"/>
            <w:gridSpan w:val="4"/>
            <w:tcBorders>
              <w:top w:val="single" w:sz="4" w:space="0" w:color="auto"/>
              <w:left w:val="single" w:sz="4" w:space="0" w:color="auto"/>
              <w:bottom w:val="single" w:sz="4" w:space="0" w:color="auto"/>
              <w:right w:val="single" w:sz="4" w:space="0" w:color="auto"/>
            </w:tcBorders>
            <w:hideMark/>
          </w:tcPr>
          <w:p w14:paraId="0B98ADD2" w14:textId="77777777" w:rsidR="00C03AE8" w:rsidRPr="00C03AE8" w:rsidRDefault="00C03AE8" w:rsidP="00C03AE8">
            <w:pPr>
              <w:autoSpaceDE/>
              <w:ind w:left="29"/>
              <w:jc w:val="center"/>
              <w:rPr>
                <w:b/>
                <w:sz w:val="22"/>
                <w:szCs w:val="22"/>
              </w:rPr>
            </w:pPr>
            <w:r w:rsidRPr="00C03AE8">
              <w:rPr>
                <w:b/>
                <w:sz w:val="22"/>
                <w:szCs w:val="22"/>
              </w:rPr>
              <w:t>Тема 8. Политическая система. Политический режим. Политическая власть.</w:t>
            </w:r>
          </w:p>
        </w:tc>
      </w:tr>
      <w:tr w:rsidR="00C03AE8" w:rsidRPr="00410501" w14:paraId="7D381118"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6EF6FBF3" w14:textId="77777777" w:rsidR="00C03AE8" w:rsidRPr="00410501" w:rsidRDefault="00C03AE8" w:rsidP="00C03AE8">
            <w:pPr>
              <w:shd w:val="clear" w:color="auto" w:fill="FFFFFF"/>
              <w:autoSpaceDE/>
              <w:ind w:left="29"/>
              <w:rPr>
                <w:sz w:val="22"/>
                <w:szCs w:val="22"/>
              </w:rPr>
            </w:pPr>
            <w:r>
              <w:rPr>
                <w:sz w:val="22"/>
                <w:szCs w:val="22"/>
              </w:rPr>
              <w:t>27</w:t>
            </w:r>
          </w:p>
        </w:tc>
        <w:tc>
          <w:tcPr>
            <w:tcW w:w="0" w:type="auto"/>
            <w:tcBorders>
              <w:top w:val="single" w:sz="4" w:space="0" w:color="auto"/>
              <w:left w:val="single" w:sz="4" w:space="0" w:color="auto"/>
              <w:bottom w:val="single" w:sz="4" w:space="0" w:color="auto"/>
              <w:right w:val="single" w:sz="4" w:space="0" w:color="auto"/>
            </w:tcBorders>
            <w:hideMark/>
          </w:tcPr>
          <w:p w14:paraId="142C894C" w14:textId="77777777" w:rsidR="00C03AE8" w:rsidRPr="00410501" w:rsidRDefault="00C03AE8" w:rsidP="00C03AE8">
            <w:pPr>
              <w:pStyle w:val="aff3"/>
              <w:jc w:val="both"/>
              <w:rPr>
                <w:sz w:val="22"/>
                <w:szCs w:val="22"/>
              </w:rPr>
            </w:pPr>
            <w:r w:rsidRPr="00410501">
              <w:rPr>
                <w:sz w:val="22"/>
                <w:szCs w:val="22"/>
              </w:rPr>
              <w:t>Политическая власть: сущность, подходы к определению и интерпретации.</w:t>
            </w:r>
          </w:p>
        </w:tc>
        <w:tc>
          <w:tcPr>
            <w:tcW w:w="0" w:type="auto"/>
            <w:tcBorders>
              <w:top w:val="single" w:sz="4" w:space="0" w:color="auto"/>
              <w:left w:val="single" w:sz="4" w:space="0" w:color="auto"/>
              <w:bottom w:val="single" w:sz="4" w:space="0" w:color="auto"/>
              <w:right w:val="single" w:sz="4" w:space="0" w:color="auto"/>
            </w:tcBorders>
            <w:hideMark/>
          </w:tcPr>
          <w:p w14:paraId="0B9BF15E"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788764EF" w14:textId="77777777" w:rsidR="00C03AE8" w:rsidRPr="00C03AE8" w:rsidRDefault="00C03AE8" w:rsidP="00C03AE8">
            <w:pPr>
              <w:rPr>
                <w:sz w:val="22"/>
                <w:szCs w:val="22"/>
              </w:rPr>
            </w:pPr>
            <w:r w:rsidRPr="00C03AE8">
              <w:rPr>
                <w:b/>
                <w:bCs/>
                <w:sz w:val="22"/>
                <w:szCs w:val="22"/>
              </w:rPr>
              <w:t>УК-3; УК-5</w:t>
            </w:r>
          </w:p>
        </w:tc>
      </w:tr>
      <w:tr w:rsidR="00C03AE8" w:rsidRPr="00410501" w14:paraId="353B6CD6"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6AF4B1B0" w14:textId="77777777" w:rsidR="00C03AE8" w:rsidRPr="00410501" w:rsidRDefault="00C03AE8" w:rsidP="00C03AE8">
            <w:pPr>
              <w:shd w:val="clear" w:color="auto" w:fill="FFFFFF"/>
              <w:autoSpaceDE/>
              <w:ind w:left="29"/>
              <w:rPr>
                <w:sz w:val="22"/>
                <w:szCs w:val="22"/>
              </w:rPr>
            </w:pPr>
            <w:r>
              <w:rPr>
                <w:sz w:val="22"/>
                <w:szCs w:val="22"/>
              </w:rPr>
              <w:t>28</w:t>
            </w:r>
          </w:p>
        </w:tc>
        <w:tc>
          <w:tcPr>
            <w:tcW w:w="0" w:type="auto"/>
            <w:tcBorders>
              <w:top w:val="single" w:sz="4" w:space="0" w:color="auto"/>
              <w:left w:val="single" w:sz="4" w:space="0" w:color="auto"/>
              <w:bottom w:val="single" w:sz="4" w:space="0" w:color="auto"/>
              <w:right w:val="single" w:sz="4" w:space="0" w:color="auto"/>
            </w:tcBorders>
            <w:hideMark/>
          </w:tcPr>
          <w:p w14:paraId="4851A366" w14:textId="77777777" w:rsidR="00C03AE8" w:rsidRPr="00410501" w:rsidRDefault="00C03AE8" w:rsidP="00C03AE8">
            <w:pPr>
              <w:pStyle w:val="aff3"/>
              <w:jc w:val="both"/>
              <w:rPr>
                <w:sz w:val="22"/>
                <w:szCs w:val="22"/>
              </w:rPr>
            </w:pPr>
            <w:r w:rsidRPr="00410501">
              <w:rPr>
                <w:sz w:val="22"/>
                <w:szCs w:val="22"/>
              </w:rPr>
              <w:t>Компоненты и признаки политической власти.</w:t>
            </w:r>
          </w:p>
        </w:tc>
        <w:tc>
          <w:tcPr>
            <w:tcW w:w="0" w:type="auto"/>
            <w:tcBorders>
              <w:top w:val="single" w:sz="4" w:space="0" w:color="auto"/>
              <w:left w:val="single" w:sz="4" w:space="0" w:color="auto"/>
              <w:bottom w:val="single" w:sz="4" w:space="0" w:color="auto"/>
              <w:right w:val="single" w:sz="4" w:space="0" w:color="auto"/>
            </w:tcBorders>
            <w:hideMark/>
          </w:tcPr>
          <w:p w14:paraId="7EF660A2"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4CE62C39" w14:textId="77777777" w:rsidR="00C03AE8" w:rsidRPr="00C03AE8" w:rsidRDefault="00C03AE8" w:rsidP="00C03AE8">
            <w:pPr>
              <w:rPr>
                <w:sz w:val="22"/>
                <w:szCs w:val="22"/>
              </w:rPr>
            </w:pPr>
            <w:r w:rsidRPr="00C03AE8">
              <w:rPr>
                <w:b/>
                <w:bCs/>
                <w:sz w:val="22"/>
                <w:szCs w:val="22"/>
              </w:rPr>
              <w:t>УК-3; УК-5</w:t>
            </w:r>
          </w:p>
        </w:tc>
      </w:tr>
      <w:tr w:rsidR="00C03AE8" w:rsidRPr="00410501" w14:paraId="4CE60345"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43CB1752" w14:textId="77777777" w:rsidR="00C03AE8" w:rsidRPr="00410501" w:rsidRDefault="00C03AE8" w:rsidP="00C03AE8">
            <w:pPr>
              <w:shd w:val="clear" w:color="auto" w:fill="FFFFFF"/>
              <w:autoSpaceDE/>
              <w:ind w:left="29"/>
              <w:rPr>
                <w:sz w:val="22"/>
                <w:szCs w:val="22"/>
              </w:rPr>
            </w:pPr>
            <w:r>
              <w:rPr>
                <w:sz w:val="22"/>
                <w:szCs w:val="22"/>
              </w:rPr>
              <w:t>29</w:t>
            </w:r>
          </w:p>
        </w:tc>
        <w:tc>
          <w:tcPr>
            <w:tcW w:w="0" w:type="auto"/>
            <w:tcBorders>
              <w:top w:val="single" w:sz="4" w:space="0" w:color="auto"/>
              <w:left w:val="single" w:sz="4" w:space="0" w:color="auto"/>
              <w:bottom w:val="single" w:sz="4" w:space="0" w:color="auto"/>
              <w:right w:val="single" w:sz="4" w:space="0" w:color="auto"/>
            </w:tcBorders>
            <w:hideMark/>
          </w:tcPr>
          <w:p w14:paraId="614A8CDD" w14:textId="77777777" w:rsidR="00C03AE8" w:rsidRPr="00410501" w:rsidRDefault="00C03AE8" w:rsidP="00C03AE8">
            <w:pPr>
              <w:pStyle w:val="aff3"/>
              <w:jc w:val="both"/>
              <w:rPr>
                <w:sz w:val="22"/>
                <w:szCs w:val="22"/>
              </w:rPr>
            </w:pPr>
            <w:r w:rsidRPr="00410501">
              <w:rPr>
                <w:sz w:val="22"/>
                <w:szCs w:val="22"/>
              </w:rPr>
              <w:t>Ресурсы власти и их виды. Элементы механизма осуществления власти.</w:t>
            </w:r>
          </w:p>
        </w:tc>
        <w:tc>
          <w:tcPr>
            <w:tcW w:w="0" w:type="auto"/>
            <w:tcBorders>
              <w:top w:val="single" w:sz="4" w:space="0" w:color="auto"/>
              <w:left w:val="single" w:sz="4" w:space="0" w:color="auto"/>
              <w:bottom w:val="single" w:sz="4" w:space="0" w:color="auto"/>
              <w:right w:val="single" w:sz="4" w:space="0" w:color="auto"/>
            </w:tcBorders>
            <w:hideMark/>
          </w:tcPr>
          <w:p w14:paraId="040ADF98"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30306D83" w14:textId="77777777" w:rsidR="00C03AE8" w:rsidRPr="00C03AE8" w:rsidRDefault="00C03AE8" w:rsidP="00C03AE8">
            <w:pPr>
              <w:rPr>
                <w:sz w:val="22"/>
                <w:szCs w:val="22"/>
              </w:rPr>
            </w:pPr>
            <w:r w:rsidRPr="00C03AE8">
              <w:rPr>
                <w:b/>
                <w:bCs/>
                <w:sz w:val="22"/>
                <w:szCs w:val="22"/>
              </w:rPr>
              <w:t>УК-3; УК-5</w:t>
            </w:r>
          </w:p>
        </w:tc>
      </w:tr>
      <w:tr w:rsidR="00C03AE8" w:rsidRPr="00410501" w14:paraId="12A7CD45"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2F184F40" w14:textId="77777777" w:rsidR="00C03AE8" w:rsidRPr="00410501" w:rsidRDefault="00C03AE8" w:rsidP="00C03AE8">
            <w:pPr>
              <w:shd w:val="clear" w:color="auto" w:fill="FFFFFF"/>
              <w:autoSpaceDE/>
              <w:ind w:left="29"/>
              <w:rPr>
                <w:sz w:val="22"/>
                <w:szCs w:val="22"/>
              </w:rPr>
            </w:pPr>
            <w:r w:rsidRPr="00410501">
              <w:rPr>
                <w:sz w:val="22"/>
                <w:szCs w:val="22"/>
              </w:rPr>
              <w:lastRenderedPageBreak/>
              <w:t>3</w:t>
            </w:r>
            <w:r>
              <w:rPr>
                <w:sz w:val="22"/>
                <w:szCs w:val="22"/>
              </w:rPr>
              <w:t>0</w:t>
            </w:r>
          </w:p>
        </w:tc>
        <w:tc>
          <w:tcPr>
            <w:tcW w:w="0" w:type="auto"/>
            <w:tcBorders>
              <w:top w:val="single" w:sz="4" w:space="0" w:color="auto"/>
              <w:left w:val="single" w:sz="4" w:space="0" w:color="auto"/>
              <w:bottom w:val="single" w:sz="4" w:space="0" w:color="auto"/>
              <w:right w:val="single" w:sz="4" w:space="0" w:color="auto"/>
            </w:tcBorders>
            <w:hideMark/>
          </w:tcPr>
          <w:p w14:paraId="52A51447" w14:textId="77777777" w:rsidR="00C03AE8" w:rsidRPr="00410501" w:rsidRDefault="00C03AE8" w:rsidP="00C03AE8">
            <w:pPr>
              <w:pStyle w:val="aff3"/>
              <w:jc w:val="both"/>
              <w:rPr>
                <w:sz w:val="22"/>
                <w:szCs w:val="22"/>
              </w:rPr>
            </w:pPr>
            <w:r w:rsidRPr="00410501">
              <w:rPr>
                <w:sz w:val="22"/>
                <w:szCs w:val="22"/>
              </w:rPr>
              <w:t>Структура власти. Основные виды власти.</w:t>
            </w:r>
          </w:p>
        </w:tc>
        <w:tc>
          <w:tcPr>
            <w:tcW w:w="0" w:type="auto"/>
            <w:tcBorders>
              <w:top w:val="single" w:sz="4" w:space="0" w:color="auto"/>
              <w:left w:val="single" w:sz="4" w:space="0" w:color="auto"/>
              <w:bottom w:val="single" w:sz="4" w:space="0" w:color="auto"/>
              <w:right w:val="single" w:sz="4" w:space="0" w:color="auto"/>
            </w:tcBorders>
          </w:tcPr>
          <w:p w14:paraId="2207D351"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21429701" w14:textId="77777777" w:rsidR="00C03AE8" w:rsidRPr="00C03AE8" w:rsidRDefault="00C03AE8" w:rsidP="00C03AE8">
            <w:pPr>
              <w:rPr>
                <w:sz w:val="22"/>
                <w:szCs w:val="22"/>
              </w:rPr>
            </w:pPr>
            <w:r w:rsidRPr="00C03AE8">
              <w:rPr>
                <w:b/>
                <w:bCs/>
                <w:sz w:val="22"/>
                <w:szCs w:val="22"/>
              </w:rPr>
              <w:t>УК-3; УК-5</w:t>
            </w:r>
          </w:p>
        </w:tc>
      </w:tr>
      <w:tr w:rsidR="00C03AE8" w:rsidRPr="00410501" w14:paraId="7EC7778B"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4A7A839E" w14:textId="77777777" w:rsidR="00C03AE8" w:rsidRPr="00410501" w:rsidRDefault="00C03AE8" w:rsidP="00C03AE8">
            <w:pPr>
              <w:shd w:val="clear" w:color="auto" w:fill="FFFFFF"/>
              <w:autoSpaceDE/>
              <w:ind w:left="29"/>
              <w:rPr>
                <w:sz w:val="22"/>
                <w:szCs w:val="22"/>
              </w:rPr>
            </w:pPr>
            <w:r w:rsidRPr="00410501">
              <w:rPr>
                <w:sz w:val="22"/>
                <w:szCs w:val="22"/>
              </w:rPr>
              <w:t>3</w:t>
            </w:r>
            <w:r>
              <w:rPr>
                <w:sz w:val="22"/>
                <w:szCs w:val="22"/>
              </w:rPr>
              <w:t>1</w:t>
            </w:r>
          </w:p>
        </w:tc>
        <w:tc>
          <w:tcPr>
            <w:tcW w:w="0" w:type="auto"/>
            <w:tcBorders>
              <w:top w:val="single" w:sz="4" w:space="0" w:color="auto"/>
              <w:left w:val="single" w:sz="4" w:space="0" w:color="auto"/>
              <w:bottom w:val="single" w:sz="4" w:space="0" w:color="auto"/>
              <w:right w:val="single" w:sz="4" w:space="0" w:color="auto"/>
            </w:tcBorders>
            <w:hideMark/>
          </w:tcPr>
          <w:p w14:paraId="59181D0A" w14:textId="77777777" w:rsidR="00C03AE8" w:rsidRPr="00410501" w:rsidRDefault="00C03AE8" w:rsidP="00C03AE8">
            <w:pPr>
              <w:pStyle w:val="aff3"/>
              <w:jc w:val="both"/>
              <w:rPr>
                <w:sz w:val="22"/>
                <w:szCs w:val="22"/>
              </w:rPr>
            </w:pPr>
            <w:r w:rsidRPr="00410501">
              <w:rPr>
                <w:sz w:val="22"/>
                <w:szCs w:val="22"/>
              </w:rPr>
              <w:t>Элементы, функции и типы политической системы общества.</w:t>
            </w:r>
          </w:p>
        </w:tc>
        <w:tc>
          <w:tcPr>
            <w:tcW w:w="0" w:type="auto"/>
            <w:tcBorders>
              <w:top w:val="single" w:sz="4" w:space="0" w:color="auto"/>
              <w:left w:val="single" w:sz="4" w:space="0" w:color="auto"/>
              <w:bottom w:val="single" w:sz="4" w:space="0" w:color="auto"/>
              <w:right w:val="single" w:sz="4" w:space="0" w:color="auto"/>
            </w:tcBorders>
          </w:tcPr>
          <w:p w14:paraId="0D1EDDE8"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7433B584" w14:textId="77777777" w:rsidR="00C03AE8" w:rsidRPr="00C03AE8" w:rsidRDefault="00C03AE8" w:rsidP="00C03AE8">
            <w:pPr>
              <w:rPr>
                <w:sz w:val="22"/>
                <w:szCs w:val="22"/>
              </w:rPr>
            </w:pPr>
            <w:r w:rsidRPr="00C03AE8">
              <w:rPr>
                <w:b/>
                <w:bCs/>
                <w:sz w:val="22"/>
                <w:szCs w:val="22"/>
              </w:rPr>
              <w:t>УК-3; УК-5</w:t>
            </w:r>
          </w:p>
        </w:tc>
      </w:tr>
      <w:tr w:rsidR="00C03AE8" w:rsidRPr="00410501" w14:paraId="336C343A"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45421398" w14:textId="77777777" w:rsidR="00C03AE8" w:rsidRPr="00410501" w:rsidRDefault="00C03AE8" w:rsidP="00C03AE8">
            <w:pPr>
              <w:shd w:val="clear" w:color="auto" w:fill="FFFFFF"/>
              <w:autoSpaceDE/>
              <w:ind w:left="29"/>
              <w:rPr>
                <w:sz w:val="22"/>
                <w:szCs w:val="22"/>
              </w:rPr>
            </w:pPr>
            <w:r w:rsidRPr="00410501">
              <w:rPr>
                <w:sz w:val="22"/>
                <w:szCs w:val="22"/>
              </w:rPr>
              <w:t>3</w:t>
            </w:r>
            <w:r>
              <w:rPr>
                <w:sz w:val="22"/>
                <w:szCs w:val="22"/>
              </w:rPr>
              <w:t>2</w:t>
            </w:r>
          </w:p>
        </w:tc>
        <w:tc>
          <w:tcPr>
            <w:tcW w:w="0" w:type="auto"/>
            <w:tcBorders>
              <w:top w:val="single" w:sz="4" w:space="0" w:color="auto"/>
              <w:left w:val="single" w:sz="4" w:space="0" w:color="auto"/>
              <w:bottom w:val="single" w:sz="4" w:space="0" w:color="auto"/>
              <w:right w:val="single" w:sz="4" w:space="0" w:color="auto"/>
            </w:tcBorders>
            <w:hideMark/>
          </w:tcPr>
          <w:p w14:paraId="12F6910D" w14:textId="77777777" w:rsidR="00C03AE8" w:rsidRPr="00410501" w:rsidRDefault="00C03AE8" w:rsidP="00C03AE8">
            <w:pPr>
              <w:pStyle w:val="aff3"/>
              <w:jc w:val="both"/>
              <w:rPr>
                <w:sz w:val="22"/>
                <w:szCs w:val="22"/>
              </w:rPr>
            </w:pPr>
            <w:r w:rsidRPr="00410501">
              <w:rPr>
                <w:sz w:val="22"/>
                <w:szCs w:val="22"/>
              </w:rPr>
              <w:t>Политическая система общества: сущность, подходы к рассмотрению.</w:t>
            </w:r>
          </w:p>
        </w:tc>
        <w:tc>
          <w:tcPr>
            <w:tcW w:w="0" w:type="auto"/>
            <w:tcBorders>
              <w:top w:val="single" w:sz="4" w:space="0" w:color="auto"/>
              <w:left w:val="single" w:sz="4" w:space="0" w:color="auto"/>
              <w:bottom w:val="single" w:sz="4" w:space="0" w:color="auto"/>
              <w:right w:val="single" w:sz="4" w:space="0" w:color="auto"/>
            </w:tcBorders>
          </w:tcPr>
          <w:p w14:paraId="1827699B"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3B0B1688" w14:textId="77777777" w:rsidR="00C03AE8" w:rsidRPr="00C03AE8" w:rsidRDefault="00C03AE8" w:rsidP="00C03AE8">
            <w:pPr>
              <w:rPr>
                <w:sz w:val="22"/>
                <w:szCs w:val="22"/>
              </w:rPr>
            </w:pPr>
            <w:r w:rsidRPr="00C03AE8">
              <w:rPr>
                <w:b/>
                <w:bCs/>
                <w:sz w:val="22"/>
                <w:szCs w:val="22"/>
              </w:rPr>
              <w:t>УК-3; УК-5</w:t>
            </w:r>
          </w:p>
        </w:tc>
      </w:tr>
      <w:tr w:rsidR="00C03AE8" w:rsidRPr="00410501" w14:paraId="67A5B598"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591C6039" w14:textId="77777777" w:rsidR="00C03AE8" w:rsidRPr="00410501" w:rsidRDefault="00C03AE8" w:rsidP="00C03AE8">
            <w:pPr>
              <w:shd w:val="clear" w:color="auto" w:fill="FFFFFF"/>
              <w:autoSpaceDE/>
              <w:ind w:left="29"/>
              <w:rPr>
                <w:sz w:val="22"/>
                <w:szCs w:val="22"/>
              </w:rPr>
            </w:pPr>
            <w:r w:rsidRPr="00410501">
              <w:rPr>
                <w:sz w:val="22"/>
                <w:szCs w:val="22"/>
              </w:rPr>
              <w:t>3</w:t>
            </w:r>
            <w:r>
              <w:rPr>
                <w:sz w:val="22"/>
                <w:szCs w:val="22"/>
              </w:rPr>
              <w:t>3</w:t>
            </w:r>
          </w:p>
        </w:tc>
        <w:tc>
          <w:tcPr>
            <w:tcW w:w="0" w:type="auto"/>
            <w:tcBorders>
              <w:top w:val="single" w:sz="4" w:space="0" w:color="auto"/>
              <w:left w:val="single" w:sz="4" w:space="0" w:color="auto"/>
              <w:bottom w:val="single" w:sz="4" w:space="0" w:color="auto"/>
              <w:right w:val="single" w:sz="4" w:space="0" w:color="auto"/>
            </w:tcBorders>
            <w:hideMark/>
          </w:tcPr>
          <w:p w14:paraId="30A44BAA" w14:textId="77777777" w:rsidR="00C03AE8" w:rsidRPr="00410501" w:rsidRDefault="00C03AE8" w:rsidP="00C03AE8">
            <w:pPr>
              <w:pStyle w:val="aff3"/>
              <w:jc w:val="both"/>
              <w:rPr>
                <w:sz w:val="22"/>
                <w:szCs w:val="22"/>
              </w:rPr>
            </w:pPr>
            <w:r w:rsidRPr="00410501">
              <w:rPr>
                <w:sz w:val="22"/>
                <w:szCs w:val="22"/>
              </w:rPr>
              <w:t>Политический режим: сущность и виды.</w:t>
            </w:r>
          </w:p>
        </w:tc>
        <w:tc>
          <w:tcPr>
            <w:tcW w:w="0" w:type="auto"/>
            <w:tcBorders>
              <w:top w:val="single" w:sz="4" w:space="0" w:color="auto"/>
              <w:left w:val="single" w:sz="4" w:space="0" w:color="auto"/>
              <w:bottom w:val="single" w:sz="4" w:space="0" w:color="auto"/>
              <w:right w:val="single" w:sz="4" w:space="0" w:color="auto"/>
            </w:tcBorders>
          </w:tcPr>
          <w:p w14:paraId="29F7943F"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19FF0669" w14:textId="77777777" w:rsidR="00C03AE8" w:rsidRPr="00C03AE8" w:rsidRDefault="00C03AE8" w:rsidP="00C03AE8">
            <w:pPr>
              <w:rPr>
                <w:sz w:val="22"/>
                <w:szCs w:val="22"/>
              </w:rPr>
            </w:pPr>
            <w:r w:rsidRPr="00C03AE8">
              <w:rPr>
                <w:b/>
                <w:bCs/>
                <w:sz w:val="22"/>
                <w:szCs w:val="22"/>
              </w:rPr>
              <w:t>УК-3; УК-5</w:t>
            </w:r>
          </w:p>
        </w:tc>
      </w:tr>
      <w:tr w:rsidR="00C03AE8" w:rsidRPr="00410501" w14:paraId="72554743"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5B34850C" w14:textId="77777777" w:rsidR="00C03AE8" w:rsidRPr="00410501" w:rsidRDefault="00C03AE8" w:rsidP="00C03AE8">
            <w:pPr>
              <w:shd w:val="clear" w:color="auto" w:fill="FFFFFF"/>
              <w:autoSpaceDE/>
              <w:ind w:left="29"/>
              <w:rPr>
                <w:sz w:val="22"/>
                <w:szCs w:val="22"/>
              </w:rPr>
            </w:pPr>
            <w:r w:rsidRPr="00410501">
              <w:rPr>
                <w:sz w:val="22"/>
                <w:szCs w:val="22"/>
              </w:rPr>
              <w:t>3</w:t>
            </w:r>
            <w:r>
              <w:rPr>
                <w:sz w:val="22"/>
                <w:szCs w:val="22"/>
              </w:rPr>
              <w:t>4</w:t>
            </w:r>
          </w:p>
        </w:tc>
        <w:tc>
          <w:tcPr>
            <w:tcW w:w="0" w:type="auto"/>
            <w:tcBorders>
              <w:top w:val="single" w:sz="4" w:space="0" w:color="auto"/>
              <w:left w:val="single" w:sz="4" w:space="0" w:color="auto"/>
              <w:bottom w:val="single" w:sz="4" w:space="0" w:color="auto"/>
              <w:right w:val="single" w:sz="4" w:space="0" w:color="auto"/>
            </w:tcBorders>
            <w:hideMark/>
          </w:tcPr>
          <w:p w14:paraId="08E10EBB" w14:textId="77777777" w:rsidR="00C03AE8" w:rsidRPr="00410501" w:rsidRDefault="00C03AE8" w:rsidP="00C03AE8">
            <w:pPr>
              <w:pStyle w:val="aff3"/>
              <w:jc w:val="both"/>
              <w:rPr>
                <w:sz w:val="22"/>
                <w:szCs w:val="22"/>
              </w:rPr>
            </w:pPr>
            <w:r w:rsidRPr="00410501">
              <w:rPr>
                <w:sz w:val="22"/>
                <w:szCs w:val="22"/>
              </w:rPr>
              <w:t>Тоталитарные и авторитарные политические режимы: общая характеристика, причины формирования и признаки.</w:t>
            </w:r>
          </w:p>
        </w:tc>
        <w:tc>
          <w:tcPr>
            <w:tcW w:w="0" w:type="auto"/>
            <w:tcBorders>
              <w:top w:val="single" w:sz="4" w:space="0" w:color="auto"/>
              <w:left w:val="single" w:sz="4" w:space="0" w:color="auto"/>
              <w:bottom w:val="single" w:sz="4" w:space="0" w:color="auto"/>
              <w:right w:val="single" w:sz="4" w:space="0" w:color="auto"/>
            </w:tcBorders>
          </w:tcPr>
          <w:p w14:paraId="3CFEC897"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15622C97" w14:textId="77777777" w:rsidR="00C03AE8" w:rsidRPr="00C03AE8" w:rsidRDefault="00C03AE8" w:rsidP="00C03AE8">
            <w:pPr>
              <w:rPr>
                <w:sz w:val="22"/>
                <w:szCs w:val="22"/>
              </w:rPr>
            </w:pPr>
            <w:r w:rsidRPr="00C03AE8">
              <w:rPr>
                <w:b/>
                <w:bCs/>
                <w:sz w:val="22"/>
                <w:szCs w:val="22"/>
              </w:rPr>
              <w:t>УК-3; УК-5</w:t>
            </w:r>
          </w:p>
        </w:tc>
      </w:tr>
      <w:tr w:rsidR="00C03AE8" w:rsidRPr="00410501" w14:paraId="57127038"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4C9BCE33" w14:textId="77777777" w:rsidR="00C03AE8" w:rsidRPr="00410501" w:rsidRDefault="00C03AE8" w:rsidP="00C03AE8">
            <w:pPr>
              <w:shd w:val="clear" w:color="auto" w:fill="FFFFFF"/>
              <w:autoSpaceDE/>
              <w:ind w:left="29"/>
              <w:rPr>
                <w:sz w:val="22"/>
                <w:szCs w:val="22"/>
              </w:rPr>
            </w:pPr>
            <w:r w:rsidRPr="00410501">
              <w:rPr>
                <w:sz w:val="22"/>
                <w:szCs w:val="22"/>
              </w:rPr>
              <w:t>3</w:t>
            </w:r>
            <w:r>
              <w:rPr>
                <w:sz w:val="22"/>
                <w:szCs w:val="22"/>
              </w:rPr>
              <w:t>5</w:t>
            </w:r>
          </w:p>
        </w:tc>
        <w:tc>
          <w:tcPr>
            <w:tcW w:w="0" w:type="auto"/>
            <w:tcBorders>
              <w:top w:val="single" w:sz="4" w:space="0" w:color="auto"/>
              <w:left w:val="single" w:sz="4" w:space="0" w:color="auto"/>
              <w:bottom w:val="single" w:sz="4" w:space="0" w:color="auto"/>
              <w:right w:val="single" w:sz="4" w:space="0" w:color="auto"/>
            </w:tcBorders>
            <w:hideMark/>
          </w:tcPr>
          <w:p w14:paraId="104253EC" w14:textId="77777777" w:rsidR="00C03AE8" w:rsidRPr="00410501" w:rsidRDefault="00C03AE8" w:rsidP="00C03AE8">
            <w:pPr>
              <w:pStyle w:val="aff3"/>
              <w:jc w:val="both"/>
              <w:rPr>
                <w:sz w:val="22"/>
                <w:szCs w:val="22"/>
              </w:rPr>
            </w:pPr>
            <w:r w:rsidRPr="00410501">
              <w:rPr>
                <w:sz w:val="22"/>
                <w:szCs w:val="22"/>
              </w:rPr>
              <w:t>Демократический политический режим. Основные теории демократии.</w:t>
            </w:r>
          </w:p>
        </w:tc>
        <w:tc>
          <w:tcPr>
            <w:tcW w:w="0" w:type="auto"/>
            <w:tcBorders>
              <w:top w:val="single" w:sz="4" w:space="0" w:color="auto"/>
              <w:left w:val="single" w:sz="4" w:space="0" w:color="auto"/>
              <w:bottom w:val="single" w:sz="4" w:space="0" w:color="auto"/>
              <w:right w:val="single" w:sz="4" w:space="0" w:color="auto"/>
            </w:tcBorders>
          </w:tcPr>
          <w:p w14:paraId="5B9A2C98"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44ADB556" w14:textId="77777777" w:rsidR="00C03AE8" w:rsidRPr="00C03AE8" w:rsidRDefault="00C03AE8" w:rsidP="00C03AE8">
            <w:pPr>
              <w:rPr>
                <w:sz w:val="22"/>
                <w:szCs w:val="22"/>
              </w:rPr>
            </w:pPr>
            <w:r w:rsidRPr="00C03AE8">
              <w:rPr>
                <w:b/>
                <w:bCs/>
                <w:sz w:val="22"/>
                <w:szCs w:val="22"/>
              </w:rPr>
              <w:t>УК-3; УК-5</w:t>
            </w:r>
          </w:p>
        </w:tc>
      </w:tr>
      <w:tr w:rsidR="00C03AE8" w:rsidRPr="00410501" w14:paraId="24378697" w14:textId="77777777" w:rsidTr="00410501">
        <w:tc>
          <w:tcPr>
            <w:tcW w:w="0" w:type="auto"/>
            <w:gridSpan w:val="4"/>
            <w:tcBorders>
              <w:top w:val="single" w:sz="4" w:space="0" w:color="auto"/>
              <w:left w:val="single" w:sz="4" w:space="0" w:color="auto"/>
              <w:bottom w:val="single" w:sz="4" w:space="0" w:color="auto"/>
              <w:right w:val="single" w:sz="4" w:space="0" w:color="auto"/>
            </w:tcBorders>
            <w:hideMark/>
          </w:tcPr>
          <w:p w14:paraId="7967F539" w14:textId="77777777" w:rsidR="00C03AE8" w:rsidRPr="00C03AE8" w:rsidRDefault="00C03AE8" w:rsidP="00C03AE8">
            <w:pPr>
              <w:autoSpaceDE/>
              <w:ind w:left="29"/>
              <w:jc w:val="center"/>
              <w:rPr>
                <w:b/>
                <w:sz w:val="22"/>
                <w:szCs w:val="22"/>
              </w:rPr>
            </w:pPr>
            <w:r w:rsidRPr="00C03AE8">
              <w:rPr>
                <w:b/>
                <w:sz w:val="22"/>
                <w:szCs w:val="22"/>
              </w:rPr>
              <w:t>Тема 9. Государство и гражданское общество.</w:t>
            </w:r>
          </w:p>
        </w:tc>
      </w:tr>
      <w:tr w:rsidR="00C03AE8" w:rsidRPr="00410501" w14:paraId="5E424577"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01332481" w14:textId="77777777" w:rsidR="00C03AE8" w:rsidRPr="00410501" w:rsidRDefault="00C03AE8" w:rsidP="00C03AE8">
            <w:pPr>
              <w:shd w:val="clear" w:color="auto" w:fill="FFFFFF"/>
              <w:autoSpaceDE/>
              <w:ind w:left="29"/>
              <w:rPr>
                <w:sz w:val="22"/>
                <w:szCs w:val="22"/>
              </w:rPr>
            </w:pPr>
            <w:r>
              <w:rPr>
                <w:sz w:val="22"/>
                <w:szCs w:val="22"/>
              </w:rPr>
              <w:t>36</w:t>
            </w:r>
          </w:p>
        </w:tc>
        <w:tc>
          <w:tcPr>
            <w:tcW w:w="0" w:type="auto"/>
            <w:tcBorders>
              <w:top w:val="single" w:sz="4" w:space="0" w:color="auto"/>
              <w:left w:val="single" w:sz="4" w:space="0" w:color="auto"/>
              <w:bottom w:val="single" w:sz="4" w:space="0" w:color="auto"/>
              <w:right w:val="single" w:sz="4" w:space="0" w:color="auto"/>
            </w:tcBorders>
            <w:hideMark/>
          </w:tcPr>
          <w:p w14:paraId="220C0D95" w14:textId="77777777" w:rsidR="00C03AE8" w:rsidRPr="00410501" w:rsidRDefault="00C03AE8" w:rsidP="00C03AE8">
            <w:pPr>
              <w:pStyle w:val="aff3"/>
              <w:jc w:val="both"/>
              <w:rPr>
                <w:sz w:val="22"/>
                <w:szCs w:val="22"/>
              </w:rPr>
            </w:pPr>
            <w:r w:rsidRPr="00410501">
              <w:rPr>
                <w:sz w:val="22"/>
                <w:szCs w:val="22"/>
              </w:rPr>
              <w:t>Государство: сущность, элементы, функции, типы.</w:t>
            </w:r>
          </w:p>
        </w:tc>
        <w:tc>
          <w:tcPr>
            <w:tcW w:w="0" w:type="auto"/>
            <w:tcBorders>
              <w:top w:val="single" w:sz="4" w:space="0" w:color="auto"/>
              <w:left w:val="single" w:sz="4" w:space="0" w:color="auto"/>
              <w:bottom w:val="single" w:sz="4" w:space="0" w:color="auto"/>
              <w:right w:val="single" w:sz="4" w:space="0" w:color="auto"/>
            </w:tcBorders>
            <w:hideMark/>
          </w:tcPr>
          <w:p w14:paraId="4371C0C1"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7DFC9738" w14:textId="77777777" w:rsidR="00C03AE8" w:rsidRPr="00C03AE8" w:rsidRDefault="00C03AE8" w:rsidP="00C03AE8">
            <w:pPr>
              <w:rPr>
                <w:sz w:val="22"/>
                <w:szCs w:val="22"/>
              </w:rPr>
            </w:pPr>
            <w:r w:rsidRPr="00C03AE8">
              <w:rPr>
                <w:b/>
                <w:bCs/>
                <w:sz w:val="22"/>
                <w:szCs w:val="22"/>
              </w:rPr>
              <w:t>УК-3; УК-5</w:t>
            </w:r>
          </w:p>
        </w:tc>
      </w:tr>
      <w:tr w:rsidR="00C03AE8" w:rsidRPr="00410501" w14:paraId="6956CDD4"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2F6FC577" w14:textId="77777777" w:rsidR="00C03AE8" w:rsidRPr="00410501" w:rsidRDefault="00C03AE8" w:rsidP="00C03AE8">
            <w:pPr>
              <w:shd w:val="clear" w:color="auto" w:fill="FFFFFF"/>
              <w:autoSpaceDE/>
              <w:ind w:left="29"/>
              <w:rPr>
                <w:sz w:val="22"/>
                <w:szCs w:val="22"/>
              </w:rPr>
            </w:pPr>
            <w:r>
              <w:rPr>
                <w:sz w:val="22"/>
                <w:szCs w:val="22"/>
              </w:rPr>
              <w:t>37</w:t>
            </w:r>
          </w:p>
        </w:tc>
        <w:tc>
          <w:tcPr>
            <w:tcW w:w="0" w:type="auto"/>
            <w:tcBorders>
              <w:top w:val="single" w:sz="4" w:space="0" w:color="auto"/>
              <w:left w:val="single" w:sz="4" w:space="0" w:color="auto"/>
              <w:bottom w:val="single" w:sz="4" w:space="0" w:color="auto"/>
              <w:right w:val="single" w:sz="4" w:space="0" w:color="auto"/>
            </w:tcBorders>
            <w:hideMark/>
          </w:tcPr>
          <w:p w14:paraId="6DF73AE6" w14:textId="77777777" w:rsidR="00C03AE8" w:rsidRPr="00410501" w:rsidRDefault="00C03AE8" w:rsidP="00C03AE8">
            <w:pPr>
              <w:pStyle w:val="aff3"/>
              <w:jc w:val="both"/>
              <w:rPr>
                <w:sz w:val="22"/>
                <w:szCs w:val="22"/>
              </w:rPr>
            </w:pPr>
            <w:r w:rsidRPr="00410501">
              <w:rPr>
                <w:sz w:val="22"/>
                <w:szCs w:val="22"/>
              </w:rPr>
              <w:t>Гражданское общество: сущность, условия развития и взаимодействия с государством.</w:t>
            </w:r>
          </w:p>
        </w:tc>
        <w:tc>
          <w:tcPr>
            <w:tcW w:w="0" w:type="auto"/>
            <w:tcBorders>
              <w:top w:val="single" w:sz="4" w:space="0" w:color="auto"/>
              <w:left w:val="single" w:sz="4" w:space="0" w:color="auto"/>
              <w:bottom w:val="single" w:sz="4" w:space="0" w:color="auto"/>
              <w:right w:val="single" w:sz="4" w:space="0" w:color="auto"/>
            </w:tcBorders>
            <w:hideMark/>
          </w:tcPr>
          <w:p w14:paraId="409B6D22"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25B69AA1" w14:textId="77777777" w:rsidR="00C03AE8" w:rsidRPr="00C03AE8" w:rsidRDefault="00C03AE8" w:rsidP="00C03AE8">
            <w:pPr>
              <w:rPr>
                <w:sz w:val="22"/>
                <w:szCs w:val="22"/>
              </w:rPr>
            </w:pPr>
            <w:r w:rsidRPr="00C03AE8">
              <w:rPr>
                <w:b/>
                <w:bCs/>
                <w:sz w:val="22"/>
                <w:szCs w:val="22"/>
              </w:rPr>
              <w:t>УК-3; УК-5</w:t>
            </w:r>
          </w:p>
        </w:tc>
      </w:tr>
      <w:tr w:rsidR="00C03AE8" w:rsidRPr="00410501" w14:paraId="12E60FDA"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422338D3" w14:textId="77777777" w:rsidR="00C03AE8" w:rsidRPr="00410501" w:rsidRDefault="00C03AE8" w:rsidP="00C03AE8">
            <w:pPr>
              <w:shd w:val="clear" w:color="auto" w:fill="FFFFFF"/>
              <w:autoSpaceDE/>
              <w:ind w:left="29"/>
              <w:rPr>
                <w:sz w:val="22"/>
                <w:szCs w:val="22"/>
              </w:rPr>
            </w:pPr>
            <w:r>
              <w:rPr>
                <w:sz w:val="22"/>
                <w:szCs w:val="22"/>
              </w:rPr>
              <w:t>38</w:t>
            </w:r>
          </w:p>
        </w:tc>
        <w:tc>
          <w:tcPr>
            <w:tcW w:w="0" w:type="auto"/>
            <w:tcBorders>
              <w:top w:val="single" w:sz="4" w:space="0" w:color="auto"/>
              <w:left w:val="single" w:sz="4" w:space="0" w:color="auto"/>
              <w:bottom w:val="single" w:sz="4" w:space="0" w:color="auto"/>
              <w:right w:val="single" w:sz="4" w:space="0" w:color="auto"/>
            </w:tcBorders>
            <w:hideMark/>
          </w:tcPr>
          <w:p w14:paraId="5C47C553" w14:textId="77777777" w:rsidR="00C03AE8" w:rsidRPr="00410501" w:rsidRDefault="00C03AE8" w:rsidP="00C03AE8">
            <w:pPr>
              <w:pStyle w:val="aff3"/>
              <w:jc w:val="both"/>
              <w:rPr>
                <w:sz w:val="22"/>
                <w:szCs w:val="22"/>
              </w:rPr>
            </w:pPr>
            <w:r w:rsidRPr="00410501">
              <w:rPr>
                <w:sz w:val="22"/>
                <w:szCs w:val="22"/>
              </w:rPr>
              <w:t>Характеристика и принципы правового государства.</w:t>
            </w:r>
          </w:p>
        </w:tc>
        <w:tc>
          <w:tcPr>
            <w:tcW w:w="0" w:type="auto"/>
            <w:tcBorders>
              <w:top w:val="single" w:sz="4" w:space="0" w:color="auto"/>
              <w:left w:val="single" w:sz="4" w:space="0" w:color="auto"/>
              <w:bottom w:val="single" w:sz="4" w:space="0" w:color="auto"/>
              <w:right w:val="single" w:sz="4" w:space="0" w:color="auto"/>
            </w:tcBorders>
            <w:hideMark/>
          </w:tcPr>
          <w:p w14:paraId="4869F6B7"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242AA419" w14:textId="77777777" w:rsidR="00C03AE8" w:rsidRPr="00C03AE8" w:rsidRDefault="00C03AE8" w:rsidP="00C03AE8">
            <w:pPr>
              <w:rPr>
                <w:sz w:val="22"/>
                <w:szCs w:val="22"/>
              </w:rPr>
            </w:pPr>
            <w:r w:rsidRPr="00C03AE8">
              <w:rPr>
                <w:b/>
                <w:bCs/>
                <w:sz w:val="22"/>
                <w:szCs w:val="22"/>
              </w:rPr>
              <w:t>УК-3; УК-5</w:t>
            </w:r>
          </w:p>
        </w:tc>
      </w:tr>
      <w:tr w:rsidR="00C03AE8" w:rsidRPr="00410501" w14:paraId="1EDB73CB"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1EFADD96" w14:textId="77777777" w:rsidR="00C03AE8" w:rsidRPr="00410501" w:rsidRDefault="00C03AE8" w:rsidP="00C03AE8">
            <w:pPr>
              <w:shd w:val="clear" w:color="auto" w:fill="FFFFFF"/>
              <w:autoSpaceDE/>
              <w:ind w:left="29"/>
              <w:rPr>
                <w:sz w:val="22"/>
                <w:szCs w:val="22"/>
              </w:rPr>
            </w:pPr>
            <w:r>
              <w:rPr>
                <w:sz w:val="22"/>
                <w:szCs w:val="22"/>
              </w:rPr>
              <w:t>39</w:t>
            </w:r>
          </w:p>
        </w:tc>
        <w:tc>
          <w:tcPr>
            <w:tcW w:w="0" w:type="auto"/>
            <w:tcBorders>
              <w:top w:val="single" w:sz="4" w:space="0" w:color="auto"/>
              <w:left w:val="single" w:sz="4" w:space="0" w:color="auto"/>
              <w:bottom w:val="single" w:sz="4" w:space="0" w:color="auto"/>
              <w:right w:val="single" w:sz="4" w:space="0" w:color="auto"/>
            </w:tcBorders>
            <w:hideMark/>
          </w:tcPr>
          <w:p w14:paraId="19139099" w14:textId="77777777" w:rsidR="00C03AE8" w:rsidRPr="00410501" w:rsidRDefault="00C03AE8" w:rsidP="00C03AE8">
            <w:pPr>
              <w:pStyle w:val="aff3"/>
              <w:jc w:val="both"/>
              <w:rPr>
                <w:sz w:val="22"/>
                <w:szCs w:val="22"/>
              </w:rPr>
            </w:pPr>
            <w:r w:rsidRPr="00410501">
              <w:rPr>
                <w:sz w:val="22"/>
                <w:szCs w:val="22"/>
              </w:rPr>
              <w:t>Характеристика и принципы социального государства.</w:t>
            </w:r>
          </w:p>
        </w:tc>
        <w:tc>
          <w:tcPr>
            <w:tcW w:w="0" w:type="auto"/>
            <w:tcBorders>
              <w:top w:val="single" w:sz="4" w:space="0" w:color="auto"/>
              <w:left w:val="single" w:sz="4" w:space="0" w:color="auto"/>
              <w:bottom w:val="single" w:sz="4" w:space="0" w:color="auto"/>
              <w:right w:val="single" w:sz="4" w:space="0" w:color="auto"/>
            </w:tcBorders>
          </w:tcPr>
          <w:p w14:paraId="1E9EED8A"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520B8433" w14:textId="77777777" w:rsidR="00C03AE8" w:rsidRPr="00C03AE8" w:rsidRDefault="00C03AE8" w:rsidP="00C03AE8">
            <w:pPr>
              <w:rPr>
                <w:sz w:val="22"/>
                <w:szCs w:val="22"/>
              </w:rPr>
            </w:pPr>
            <w:r w:rsidRPr="00C03AE8">
              <w:rPr>
                <w:b/>
                <w:bCs/>
                <w:sz w:val="22"/>
                <w:szCs w:val="22"/>
              </w:rPr>
              <w:t>УК-3; УК-5</w:t>
            </w:r>
          </w:p>
        </w:tc>
      </w:tr>
      <w:tr w:rsidR="00C03AE8" w:rsidRPr="00410501" w14:paraId="6CEC9A99" w14:textId="77777777" w:rsidTr="00410501">
        <w:tc>
          <w:tcPr>
            <w:tcW w:w="0" w:type="auto"/>
            <w:gridSpan w:val="4"/>
            <w:tcBorders>
              <w:top w:val="single" w:sz="4" w:space="0" w:color="auto"/>
              <w:left w:val="single" w:sz="4" w:space="0" w:color="auto"/>
              <w:bottom w:val="single" w:sz="4" w:space="0" w:color="auto"/>
              <w:right w:val="single" w:sz="4" w:space="0" w:color="auto"/>
            </w:tcBorders>
            <w:hideMark/>
          </w:tcPr>
          <w:p w14:paraId="63F5EF5C" w14:textId="77777777" w:rsidR="00C03AE8" w:rsidRPr="00C03AE8" w:rsidRDefault="00C03AE8" w:rsidP="00C03AE8">
            <w:pPr>
              <w:autoSpaceDE/>
              <w:ind w:left="29"/>
              <w:jc w:val="center"/>
              <w:rPr>
                <w:b/>
                <w:sz w:val="22"/>
                <w:szCs w:val="22"/>
              </w:rPr>
            </w:pPr>
            <w:r w:rsidRPr="00C03AE8">
              <w:rPr>
                <w:b/>
                <w:sz w:val="22"/>
                <w:szCs w:val="22"/>
              </w:rPr>
              <w:t>Тема 10. Политическая идеология и сознание.</w:t>
            </w:r>
          </w:p>
        </w:tc>
      </w:tr>
      <w:tr w:rsidR="00C03AE8" w:rsidRPr="00410501" w14:paraId="6CB1B6DB"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4BF3DB4A" w14:textId="77777777" w:rsidR="00C03AE8" w:rsidRPr="00410501" w:rsidRDefault="00C03AE8" w:rsidP="00C03AE8">
            <w:pPr>
              <w:shd w:val="clear" w:color="auto" w:fill="FFFFFF"/>
              <w:autoSpaceDE/>
              <w:ind w:left="29"/>
              <w:rPr>
                <w:sz w:val="22"/>
                <w:szCs w:val="22"/>
              </w:rPr>
            </w:pPr>
            <w:r w:rsidRPr="00410501">
              <w:rPr>
                <w:sz w:val="22"/>
                <w:szCs w:val="22"/>
              </w:rPr>
              <w:t>4</w:t>
            </w:r>
            <w:r>
              <w:rPr>
                <w:sz w:val="22"/>
                <w:szCs w:val="22"/>
              </w:rPr>
              <w:t>0</w:t>
            </w:r>
          </w:p>
        </w:tc>
        <w:tc>
          <w:tcPr>
            <w:tcW w:w="0" w:type="auto"/>
            <w:tcBorders>
              <w:top w:val="single" w:sz="4" w:space="0" w:color="auto"/>
              <w:left w:val="single" w:sz="4" w:space="0" w:color="auto"/>
              <w:bottom w:val="single" w:sz="4" w:space="0" w:color="auto"/>
              <w:right w:val="single" w:sz="4" w:space="0" w:color="auto"/>
            </w:tcBorders>
            <w:hideMark/>
          </w:tcPr>
          <w:p w14:paraId="65307B86" w14:textId="77777777" w:rsidR="00C03AE8" w:rsidRPr="00410501" w:rsidRDefault="00C03AE8" w:rsidP="00C03AE8">
            <w:pPr>
              <w:pStyle w:val="aff3"/>
              <w:jc w:val="both"/>
              <w:rPr>
                <w:sz w:val="22"/>
                <w:szCs w:val="22"/>
              </w:rPr>
            </w:pPr>
            <w:r w:rsidRPr="00410501">
              <w:rPr>
                <w:sz w:val="22"/>
                <w:szCs w:val="22"/>
              </w:rPr>
              <w:t>Политическая идеология: сущность, функции, значение политических ценностей в обществе.</w:t>
            </w:r>
          </w:p>
        </w:tc>
        <w:tc>
          <w:tcPr>
            <w:tcW w:w="0" w:type="auto"/>
            <w:tcBorders>
              <w:top w:val="single" w:sz="4" w:space="0" w:color="auto"/>
              <w:left w:val="single" w:sz="4" w:space="0" w:color="auto"/>
              <w:bottom w:val="single" w:sz="4" w:space="0" w:color="auto"/>
              <w:right w:val="single" w:sz="4" w:space="0" w:color="auto"/>
            </w:tcBorders>
            <w:hideMark/>
          </w:tcPr>
          <w:p w14:paraId="0FFFB520"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5FD44040" w14:textId="77777777" w:rsidR="00C03AE8" w:rsidRPr="00C03AE8" w:rsidRDefault="00C03AE8" w:rsidP="00C03AE8">
            <w:pPr>
              <w:rPr>
                <w:sz w:val="22"/>
                <w:szCs w:val="22"/>
              </w:rPr>
            </w:pPr>
            <w:r w:rsidRPr="00C03AE8">
              <w:rPr>
                <w:b/>
                <w:bCs/>
                <w:sz w:val="22"/>
                <w:szCs w:val="22"/>
              </w:rPr>
              <w:t>УК-3; УК-5</w:t>
            </w:r>
          </w:p>
        </w:tc>
      </w:tr>
      <w:tr w:rsidR="00C03AE8" w:rsidRPr="00410501" w14:paraId="68E0A52F"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78C0E711" w14:textId="77777777" w:rsidR="00C03AE8" w:rsidRPr="00410501" w:rsidRDefault="00C03AE8" w:rsidP="00C03AE8">
            <w:pPr>
              <w:shd w:val="clear" w:color="auto" w:fill="FFFFFF"/>
              <w:autoSpaceDE/>
              <w:ind w:left="29"/>
              <w:rPr>
                <w:sz w:val="22"/>
                <w:szCs w:val="22"/>
              </w:rPr>
            </w:pPr>
            <w:r w:rsidRPr="00410501">
              <w:rPr>
                <w:sz w:val="22"/>
                <w:szCs w:val="22"/>
              </w:rPr>
              <w:t>4</w:t>
            </w:r>
            <w:r>
              <w:rPr>
                <w:sz w:val="22"/>
                <w:szCs w:val="22"/>
              </w:rPr>
              <w:t>1</w:t>
            </w:r>
          </w:p>
        </w:tc>
        <w:tc>
          <w:tcPr>
            <w:tcW w:w="0" w:type="auto"/>
            <w:tcBorders>
              <w:top w:val="single" w:sz="4" w:space="0" w:color="auto"/>
              <w:left w:val="single" w:sz="4" w:space="0" w:color="auto"/>
              <w:bottom w:val="single" w:sz="4" w:space="0" w:color="auto"/>
              <w:right w:val="single" w:sz="4" w:space="0" w:color="auto"/>
            </w:tcBorders>
            <w:hideMark/>
          </w:tcPr>
          <w:p w14:paraId="1B6D6C97" w14:textId="77777777" w:rsidR="00C03AE8" w:rsidRPr="00410501" w:rsidRDefault="00C03AE8" w:rsidP="00C03AE8">
            <w:pPr>
              <w:pStyle w:val="aff3"/>
              <w:jc w:val="both"/>
              <w:rPr>
                <w:sz w:val="22"/>
                <w:szCs w:val="22"/>
              </w:rPr>
            </w:pPr>
            <w:r w:rsidRPr="00410501">
              <w:rPr>
                <w:sz w:val="22"/>
                <w:szCs w:val="22"/>
              </w:rPr>
              <w:t>Основные политические идеологии современности.</w:t>
            </w:r>
          </w:p>
        </w:tc>
        <w:tc>
          <w:tcPr>
            <w:tcW w:w="0" w:type="auto"/>
            <w:tcBorders>
              <w:top w:val="single" w:sz="4" w:space="0" w:color="auto"/>
              <w:left w:val="single" w:sz="4" w:space="0" w:color="auto"/>
              <w:bottom w:val="single" w:sz="4" w:space="0" w:color="auto"/>
              <w:right w:val="single" w:sz="4" w:space="0" w:color="auto"/>
            </w:tcBorders>
            <w:hideMark/>
          </w:tcPr>
          <w:p w14:paraId="4FEBA89B"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1EB034A7" w14:textId="77777777" w:rsidR="00C03AE8" w:rsidRPr="00C03AE8" w:rsidRDefault="00C03AE8" w:rsidP="00C03AE8">
            <w:pPr>
              <w:rPr>
                <w:sz w:val="22"/>
                <w:szCs w:val="22"/>
              </w:rPr>
            </w:pPr>
            <w:r w:rsidRPr="00C03AE8">
              <w:rPr>
                <w:b/>
                <w:bCs/>
                <w:sz w:val="22"/>
                <w:szCs w:val="22"/>
              </w:rPr>
              <w:t>УК-3; УК-5</w:t>
            </w:r>
          </w:p>
        </w:tc>
      </w:tr>
      <w:tr w:rsidR="00C03AE8" w:rsidRPr="00410501" w14:paraId="61241A76" w14:textId="77777777" w:rsidTr="00410501">
        <w:tc>
          <w:tcPr>
            <w:tcW w:w="0" w:type="auto"/>
            <w:tcBorders>
              <w:top w:val="single" w:sz="4" w:space="0" w:color="auto"/>
              <w:left w:val="single" w:sz="4" w:space="0" w:color="auto"/>
              <w:bottom w:val="single" w:sz="4" w:space="0" w:color="auto"/>
              <w:right w:val="single" w:sz="4" w:space="0" w:color="auto"/>
            </w:tcBorders>
            <w:hideMark/>
          </w:tcPr>
          <w:p w14:paraId="0D2DF6F6" w14:textId="77777777" w:rsidR="00C03AE8" w:rsidRPr="00410501" w:rsidRDefault="00C03AE8" w:rsidP="00C03AE8">
            <w:pPr>
              <w:shd w:val="clear" w:color="auto" w:fill="FFFFFF"/>
              <w:autoSpaceDE/>
              <w:ind w:left="29"/>
              <w:rPr>
                <w:sz w:val="22"/>
                <w:szCs w:val="22"/>
              </w:rPr>
            </w:pPr>
            <w:r w:rsidRPr="00410501">
              <w:rPr>
                <w:sz w:val="22"/>
                <w:szCs w:val="22"/>
              </w:rPr>
              <w:t>4</w:t>
            </w:r>
            <w:r>
              <w:rPr>
                <w:sz w:val="22"/>
                <w:szCs w:val="22"/>
              </w:rPr>
              <w:t>2</w:t>
            </w:r>
          </w:p>
        </w:tc>
        <w:tc>
          <w:tcPr>
            <w:tcW w:w="0" w:type="auto"/>
            <w:tcBorders>
              <w:top w:val="single" w:sz="4" w:space="0" w:color="auto"/>
              <w:left w:val="single" w:sz="4" w:space="0" w:color="auto"/>
              <w:bottom w:val="single" w:sz="4" w:space="0" w:color="auto"/>
              <w:right w:val="single" w:sz="4" w:space="0" w:color="auto"/>
            </w:tcBorders>
            <w:hideMark/>
          </w:tcPr>
          <w:p w14:paraId="3767EAA6" w14:textId="77777777" w:rsidR="00C03AE8" w:rsidRPr="00410501" w:rsidRDefault="00C03AE8" w:rsidP="00C03AE8">
            <w:pPr>
              <w:pStyle w:val="aff3"/>
              <w:jc w:val="both"/>
              <w:rPr>
                <w:sz w:val="22"/>
                <w:szCs w:val="22"/>
              </w:rPr>
            </w:pPr>
            <w:r w:rsidRPr="00410501">
              <w:rPr>
                <w:sz w:val="22"/>
                <w:szCs w:val="22"/>
              </w:rPr>
              <w:t>Политическое сознание: определение, функции и компоненты, уровни.</w:t>
            </w:r>
          </w:p>
        </w:tc>
        <w:tc>
          <w:tcPr>
            <w:tcW w:w="0" w:type="auto"/>
            <w:tcBorders>
              <w:top w:val="single" w:sz="4" w:space="0" w:color="auto"/>
              <w:left w:val="single" w:sz="4" w:space="0" w:color="auto"/>
              <w:bottom w:val="single" w:sz="4" w:space="0" w:color="auto"/>
              <w:right w:val="single" w:sz="4" w:space="0" w:color="auto"/>
            </w:tcBorders>
            <w:hideMark/>
          </w:tcPr>
          <w:p w14:paraId="28A1AD62"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5D856297" w14:textId="77777777" w:rsidR="00C03AE8" w:rsidRPr="00C03AE8" w:rsidRDefault="00C03AE8" w:rsidP="00C03AE8">
            <w:pPr>
              <w:rPr>
                <w:sz w:val="22"/>
                <w:szCs w:val="22"/>
              </w:rPr>
            </w:pPr>
            <w:r w:rsidRPr="00C03AE8">
              <w:rPr>
                <w:b/>
                <w:bCs/>
                <w:sz w:val="22"/>
                <w:szCs w:val="22"/>
              </w:rPr>
              <w:t>УК-3; УК-5</w:t>
            </w:r>
          </w:p>
        </w:tc>
      </w:tr>
      <w:tr w:rsidR="00C03AE8" w:rsidRPr="00410501" w14:paraId="546C1036" w14:textId="77777777" w:rsidTr="00410501">
        <w:tc>
          <w:tcPr>
            <w:tcW w:w="0" w:type="auto"/>
            <w:gridSpan w:val="4"/>
            <w:tcBorders>
              <w:top w:val="single" w:sz="4" w:space="0" w:color="auto"/>
              <w:left w:val="single" w:sz="4" w:space="0" w:color="auto"/>
              <w:bottom w:val="single" w:sz="4" w:space="0" w:color="auto"/>
              <w:right w:val="single" w:sz="4" w:space="0" w:color="auto"/>
            </w:tcBorders>
            <w:hideMark/>
          </w:tcPr>
          <w:p w14:paraId="41181861" w14:textId="77777777" w:rsidR="00C03AE8" w:rsidRPr="00C03AE8" w:rsidRDefault="00C03AE8" w:rsidP="00C03AE8">
            <w:pPr>
              <w:autoSpaceDE/>
              <w:ind w:left="29"/>
              <w:jc w:val="center"/>
              <w:rPr>
                <w:b/>
                <w:sz w:val="22"/>
                <w:szCs w:val="22"/>
              </w:rPr>
            </w:pPr>
            <w:r w:rsidRPr="00C03AE8">
              <w:rPr>
                <w:b/>
                <w:sz w:val="22"/>
                <w:szCs w:val="22"/>
              </w:rPr>
              <w:t>Тема 11. Политические партии, избирательная система.</w:t>
            </w:r>
          </w:p>
        </w:tc>
      </w:tr>
      <w:tr w:rsidR="00C03AE8" w:rsidRPr="00410501" w14:paraId="62FFD116" w14:textId="77777777" w:rsidTr="00410501">
        <w:tc>
          <w:tcPr>
            <w:tcW w:w="0" w:type="auto"/>
            <w:tcBorders>
              <w:top w:val="single" w:sz="4" w:space="0" w:color="auto"/>
              <w:left w:val="single" w:sz="4" w:space="0" w:color="auto"/>
              <w:bottom w:val="single" w:sz="4" w:space="0" w:color="auto"/>
              <w:right w:val="single" w:sz="4" w:space="0" w:color="auto"/>
            </w:tcBorders>
          </w:tcPr>
          <w:p w14:paraId="50B6D2B0" w14:textId="77777777" w:rsidR="00C03AE8" w:rsidRPr="00410501" w:rsidRDefault="00C03AE8" w:rsidP="00C03AE8">
            <w:pPr>
              <w:shd w:val="clear" w:color="auto" w:fill="FFFFFF"/>
              <w:autoSpaceDE/>
              <w:ind w:left="29"/>
              <w:rPr>
                <w:sz w:val="22"/>
                <w:szCs w:val="22"/>
              </w:rPr>
            </w:pPr>
            <w:r w:rsidRPr="00410501">
              <w:rPr>
                <w:sz w:val="22"/>
                <w:szCs w:val="22"/>
              </w:rPr>
              <w:t>4</w:t>
            </w:r>
            <w:r>
              <w:rPr>
                <w:sz w:val="22"/>
                <w:szCs w:val="22"/>
              </w:rPr>
              <w:t>3</w:t>
            </w:r>
          </w:p>
        </w:tc>
        <w:tc>
          <w:tcPr>
            <w:tcW w:w="0" w:type="auto"/>
            <w:tcBorders>
              <w:top w:val="single" w:sz="4" w:space="0" w:color="auto"/>
              <w:left w:val="single" w:sz="4" w:space="0" w:color="auto"/>
              <w:bottom w:val="single" w:sz="4" w:space="0" w:color="auto"/>
              <w:right w:val="single" w:sz="4" w:space="0" w:color="auto"/>
            </w:tcBorders>
            <w:hideMark/>
          </w:tcPr>
          <w:p w14:paraId="10BD996F" w14:textId="77777777" w:rsidR="00C03AE8" w:rsidRPr="00410501" w:rsidRDefault="00C03AE8" w:rsidP="00C03AE8">
            <w:pPr>
              <w:pStyle w:val="aff3"/>
              <w:jc w:val="both"/>
              <w:rPr>
                <w:sz w:val="22"/>
                <w:szCs w:val="22"/>
              </w:rPr>
            </w:pPr>
            <w:r w:rsidRPr="00410501">
              <w:rPr>
                <w:sz w:val="22"/>
                <w:szCs w:val="22"/>
              </w:rPr>
              <w:t>Политические партии: определение, признаки и функции.</w:t>
            </w:r>
          </w:p>
        </w:tc>
        <w:tc>
          <w:tcPr>
            <w:tcW w:w="0" w:type="auto"/>
            <w:tcBorders>
              <w:top w:val="single" w:sz="4" w:space="0" w:color="auto"/>
              <w:left w:val="single" w:sz="4" w:space="0" w:color="auto"/>
              <w:bottom w:val="single" w:sz="4" w:space="0" w:color="auto"/>
              <w:right w:val="single" w:sz="4" w:space="0" w:color="auto"/>
            </w:tcBorders>
            <w:hideMark/>
          </w:tcPr>
          <w:p w14:paraId="54B3F597"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16E17986" w14:textId="77777777" w:rsidR="00C03AE8" w:rsidRPr="00C03AE8" w:rsidRDefault="00C03AE8" w:rsidP="00C03AE8">
            <w:pPr>
              <w:rPr>
                <w:sz w:val="22"/>
                <w:szCs w:val="22"/>
              </w:rPr>
            </w:pPr>
            <w:r w:rsidRPr="00C03AE8">
              <w:rPr>
                <w:b/>
                <w:bCs/>
                <w:sz w:val="22"/>
                <w:szCs w:val="22"/>
              </w:rPr>
              <w:t>УК-3; УК-5</w:t>
            </w:r>
          </w:p>
        </w:tc>
      </w:tr>
      <w:tr w:rsidR="00C03AE8" w:rsidRPr="00410501" w14:paraId="4678F826" w14:textId="77777777" w:rsidTr="00410501">
        <w:tc>
          <w:tcPr>
            <w:tcW w:w="0" w:type="auto"/>
            <w:tcBorders>
              <w:top w:val="single" w:sz="4" w:space="0" w:color="auto"/>
              <w:left w:val="single" w:sz="4" w:space="0" w:color="auto"/>
              <w:bottom w:val="single" w:sz="4" w:space="0" w:color="auto"/>
              <w:right w:val="single" w:sz="4" w:space="0" w:color="auto"/>
            </w:tcBorders>
          </w:tcPr>
          <w:p w14:paraId="0B0516CE" w14:textId="77777777" w:rsidR="00C03AE8" w:rsidRPr="00410501" w:rsidRDefault="00C03AE8" w:rsidP="00C03AE8">
            <w:pPr>
              <w:shd w:val="clear" w:color="auto" w:fill="FFFFFF"/>
              <w:autoSpaceDE/>
              <w:ind w:left="29"/>
              <w:rPr>
                <w:sz w:val="22"/>
                <w:szCs w:val="22"/>
              </w:rPr>
            </w:pPr>
            <w:r>
              <w:rPr>
                <w:sz w:val="22"/>
                <w:szCs w:val="22"/>
              </w:rPr>
              <w:t>44</w:t>
            </w:r>
          </w:p>
        </w:tc>
        <w:tc>
          <w:tcPr>
            <w:tcW w:w="0" w:type="auto"/>
            <w:tcBorders>
              <w:top w:val="single" w:sz="4" w:space="0" w:color="auto"/>
              <w:left w:val="single" w:sz="4" w:space="0" w:color="auto"/>
              <w:bottom w:val="single" w:sz="4" w:space="0" w:color="auto"/>
              <w:right w:val="single" w:sz="4" w:space="0" w:color="auto"/>
            </w:tcBorders>
            <w:hideMark/>
          </w:tcPr>
          <w:p w14:paraId="5D48A032" w14:textId="77777777" w:rsidR="00C03AE8" w:rsidRPr="00410501" w:rsidRDefault="00C03AE8" w:rsidP="00C03AE8">
            <w:pPr>
              <w:pStyle w:val="aff3"/>
              <w:jc w:val="both"/>
              <w:rPr>
                <w:sz w:val="22"/>
                <w:szCs w:val="22"/>
              </w:rPr>
            </w:pPr>
            <w:r w:rsidRPr="00410501">
              <w:rPr>
                <w:sz w:val="22"/>
                <w:szCs w:val="22"/>
              </w:rPr>
              <w:t>Типология политических партий.</w:t>
            </w:r>
          </w:p>
        </w:tc>
        <w:tc>
          <w:tcPr>
            <w:tcW w:w="0" w:type="auto"/>
            <w:tcBorders>
              <w:top w:val="single" w:sz="4" w:space="0" w:color="auto"/>
              <w:left w:val="single" w:sz="4" w:space="0" w:color="auto"/>
              <w:bottom w:val="single" w:sz="4" w:space="0" w:color="auto"/>
              <w:right w:val="single" w:sz="4" w:space="0" w:color="auto"/>
            </w:tcBorders>
            <w:hideMark/>
          </w:tcPr>
          <w:p w14:paraId="46368351"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34589C82" w14:textId="77777777" w:rsidR="00C03AE8" w:rsidRPr="00C03AE8" w:rsidRDefault="00C03AE8" w:rsidP="00C03AE8">
            <w:pPr>
              <w:rPr>
                <w:sz w:val="22"/>
                <w:szCs w:val="22"/>
              </w:rPr>
            </w:pPr>
            <w:r w:rsidRPr="00C03AE8">
              <w:rPr>
                <w:b/>
                <w:bCs/>
                <w:sz w:val="22"/>
                <w:szCs w:val="22"/>
              </w:rPr>
              <w:t>УК-3; УК-5</w:t>
            </w:r>
          </w:p>
        </w:tc>
      </w:tr>
      <w:tr w:rsidR="00C03AE8" w:rsidRPr="00410501" w14:paraId="5B2F53E0" w14:textId="77777777" w:rsidTr="00410501">
        <w:tc>
          <w:tcPr>
            <w:tcW w:w="0" w:type="auto"/>
            <w:tcBorders>
              <w:top w:val="single" w:sz="4" w:space="0" w:color="auto"/>
              <w:left w:val="single" w:sz="4" w:space="0" w:color="auto"/>
              <w:bottom w:val="single" w:sz="4" w:space="0" w:color="auto"/>
              <w:right w:val="single" w:sz="4" w:space="0" w:color="auto"/>
            </w:tcBorders>
          </w:tcPr>
          <w:p w14:paraId="29D4AA3D" w14:textId="77777777" w:rsidR="00C03AE8" w:rsidRPr="00410501" w:rsidRDefault="00C03AE8" w:rsidP="00C03AE8">
            <w:pPr>
              <w:shd w:val="clear" w:color="auto" w:fill="FFFFFF"/>
              <w:autoSpaceDE/>
              <w:ind w:left="29"/>
              <w:rPr>
                <w:sz w:val="22"/>
                <w:szCs w:val="22"/>
              </w:rPr>
            </w:pPr>
            <w:r>
              <w:rPr>
                <w:sz w:val="22"/>
                <w:szCs w:val="22"/>
              </w:rPr>
              <w:t>45</w:t>
            </w:r>
          </w:p>
        </w:tc>
        <w:tc>
          <w:tcPr>
            <w:tcW w:w="0" w:type="auto"/>
            <w:tcBorders>
              <w:top w:val="single" w:sz="4" w:space="0" w:color="auto"/>
              <w:left w:val="single" w:sz="4" w:space="0" w:color="auto"/>
              <w:bottom w:val="single" w:sz="4" w:space="0" w:color="auto"/>
              <w:right w:val="single" w:sz="4" w:space="0" w:color="auto"/>
            </w:tcBorders>
            <w:hideMark/>
          </w:tcPr>
          <w:p w14:paraId="5E93B73B" w14:textId="77777777" w:rsidR="00C03AE8" w:rsidRPr="00410501" w:rsidRDefault="00C03AE8" w:rsidP="00C03AE8">
            <w:pPr>
              <w:pStyle w:val="aff3"/>
              <w:jc w:val="both"/>
              <w:rPr>
                <w:sz w:val="22"/>
                <w:szCs w:val="22"/>
              </w:rPr>
            </w:pPr>
            <w:r w:rsidRPr="00410501">
              <w:rPr>
                <w:sz w:val="22"/>
                <w:szCs w:val="22"/>
              </w:rPr>
              <w:t>Партийная система: сущность и виды.</w:t>
            </w:r>
          </w:p>
        </w:tc>
        <w:tc>
          <w:tcPr>
            <w:tcW w:w="0" w:type="auto"/>
            <w:tcBorders>
              <w:top w:val="single" w:sz="4" w:space="0" w:color="auto"/>
              <w:left w:val="single" w:sz="4" w:space="0" w:color="auto"/>
              <w:bottom w:val="single" w:sz="4" w:space="0" w:color="auto"/>
              <w:right w:val="single" w:sz="4" w:space="0" w:color="auto"/>
            </w:tcBorders>
            <w:hideMark/>
          </w:tcPr>
          <w:p w14:paraId="63E940CD"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0667E7AC" w14:textId="77777777" w:rsidR="00C03AE8" w:rsidRPr="00C03AE8" w:rsidRDefault="00C03AE8" w:rsidP="00C03AE8">
            <w:pPr>
              <w:rPr>
                <w:sz w:val="22"/>
                <w:szCs w:val="22"/>
              </w:rPr>
            </w:pPr>
            <w:r w:rsidRPr="00C03AE8">
              <w:rPr>
                <w:b/>
                <w:bCs/>
                <w:sz w:val="22"/>
                <w:szCs w:val="22"/>
              </w:rPr>
              <w:t>УК-3; УК-5</w:t>
            </w:r>
          </w:p>
        </w:tc>
      </w:tr>
      <w:tr w:rsidR="00C03AE8" w:rsidRPr="00410501" w14:paraId="30817E28" w14:textId="77777777" w:rsidTr="00410501">
        <w:tc>
          <w:tcPr>
            <w:tcW w:w="0" w:type="auto"/>
            <w:tcBorders>
              <w:top w:val="single" w:sz="4" w:space="0" w:color="auto"/>
              <w:left w:val="single" w:sz="4" w:space="0" w:color="auto"/>
              <w:bottom w:val="single" w:sz="4" w:space="0" w:color="auto"/>
              <w:right w:val="single" w:sz="4" w:space="0" w:color="auto"/>
            </w:tcBorders>
          </w:tcPr>
          <w:p w14:paraId="41B1A087" w14:textId="77777777" w:rsidR="00C03AE8" w:rsidRPr="00410501" w:rsidRDefault="00C03AE8" w:rsidP="00C03AE8">
            <w:pPr>
              <w:shd w:val="clear" w:color="auto" w:fill="FFFFFF"/>
              <w:autoSpaceDE/>
              <w:ind w:left="29"/>
              <w:rPr>
                <w:sz w:val="22"/>
                <w:szCs w:val="22"/>
              </w:rPr>
            </w:pPr>
            <w:r>
              <w:rPr>
                <w:sz w:val="22"/>
                <w:szCs w:val="22"/>
              </w:rPr>
              <w:t>46</w:t>
            </w:r>
          </w:p>
        </w:tc>
        <w:tc>
          <w:tcPr>
            <w:tcW w:w="0" w:type="auto"/>
            <w:tcBorders>
              <w:top w:val="single" w:sz="4" w:space="0" w:color="auto"/>
              <w:left w:val="single" w:sz="4" w:space="0" w:color="auto"/>
              <w:bottom w:val="single" w:sz="4" w:space="0" w:color="auto"/>
              <w:right w:val="single" w:sz="4" w:space="0" w:color="auto"/>
            </w:tcBorders>
            <w:hideMark/>
          </w:tcPr>
          <w:p w14:paraId="566820F3" w14:textId="77777777" w:rsidR="00C03AE8" w:rsidRPr="00410501" w:rsidRDefault="00C03AE8" w:rsidP="00C03AE8">
            <w:pPr>
              <w:pStyle w:val="aff3"/>
              <w:jc w:val="both"/>
              <w:rPr>
                <w:sz w:val="22"/>
                <w:szCs w:val="22"/>
              </w:rPr>
            </w:pPr>
            <w:r w:rsidRPr="00410501">
              <w:rPr>
                <w:sz w:val="22"/>
                <w:szCs w:val="22"/>
              </w:rPr>
              <w:t>Современная российская партийная система.</w:t>
            </w:r>
          </w:p>
        </w:tc>
        <w:tc>
          <w:tcPr>
            <w:tcW w:w="0" w:type="auto"/>
            <w:tcBorders>
              <w:top w:val="single" w:sz="4" w:space="0" w:color="auto"/>
              <w:left w:val="single" w:sz="4" w:space="0" w:color="auto"/>
              <w:bottom w:val="single" w:sz="4" w:space="0" w:color="auto"/>
              <w:right w:val="single" w:sz="4" w:space="0" w:color="auto"/>
            </w:tcBorders>
          </w:tcPr>
          <w:p w14:paraId="73C4F62C"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6624E567" w14:textId="77777777" w:rsidR="00C03AE8" w:rsidRPr="00C03AE8" w:rsidRDefault="00C03AE8" w:rsidP="00C03AE8">
            <w:pPr>
              <w:rPr>
                <w:sz w:val="22"/>
                <w:szCs w:val="22"/>
              </w:rPr>
            </w:pPr>
            <w:r w:rsidRPr="00C03AE8">
              <w:rPr>
                <w:b/>
                <w:bCs/>
                <w:sz w:val="22"/>
                <w:szCs w:val="22"/>
              </w:rPr>
              <w:t>УК-3; УК-5</w:t>
            </w:r>
          </w:p>
        </w:tc>
      </w:tr>
      <w:tr w:rsidR="00C03AE8" w:rsidRPr="00410501" w14:paraId="58EA9D21" w14:textId="77777777" w:rsidTr="00410501">
        <w:tc>
          <w:tcPr>
            <w:tcW w:w="0" w:type="auto"/>
            <w:tcBorders>
              <w:top w:val="single" w:sz="4" w:space="0" w:color="auto"/>
              <w:left w:val="single" w:sz="4" w:space="0" w:color="auto"/>
              <w:bottom w:val="single" w:sz="4" w:space="0" w:color="auto"/>
              <w:right w:val="single" w:sz="4" w:space="0" w:color="auto"/>
            </w:tcBorders>
          </w:tcPr>
          <w:p w14:paraId="72D180EC" w14:textId="77777777" w:rsidR="00C03AE8" w:rsidRPr="00410501" w:rsidRDefault="00C03AE8" w:rsidP="00C03AE8">
            <w:pPr>
              <w:shd w:val="clear" w:color="auto" w:fill="FFFFFF"/>
              <w:autoSpaceDE/>
              <w:ind w:left="29"/>
              <w:rPr>
                <w:sz w:val="22"/>
                <w:szCs w:val="22"/>
              </w:rPr>
            </w:pPr>
            <w:r>
              <w:rPr>
                <w:sz w:val="22"/>
                <w:szCs w:val="22"/>
              </w:rPr>
              <w:t>47</w:t>
            </w:r>
          </w:p>
        </w:tc>
        <w:tc>
          <w:tcPr>
            <w:tcW w:w="0" w:type="auto"/>
            <w:tcBorders>
              <w:top w:val="single" w:sz="4" w:space="0" w:color="auto"/>
              <w:left w:val="single" w:sz="4" w:space="0" w:color="auto"/>
              <w:bottom w:val="single" w:sz="4" w:space="0" w:color="auto"/>
              <w:right w:val="single" w:sz="4" w:space="0" w:color="auto"/>
            </w:tcBorders>
            <w:hideMark/>
          </w:tcPr>
          <w:p w14:paraId="6A4BC702" w14:textId="77777777" w:rsidR="00C03AE8" w:rsidRPr="00410501" w:rsidRDefault="00C03AE8" w:rsidP="00C03AE8">
            <w:pPr>
              <w:pStyle w:val="aff3"/>
              <w:jc w:val="both"/>
              <w:rPr>
                <w:sz w:val="22"/>
                <w:szCs w:val="22"/>
              </w:rPr>
            </w:pPr>
            <w:r w:rsidRPr="00410501">
              <w:rPr>
                <w:sz w:val="22"/>
                <w:szCs w:val="22"/>
              </w:rPr>
              <w:t>Электоральная система: сущность и типы.</w:t>
            </w:r>
          </w:p>
        </w:tc>
        <w:tc>
          <w:tcPr>
            <w:tcW w:w="0" w:type="auto"/>
            <w:tcBorders>
              <w:top w:val="single" w:sz="4" w:space="0" w:color="auto"/>
              <w:left w:val="single" w:sz="4" w:space="0" w:color="auto"/>
              <w:bottom w:val="single" w:sz="4" w:space="0" w:color="auto"/>
              <w:right w:val="single" w:sz="4" w:space="0" w:color="auto"/>
            </w:tcBorders>
          </w:tcPr>
          <w:p w14:paraId="781E7981"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44284BA4" w14:textId="77777777" w:rsidR="00C03AE8" w:rsidRPr="00C03AE8" w:rsidRDefault="00C03AE8" w:rsidP="00C03AE8">
            <w:pPr>
              <w:rPr>
                <w:sz w:val="22"/>
                <w:szCs w:val="22"/>
              </w:rPr>
            </w:pPr>
            <w:r w:rsidRPr="00C03AE8">
              <w:rPr>
                <w:b/>
                <w:bCs/>
                <w:sz w:val="22"/>
                <w:szCs w:val="22"/>
              </w:rPr>
              <w:t>УК-3; УК-5</w:t>
            </w:r>
          </w:p>
        </w:tc>
      </w:tr>
      <w:tr w:rsidR="00C03AE8" w:rsidRPr="00410501" w14:paraId="42198A31" w14:textId="77777777" w:rsidTr="00410501">
        <w:tc>
          <w:tcPr>
            <w:tcW w:w="0" w:type="auto"/>
            <w:gridSpan w:val="4"/>
            <w:tcBorders>
              <w:top w:val="single" w:sz="4" w:space="0" w:color="auto"/>
              <w:left w:val="single" w:sz="4" w:space="0" w:color="auto"/>
              <w:bottom w:val="single" w:sz="4" w:space="0" w:color="auto"/>
              <w:right w:val="single" w:sz="4" w:space="0" w:color="auto"/>
            </w:tcBorders>
            <w:hideMark/>
          </w:tcPr>
          <w:p w14:paraId="3B9AF0ED" w14:textId="77777777" w:rsidR="00C03AE8" w:rsidRPr="00C03AE8" w:rsidRDefault="00C03AE8" w:rsidP="00C03AE8">
            <w:pPr>
              <w:autoSpaceDE/>
              <w:ind w:left="29"/>
              <w:jc w:val="center"/>
              <w:rPr>
                <w:b/>
                <w:sz w:val="22"/>
                <w:szCs w:val="22"/>
              </w:rPr>
            </w:pPr>
            <w:r w:rsidRPr="00C03AE8">
              <w:rPr>
                <w:b/>
                <w:sz w:val="22"/>
                <w:szCs w:val="22"/>
              </w:rPr>
              <w:t>Тема 12.</w:t>
            </w:r>
            <w:r w:rsidRPr="00C03AE8">
              <w:rPr>
                <w:sz w:val="22"/>
                <w:szCs w:val="22"/>
              </w:rPr>
              <w:t xml:space="preserve"> </w:t>
            </w:r>
            <w:r w:rsidRPr="00C03AE8">
              <w:rPr>
                <w:b/>
                <w:sz w:val="22"/>
                <w:szCs w:val="22"/>
              </w:rPr>
              <w:t>Политическая культура и социализация.</w:t>
            </w:r>
          </w:p>
        </w:tc>
      </w:tr>
      <w:tr w:rsidR="00C03AE8" w:rsidRPr="00410501" w14:paraId="18678ADF" w14:textId="77777777" w:rsidTr="00410501">
        <w:tc>
          <w:tcPr>
            <w:tcW w:w="0" w:type="auto"/>
            <w:tcBorders>
              <w:top w:val="single" w:sz="4" w:space="0" w:color="auto"/>
              <w:left w:val="single" w:sz="4" w:space="0" w:color="auto"/>
              <w:bottom w:val="single" w:sz="4" w:space="0" w:color="auto"/>
              <w:right w:val="single" w:sz="4" w:space="0" w:color="auto"/>
            </w:tcBorders>
          </w:tcPr>
          <w:p w14:paraId="68D74853" w14:textId="77777777" w:rsidR="00C03AE8" w:rsidRPr="00410501" w:rsidRDefault="00C03AE8" w:rsidP="00C03AE8">
            <w:pPr>
              <w:shd w:val="clear" w:color="auto" w:fill="FFFFFF"/>
              <w:autoSpaceDE/>
              <w:ind w:left="29"/>
              <w:rPr>
                <w:sz w:val="22"/>
                <w:szCs w:val="22"/>
              </w:rPr>
            </w:pPr>
            <w:r>
              <w:rPr>
                <w:sz w:val="22"/>
                <w:szCs w:val="22"/>
              </w:rPr>
              <w:t>48</w:t>
            </w:r>
          </w:p>
        </w:tc>
        <w:tc>
          <w:tcPr>
            <w:tcW w:w="0" w:type="auto"/>
            <w:tcBorders>
              <w:top w:val="single" w:sz="4" w:space="0" w:color="auto"/>
              <w:left w:val="single" w:sz="4" w:space="0" w:color="auto"/>
              <w:bottom w:val="single" w:sz="4" w:space="0" w:color="auto"/>
              <w:right w:val="single" w:sz="4" w:space="0" w:color="auto"/>
            </w:tcBorders>
            <w:hideMark/>
          </w:tcPr>
          <w:p w14:paraId="25FE7FC8" w14:textId="77777777" w:rsidR="00C03AE8" w:rsidRPr="00410501" w:rsidRDefault="00C03AE8" w:rsidP="00C03AE8">
            <w:pPr>
              <w:autoSpaceDE/>
              <w:rPr>
                <w:sz w:val="22"/>
                <w:szCs w:val="22"/>
              </w:rPr>
            </w:pPr>
            <w:r w:rsidRPr="00410501">
              <w:rPr>
                <w:sz w:val="22"/>
                <w:szCs w:val="22"/>
              </w:rPr>
              <w:t>Политическая культура: сущность, субъекты, факторы формирования.</w:t>
            </w:r>
          </w:p>
        </w:tc>
        <w:tc>
          <w:tcPr>
            <w:tcW w:w="0" w:type="auto"/>
            <w:tcBorders>
              <w:top w:val="single" w:sz="4" w:space="0" w:color="auto"/>
              <w:left w:val="single" w:sz="4" w:space="0" w:color="auto"/>
              <w:bottom w:val="single" w:sz="4" w:space="0" w:color="auto"/>
              <w:right w:val="single" w:sz="4" w:space="0" w:color="auto"/>
            </w:tcBorders>
            <w:hideMark/>
          </w:tcPr>
          <w:p w14:paraId="2F78D727"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49E2AF2F" w14:textId="77777777" w:rsidR="00C03AE8" w:rsidRPr="00C03AE8" w:rsidRDefault="00C03AE8" w:rsidP="00C03AE8">
            <w:pPr>
              <w:rPr>
                <w:sz w:val="22"/>
                <w:szCs w:val="22"/>
              </w:rPr>
            </w:pPr>
            <w:r w:rsidRPr="00C03AE8">
              <w:rPr>
                <w:b/>
                <w:bCs/>
                <w:sz w:val="22"/>
                <w:szCs w:val="22"/>
              </w:rPr>
              <w:t>УК-3; УК-5</w:t>
            </w:r>
          </w:p>
        </w:tc>
      </w:tr>
      <w:tr w:rsidR="00C03AE8" w:rsidRPr="00410501" w14:paraId="6951EFF7" w14:textId="77777777" w:rsidTr="00410501">
        <w:tc>
          <w:tcPr>
            <w:tcW w:w="0" w:type="auto"/>
            <w:tcBorders>
              <w:top w:val="single" w:sz="4" w:space="0" w:color="auto"/>
              <w:left w:val="single" w:sz="4" w:space="0" w:color="auto"/>
              <w:bottom w:val="single" w:sz="4" w:space="0" w:color="auto"/>
              <w:right w:val="single" w:sz="4" w:space="0" w:color="auto"/>
            </w:tcBorders>
          </w:tcPr>
          <w:p w14:paraId="57475CF6" w14:textId="77777777" w:rsidR="00C03AE8" w:rsidRPr="00410501" w:rsidRDefault="00C03AE8" w:rsidP="00C03AE8">
            <w:pPr>
              <w:shd w:val="clear" w:color="auto" w:fill="FFFFFF"/>
              <w:autoSpaceDE/>
              <w:ind w:left="29"/>
              <w:rPr>
                <w:sz w:val="22"/>
                <w:szCs w:val="22"/>
              </w:rPr>
            </w:pPr>
            <w:r>
              <w:rPr>
                <w:sz w:val="22"/>
                <w:szCs w:val="22"/>
              </w:rPr>
              <w:t>49</w:t>
            </w:r>
          </w:p>
        </w:tc>
        <w:tc>
          <w:tcPr>
            <w:tcW w:w="0" w:type="auto"/>
            <w:tcBorders>
              <w:top w:val="single" w:sz="4" w:space="0" w:color="auto"/>
              <w:left w:val="single" w:sz="4" w:space="0" w:color="auto"/>
              <w:bottom w:val="single" w:sz="4" w:space="0" w:color="auto"/>
              <w:right w:val="single" w:sz="4" w:space="0" w:color="auto"/>
            </w:tcBorders>
            <w:hideMark/>
          </w:tcPr>
          <w:p w14:paraId="67C61BF0" w14:textId="77777777" w:rsidR="00C03AE8" w:rsidRPr="00410501" w:rsidRDefault="00C03AE8" w:rsidP="00C03AE8">
            <w:pPr>
              <w:pStyle w:val="aff3"/>
              <w:jc w:val="both"/>
              <w:rPr>
                <w:sz w:val="22"/>
                <w:szCs w:val="22"/>
              </w:rPr>
            </w:pPr>
            <w:r w:rsidRPr="00410501">
              <w:rPr>
                <w:sz w:val="22"/>
                <w:szCs w:val="22"/>
              </w:rPr>
              <w:t>Функции и структура политической культуры.</w:t>
            </w:r>
          </w:p>
        </w:tc>
        <w:tc>
          <w:tcPr>
            <w:tcW w:w="0" w:type="auto"/>
            <w:tcBorders>
              <w:top w:val="single" w:sz="4" w:space="0" w:color="auto"/>
              <w:left w:val="single" w:sz="4" w:space="0" w:color="auto"/>
              <w:bottom w:val="single" w:sz="4" w:space="0" w:color="auto"/>
              <w:right w:val="single" w:sz="4" w:space="0" w:color="auto"/>
            </w:tcBorders>
            <w:hideMark/>
          </w:tcPr>
          <w:p w14:paraId="362AA679"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1D413318" w14:textId="77777777" w:rsidR="00C03AE8" w:rsidRPr="00C03AE8" w:rsidRDefault="00C03AE8" w:rsidP="00C03AE8">
            <w:pPr>
              <w:rPr>
                <w:sz w:val="22"/>
                <w:szCs w:val="22"/>
              </w:rPr>
            </w:pPr>
            <w:r w:rsidRPr="00C03AE8">
              <w:rPr>
                <w:b/>
                <w:bCs/>
                <w:sz w:val="22"/>
                <w:szCs w:val="22"/>
              </w:rPr>
              <w:t>УК-3; УК-5</w:t>
            </w:r>
          </w:p>
        </w:tc>
      </w:tr>
      <w:tr w:rsidR="00C03AE8" w:rsidRPr="00410501" w14:paraId="4C958E5E" w14:textId="77777777" w:rsidTr="00410501">
        <w:tc>
          <w:tcPr>
            <w:tcW w:w="0" w:type="auto"/>
            <w:tcBorders>
              <w:top w:val="single" w:sz="4" w:space="0" w:color="auto"/>
              <w:left w:val="single" w:sz="4" w:space="0" w:color="auto"/>
              <w:bottom w:val="single" w:sz="4" w:space="0" w:color="auto"/>
              <w:right w:val="single" w:sz="4" w:space="0" w:color="auto"/>
            </w:tcBorders>
          </w:tcPr>
          <w:p w14:paraId="076FC52E" w14:textId="77777777" w:rsidR="00C03AE8" w:rsidRPr="00410501" w:rsidRDefault="00C03AE8" w:rsidP="00C03AE8">
            <w:pPr>
              <w:shd w:val="clear" w:color="auto" w:fill="FFFFFF"/>
              <w:autoSpaceDE/>
              <w:ind w:left="29"/>
              <w:rPr>
                <w:sz w:val="22"/>
                <w:szCs w:val="22"/>
              </w:rPr>
            </w:pPr>
            <w:r w:rsidRPr="00410501">
              <w:rPr>
                <w:sz w:val="22"/>
                <w:szCs w:val="22"/>
              </w:rPr>
              <w:t>5</w:t>
            </w:r>
            <w:r>
              <w:rPr>
                <w:sz w:val="22"/>
                <w:szCs w:val="22"/>
              </w:rPr>
              <w:t>0</w:t>
            </w:r>
          </w:p>
        </w:tc>
        <w:tc>
          <w:tcPr>
            <w:tcW w:w="0" w:type="auto"/>
            <w:tcBorders>
              <w:top w:val="single" w:sz="4" w:space="0" w:color="auto"/>
              <w:left w:val="single" w:sz="4" w:space="0" w:color="auto"/>
              <w:bottom w:val="single" w:sz="4" w:space="0" w:color="auto"/>
              <w:right w:val="single" w:sz="4" w:space="0" w:color="auto"/>
            </w:tcBorders>
            <w:hideMark/>
          </w:tcPr>
          <w:p w14:paraId="65EC1F25" w14:textId="77777777" w:rsidR="00C03AE8" w:rsidRPr="00410501" w:rsidRDefault="00C03AE8" w:rsidP="00C03AE8">
            <w:pPr>
              <w:pStyle w:val="aff3"/>
              <w:jc w:val="both"/>
              <w:rPr>
                <w:sz w:val="22"/>
                <w:szCs w:val="22"/>
              </w:rPr>
            </w:pPr>
            <w:r w:rsidRPr="00410501">
              <w:rPr>
                <w:sz w:val="22"/>
                <w:szCs w:val="22"/>
              </w:rPr>
              <w:t>Черты и типы политической культуры.</w:t>
            </w:r>
          </w:p>
        </w:tc>
        <w:tc>
          <w:tcPr>
            <w:tcW w:w="0" w:type="auto"/>
            <w:tcBorders>
              <w:top w:val="single" w:sz="4" w:space="0" w:color="auto"/>
              <w:left w:val="single" w:sz="4" w:space="0" w:color="auto"/>
              <w:bottom w:val="single" w:sz="4" w:space="0" w:color="auto"/>
              <w:right w:val="single" w:sz="4" w:space="0" w:color="auto"/>
            </w:tcBorders>
            <w:hideMark/>
          </w:tcPr>
          <w:p w14:paraId="2E73B971"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289DE637" w14:textId="77777777" w:rsidR="00C03AE8" w:rsidRPr="00C03AE8" w:rsidRDefault="00C03AE8" w:rsidP="00C03AE8">
            <w:pPr>
              <w:rPr>
                <w:sz w:val="22"/>
                <w:szCs w:val="22"/>
              </w:rPr>
            </w:pPr>
            <w:r w:rsidRPr="00C03AE8">
              <w:rPr>
                <w:b/>
                <w:bCs/>
                <w:sz w:val="22"/>
                <w:szCs w:val="22"/>
              </w:rPr>
              <w:t>УК-3; УК-5</w:t>
            </w:r>
          </w:p>
        </w:tc>
      </w:tr>
      <w:tr w:rsidR="00C03AE8" w:rsidRPr="00410501" w14:paraId="2B63C293" w14:textId="77777777" w:rsidTr="00410501">
        <w:tc>
          <w:tcPr>
            <w:tcW w:w="0" w:type="auto"/>
            <w:tcBorders>
              <w:top w:val="single" w:sz="4" w:space="0" w:color="auto"/>
              <w:left w:val="single" w:sz="4" w:space="0" w:color="auto"/>
              <w:bottom w:val="single" w:sz="4" w:space="0" w:color="auto"/>
              <w:right w:val="single" w:sz="4" w:space="0" w:color="auto"/>
            </w:tcBorders>
          </w:tcPr>
          <w:p w14:paraId="20838371" w14:textId="77777777" w:rsidR="00C03AE8" w:rsidRPr="00410501" w:rsidRDefault="00C03AE8" w:rsidP="00C03AE8">
            <w:pPr>
              <w:shd w:val="clear" w:color="auto" w:fill="FFFFFF"/>
              <w:autoSpaceDE/>
              <w:ind w:left="29"/>
              <w:rPr>
                <w:sz w:val="22"/>
                <w:szCs w:val="22"/>
              </w:rPr>
            </w:pPr>
            <w:r w:rsidRPr="00410501">
              <w:rPr>
                <w:sz w:val="22"/>
                <w:szCs w:val="22"/>
              </w:rPr>
              <w:t>5</w:t>
            </w:r>
            <w:r>
              <w:rPr>
                <w:sz w:val="22"/>
                <w:szCs w:val="22"/>
              </w:rPr>
              <w:t>1</w:t>
            </w:r>
          </w:p>
        </w:tc>
        <w:tc>
          <w:tcPr>
            <w:tcW w:w="0" w:type="auto"/>
            <w:tcBorders>
              <w:top w:val="single" w:sz="4" w:space="0" w:color="auto"/>
              <w:left w:val="single" w:sz="4" w:space="0" w:color="auto"/>
              <w:bottom w:val="single" w:sz="4" w:space="0" w:color="auto"/>
              <w:right w:val="single" w:sz="4" w:space="0" w:color="auto"/>
            </w:tcBorders>
            <w:hideMark/>
          </w:tcPr>
          <w:p w14:paraId="705650FA" w14:textId="77777777" w:rsidR="00C03AE8" w:rsidRPr="00410501" w:rsidRDefault="00C03AE8" w:rsidP="00C03AE8">
            <w:pPr>
              <w:pStyle w:val="aff3"/>
              <w:jc w:val="both"/>
              <w:rPr>
                <w:sz w:val="22"/>
                <w:szCs w:val="22"/>
              </w:rPr>
            </w:pPr>
            <w:r w:rsidRPr="00410501">
              <w:rPr>
                <w:sz w:val="22"/>
                <w:szCs w:val="22"/>
              </w:rPr>
              <w:t>Политическая социализация: сущность, типы, этапы.</w:t>
            </w:r>
          </w:p>
        </w:tc>
        <w:tc>
          <w:tcPr>
            <w:tcW w:w="0" w:type="auto"/>
            <w:tcBorders>
              <w:top w:val="single" w:sz="4" w:space="0" w:color="auto"/>
              <w:left w:val="single" w:sz="4" w:space="0" w:color="auto"/>
              <w:bottom w:val="single" w:sz="4" w:space="0" w:color="auto"/>
              <w:right w:val="single" w:sz="4" w:space="0" w:color="auto"/>
            </w:tcBorders>
          </w:tcPr>
          <w:p w14:paraId="3A6D793D"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14D0DABA" w14:textId="77777777" w:rsidR="00C03AE8" w:rsidRPr="00C03AE8" w:rsidRDefault="00C03AE8" w:rsidP="00C03AE8">
            <w:pPr>
              <w:rPr>
                <w:sz w:val="22"/>
                <w:szCs w:val="22"/>
              </w:rPr>
            </w:pPr>
            <w:r w:rsidRPr="00C03AE8">
              <w:rPr>
                <w:b/>
                <w:bCs/>
                <w:sz w:val="22"/>
                <w:szCs w:val="22"/>
              </w:rPr>
              <w:t>УК-3; УК-5</w:t>
            </w:r>
          </w:p>
        </w:tc>
      </w:tr>
      <w:tr w:rsidR="00C03AE8" w:rsidRPr="00410501" w14:paraId="188478E8" w14:textId="77777777" w:rsidTr="00410501">
        <w:tc>
          <w:tcPr>
            <w:tcW w:w="0" w:type="auto"/>
            <w:gridSpan w:val="4"/>
            <w:tcBorders>
              <w:top w:val="single" w:sz="4" w:space="0" w:color="auto"/>
              <w:left w:val="single" w:sz="4" w:space="0" w:color="auto"/>
              <w:bottom w:val="single" w:sz="4" w:space="0" w:color="auto"/>
              <w:right w:val="single" w:sz="4" w:space="0" w:color="auto"/>
            </w:tcBorders>
            <w:hideMark/>
          </w:tcPr>
          <w:p w14:paraId="2D2C534D" w14:textId="77777777" w:rsidR="00C03AE8" w:rsidRPr="00C03AE8" w:rsidRDefault="00C03AE8" w:rsidP="00C03AE8">
            <w:pPr>
              <w:autoSpaceDE/>
              <w:ind w:left="29"/>
              <w:jc w:val="center"/>
              <w:rPr>
                <w:b/>
                <w:sz w:val="22"/>
                <w:szCs w:val="22"/>
              </w:rPr>
            </w:pPr>
            <w:r w:rsidRPr="00C03AE8">
              <w:rPr>
                <w:b/>
                <w:sz w:val="22"/>
                <w:szCs w:val="22"/>
              </w:rPr>
              <w:t>Тема 13. Политические элиты и лидерство.</w:t>
            </w:r>
          </w:p>
        </w:tc>
      </w:tr>
      <w:tr w:rsidR="00C03AE8" w:rsidRPr="00410501" w14:paraId="77E8C0ED" w14:textId="77777777" w:rsidTr="00410501">
        <w:tc>
          <w:tcPr>
            <w:tcW w:w="0" w:type="auto"/>
            <w:tcBorders>
              <w:top w:val="single" w:sz="4" w:space="0" w:color="auto"/>
              <w:left w:val="single" w:sz="4" w:space="0" w:color="auto"/>
              <w:bottom w:val="single" w:sz="4" w:space="0" w:color="auto"/>
              <w:right w:val="single" w:sz="4" w:space="0" w:color="auto"/>
            </w:tcBorders>
          </w:tcPr>
          <w:p w14:paraId="2D1F1E25" w14:textId="77777777" w:rsidR="00C03AE8" w:rsidRPr="00410501" w:rsidRDefault="00C03AE8" w:rsidP="00C03AE8">
            <w:pPr>
              <w:shd w:val="clear" w:color="auto" w:fill="FFFFFF"/>
              <w:autoSpaceDE/>
              <w:ind w:left="29"/>
              <w:rPr>
                <w:sz w:val="22"/>
                <w:szCs w:val="22"/>
              </w:rPr>
            </w:pPr>
            <w:r w:rsidRPr="00410501">
              <w:rPr>
                <w:sz w:val="22"/>
                <w:szCs w:val="22"/>
              </w:rPr>
              <w:t>5</w:t>
            </w:r>
            <w:r>
              <w:rPr>
                <w:sz w:val="22"/>
                <w:szCs w:val="22"/>
              </w:rPr>
              <w:t>2</w:t>
            </w:r>
          </w:p>
        </w:tc>
        <w:tc>
          <w:tcPr>
            <w:tcW w:w="0" w:type="auto"/>
            <w:tcBorders>
              <w:top w:val="single" w:sz="4" w:space="0" w:color="auto"/>
              <w:left w:val="single" w:sz="4" w:space="0" w:color="auto"/>
              <w:bottom w:val="single" w:sz="4" w:space="0" w:color="auto"/>
              <w:right w:val="single" w:sz="4" w:space="0" w:color="auto"/>
            </w:tcBorders>
            <w:hideMark/>
          </w:tcPr>
          <w:p w14:paraId="1DD43E52" w14:textId="77777777" w:rsidR="00C03AE8" w:rsidRPr="00410501" w:rsidRDefault="00C03AE8" w:rsidP="00C03AE8">
            <w:pPr>
              <w:pStyle w:val="aff3"/>
              <w:jc w:val="both"/>
              <w:rPr>
                <w:sz w:val="22"/>
                <w:szCs w:val="22"/>
              </w:rPr>
            </w:pPr>
            <w:r w:rsidRPr="00410501">
              <w:rPr>
                <w:sz w:val="22"/>
                <w:szCs w:val="22"/>
              </w:rPr>
              <w:t>Политические элиты: сущность, основные концепции.</w:t>
            </w:r>
          </w:p>
        </w:tc>
        <w:tc>
          <w:tcPr>
            <w:tcW w:w="0" w:type="auto"/>
            <w:tcBorders>
              <w:top w:val="single" w:sz="4" w:space="0" w:color="auto"/>
              <w:left w:val="single" w:sz="4" w:space="0" w:color="auto"/>
              <w:bottom w:val="single" w:sz="4" w:space="0" w:color="auto"/>
              <w:right w:val="single" w:sz="4" w:space="0" w:color="auto"/>
            </w:tcBorders>
            <w:hideMark/>
          </w:tcPr>
          <w:p w14:paraId="72679133"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0A3A4153" w14:textId="77777777" w:rsidR="00C03AE8" w:rsidRPr="00C03AE8" w:rsidRDefault="00C03AE8" w:rsidP="00C03AE8">
            <w:pPr>
              <w:rPr>
                <w:sz w:val="22"/>
                <w:szCs w:val="22"/>
              </w:rPr>
            </w:pPr>
            <w:r w:rsidRPr="00C03AE8">
              <w:rPr>
                <w:b/>
                <w:bCs/>
                <w:sz w:val="22"/>
                <w:szCs w:val="22"/>
              </w:rPr>
              <w:t>УК-3; УК-5</w:t>
            </w:r>
          </w:p>
        </w:tc>
      </w:tr>
      <w:tr w:rsidR="00C03AE8" w:rsidRPr="00410501" w14:paraId="43EC3216" w14:textId="77777777" w:rsidTr="00410501">
        <w:tc>
          <w:tcPr>
            <w:tcW w:w="0" w:type="auto"/>
            <w:tcBorders>
              <w:top w:val="single" w:sz="4" w:space="0" w:color="auto"/>
              <w:left w:val="single" w:sz="4" w:space="0" w:color="auto"/>
              <w:bottom w:val="single" w:sz="4" w:space="0" w:color="auto"/>
              <w:right w:val="single" w:sz="4" w:space="0" w:color="auto"/>
            </w:tcBorders>
          </w:tcPr>
          <w:p w14:paraId="373E31A5" w14:textId="77777777" w:rsidR="00C03AE8" w:rsidRPr="00410501" w:rsidRDefault="00C03AE8" w:rsidP="00C03AE8">
            <w:pPr>
              <w:shd w:val="clear" w:color="auto" w:fill="FFFFFF"/>
              <w:autoSpaceDE/>
              <w:ind w:left="29"/>
              <w:rPr>
                <w:sz w:val="22"/>
                <w:szCs w:val="22"/>
              </w:rPr>
            </w:pPr>
            <w:r w:rsidRPr="00410501">
              <w:rPr>
                <w:sz w:val="22"/>
                <w:szCs w:val="22"/>
              </w:rPr>
              <w:t>5</w:t>
            </w:r>
            <w:r>
              <w:rPr>
                <w:sz w:val="22"/>
                <w:szCs w:val="22"/>
              </w:rPr>
              <w:t>3</w:t>
            </w:r>
          </w:p>
        </w:tc>
        <w:tc>
          <w:tcPr>
            <w:tcW w:w="0" w:type="auto"/>
            <w:tcBorders>
              <w:top w:val="single" w:sz="4" w:space="0" w:color="auto"/>
              <w:left w:val="single" w:sz="4" w:space="0" w:color="auto"/>
              <w:bottom w:val="single" w:sz="4" w:space="0" w:color="auto"/>
              <w:right w:val="single" w:sz="4" w:space="0" w:color="auto"/>
            </w:tcBorders>
            <w:hideMark/>
          </w:tcPr>
          <w:p w14:paraId="68034FFF" w14:textId="77777777" w:rsidR="00C03AE8" w:rsidRPr="00410501" w:rsidRDefault="00C03AE8" w:rsidP="00C03AE8">
            <w:pPr>
              <w:pStyle w:val="aff3"/>
              <w:jc w:val="both"/>
              <w:rPr>
                <w:sz w:val="22"/>
                <w:szCs w:val="22"/>
              </w:rPr>
            </w:pPr>
            <w:r w:rsidRPr="00410501">
              <w:rPr>
                <w:sz w:val="22"/>
                <w:szCs w:val="22"/>
              </w:rPr>
              <w:t>Черты, структура и функции политической элиты.</w:t>
            </w:r>
          </w:p>
        </w:tc>
        <w:tc>
          <w:tcPr>
            <w:tcW w:w="0" w:type="auto"/>
            <w:tcBorders>
              <w:top w:val="single" w:sz="4" w:space="0" w:color="auto"/>
              <w:left w:val="single" w:sz="4" w:space="0" w:color="auto"/>
              <w:bottom w:val="single" w:sz="4" w:space="0" w:color="auto"/>
              <w:right w:val="single" w:sz="4" w:space="0" w:color="auto"/>
            </w:tcBorders>
            <w:hideMark/>
          </w:tcPr>
          <w:p w14:paraId="6220C74C"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1E8A8A66" w14:textId="77777777" w:rsidR="00C03AE8" w:rsidRPr="00C03AE8" w:rsidRDefault="00C03AE8" w:rsidP="00C03AE8">
            <w:pPr>
              <w:rPr>
                <w:sz w:val="22"/>
                <w:szCs w:val="22"/>
              </w:rPr>
            </w:pPr>
            <w:r w:rsidRPr="00C03AE8">
              <w:rPr>
                <w:b/>
                <w:bCs/>
                <w:sz w:val="22"/>
                <w:szCs w:val="22"/>
              </w:rPr>
              <w:t>УК-3; УК-5</w:t>
            </w:r>
          </w:p>
        </w:tc>
      </w:tr>
      <w:tr w:rsidR="00C03AE8" w:rsidRPr="00410501" w14:paraId="3E124F7E" w14:textId="77777777" w:rsidTr="00410501">
        <w:tc>
          <w:tcPr>
            <w:tcW w:w="0" w:type="auto"/>
            <w:tcBorders>
              <w:top w:val="single" w:sz="4" w:space="0" w:color="auto"/>
              <w:left w:val="single" w:sz="4" w:space="0" w:color="auto"/>
              <w:bottom w:val="single" w:sz="4" w:space="0" w:color="auto"/>
              <w:right w:val="single" w:sz="4" w:space="0" w:color="auto"/>
            </w:tcBorders>
          </w:tcPr>
          <w:p w14:paraId="574A5753" w14:textId="77777777" w:rsidR="00C03AE8" w:rsidRPr="00410501" w:rsidRDefault="00C03AE8" w:rsidP="00C03AE8">
            <w:pPr>
              <w:shd w:val="clear" w:color="auto" w:fill="FFFFFF"/>
              <w:autoSpaceDE/>
              <w:ind w:left="29"/>
              <w:rPr>
                <w:sz w:val="22"/>
                <w:szCs w:val="22"/>
              </w:rPr>
            </w:pPr>
            <w:r>
              <w:rPr>
                <w:sz w:val="22"/>
                <w:szCs w:val="22"/>
              </w:rPr>
              <w:t>54</w:t>
            </w:r>
          </w:p>
        </w:tc>
        <w:tc>
          <w:tcPr>
            <w:tcW w:w="0" w:type="auto"/>
            <w:tcBorders>
              <w:top w:val="single" w:sz="4" w:space="0" w:color="auto"/>
              <w:left w:val="single" w:sz="4" w:space="0" w:color="auto"/>
              <w:bottom w:val="single" w:sz="4" w:space="0" w:color="auto"/>
              <w:right w:val="single" w:sz="4" w:space="0" w:color="auto"/>
            </w:tcBorders>
            <w:hideMark/>
          </w:tcPr>
          <w:p w14:paraId="5A04E31E" w14:textId="77777777" w:rsidR="00C03AE8" w:rsidRPr="00410501" w:rsidRDefault="00C03AE8" w:rsidP="00C03AE8">
            <w:pPr>
              <w:pStyle w:val="aff3"/>
              <w:jc w:val="both"/>
              <w:rPr>
                <w:sz w:val="22"/>
                <w:szCs w:val="22"/>
              </w:rPr>
            </w:pPr>
            <w:r w:rsidRPr="00410501">
              <w:rPr>
                <w:sz w:val="22"/>
                <w:szCs w:val="22"/>
              </w:rPr>
              <w:t>Политическое лидерство: сущность, теории лидерства.</w:t>
            </w:r>
          </w:p>
        </w:tc>
        <w:tc>
          <w:tcPr>
            <w:tcW w:w="0" w:type="auto"/>
            <w:tcBorders>
              <w:top w:val="single" w:sz="4" w:space="0" w:color="auto"/>
              <w:left w:val="single" w:sz="4" w:space="0" w:color="auto"/>
              <w:bottom w:val="single" w:sz="4" w:space="0" w:color="auto"/>
              <w:right w:val="single" w:sz="4" w:space="0" w:color="auto"/>
            </w:tcBorders>
            <w:hideMark/>
          </w:tcPr>
          <w:p w14:paraId="0889D92F"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2B5D870A" w14:textId="77777777" w:rsidR="00C03AE8" w:rsidRPr="00C03AE8" w:rsidRDefault="00C03AE8" w:rsidP="00C03AE8">
            <w:pPr>
              <w:rPr>
                <w:sz w:val="22"/>
                <w:szCs w:val="22"/>
              </w:rPr>
            </w:pPr>
            <w:r w:rsidRPr="00C03AE8">
              <w:rPr>
                <w:b/>
                <w:bCs/>
                <w:sz w:val="22"/>
                <w:szCs w:val="22"/>
              </w:rPr>
              <w:t>УК-3; УК-5</w:t>
            </w:r>
          </w:p>
        </w:tc>
      </w:tr>
      <w:tr w:rsidR="00C03AE8" w:rsidRPr="00410501" w14:paraId="2990A739" w14:textId="77777777" w:rsidTr="00410501">
        <w:tc>
          <w:tcPr>
            <w:tcW w:w="0" w:type="auto"/>
            <w:tcBorders>
              <w:top w:val="single" w:sz="4" w:space="0" w:color="auto"/>
              <w:left w:val="single" w:sz="4" w:space="0" w:color="auto"/>
              <w:bottom w:val="single" w:sz="4" w:space="0" w:color="auto"/>
              <w:right w:val="single" w:sz="4" w:space="0" w:color="auto"/>
            </w:tcBorders>
          </w:tcPr>
          <w:p w14:paraId="5F806BD7" w14:textId="77777777" w:rsidR="00C03AE8" w:rsidRPr="00410501" w:rsidRDefault="00C03AE8" w:rsidP="00C03AE8">
            <w:pPr>
              <w:shd w:val="clear" w:color="auto" w:fill="FFFFFF"/>
              <w:autoSpaceDE/>
              <w:ind w:left="29"/>
              <w:rPr>
                <w:sz w:val="22"/>
                <w:szCs w:val="22"/>
              </w:rPr>
            </w:pPr>
            <w:r>
              <w:rPr>
                <w:sz w:val="22"/>
                <w:szCs w:val="22"/>
              </w:rPr>
              <w:t>55</w:t>
            </w:r>
          </w:p>
        </w:tc>
        <w:tc>
          <w:tcPr>
            <w:tcW w:w="0" w:type="auto"/>
            <w:tcBorders>
              <w:top w:val="single" w:sz="4" w:space="0" w:color="auto"/>
              <w:left w:val="single" w:sz="4" w:space="0" w:color="auto"/>
              <w:bottom w:val="single" w:sz="4" w:space="0" w:color="auto"/>
              <w:right w:val="single" w:sz="4" w:space="0" w:color="auto"/>
            </w:tcBorders>
            <w:hideMark/>
          </w:tcPr>
          <w:p w14:paraId="5CB5F37E" w14:textId="77777777" w:rsidR="00C03AE8" w:rsidRPr="00410501" w:rsidRDefault="00C03AE8" w:rsidP="00C03AE8">
            <w:pPr>
              <w:pStyle w:val="aff3"/>
              <w:jc w:val="both"/>
              <w:rPr>
                <w:sz w:val="22"/>
                <w:szCs w:val="22"/>
              </w:rPr>
            </w:pPr>
            <w:r w:rsidRPr="00410501">
              <w:rPr>
                <w:sz w:val="22"/>
                <w:szCs w:val="22"/>
              </w:rPr>
              <w:t>Типология политических лидеров.</w:t>
            </w:r>
          </w:p>
        </w:tc>
        <w:tc>
          <w:tcPr>
            <w:tcW w:w="0" w:type="auto"/>
            <w:tcBorders>
              <w:top w:val="single" w:sz="4" w:space="0" w:color="auto"/>
              <w:left w:val="single" w:sz="4" w:space="0" w:color="auto"/>
              <w:bottom w:val="single" w:sz="4" w:space="0" w:color="auto"/>
              <w:right w:val="single" w:sz="4" w:space="0" w:color="auto"/>
            </w:tcBorders>
          </w:tcPr>
          <w:p w14:paraId="4B4B0130"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1779752B" w14:textId="77777777" w:rsidR="00C03AE8" w:rsidRPr="00C03AE8" w:rsidRDefault="00C03AE8" w:rsidP="00C03AE8">
            <w:pPr>
              <w:rPr>
                <w:sz w:val="22"/>
                <w:szCs w:val="22"/>
              </w:rPr>
            </w:pPr>
            <w:r w:rsidRPr="00C03AE8">
              <w:rPr>
                <w:b/>
                <w:bCs/>
                <w:sz w:val="22"/>
                <w:szCs w:val="22"/>
              </w:rPr>
              <w:t>УК-3; УК-5</w:t>
            </w:r>
          </w:p>
        </w:tc>
      </w:tr>
      <w:tr w:rsidR="00C03AE8" w:rsidRPr="00410501" w14:paraId="22CE9FDD" w14:textId="77777777" w:rsidTr="00410501">
        <w:tc>
          <w:tcPr>
            <w:tcW w:w="0" w:type="auto"/>
            <w:gridSpan w:val="4"/>
            <w:tcBorders>
              <w:top w:val="single" w:sz="4" w:space="0" w:color="auto"/>
              <w:left w:val="single" w:sz="4" w:space="0" w:color="auto"/>
              <w:bottom w:val="single" w:sz="4" w:space="0" w:color="auto"/>
              <w:right w:val="single" w:sz="4" w:space="0" w:color="auto"/>
            </w:tcBorders>
            <w:hideMark/>
          </w:tcPr>
          <w:p w14:paraId="2D6BFCD1" w14:textId="77777777" w:rsidR="00C03AE8" w:rsidRPr="00C03AE8" w:rsidRDefault="00C03AE8" w:rsidP="00C03AE8">
            <w:pPr>
              <w:autoSpaceDE/>
              <w:ind w:left="29"/>
              <w:jc w:val="center"/>
              <w:rPr>
                <w:b/>
                <w:sz w:val="22"/>
                <w:szCs w:val="22"/>
              </w:rPr>
            </w:pPr>
            <w:r w:rsidRPr="00C03AE8">
              <w:rPr>
                <w:b/>
                <w:sz w:val="22"/>
                <w:szCs w:val="22"/>
              </w:rPr>
              <w:t>Тема 14. Мировая политика и международные отношения.</w:t>
            </w:r>
          </w:p>
        </w:tc>
      </w:tr>
      <w:tr w:rsidR="00C03AE8" w:rsidRPr="00410501" w14:paraId="36077A16" w14:textId="77777777" w:rsidTr="00410501">
        <w:tc>
          <w:tcPr>
            <w:tcW w:w="0" w:type="auto"/>
            <w:tcBorders>
              <w:top w:val="single" w:sz="4" w:space="0" w:color="auto"/>
              <w:left w:val="single" w:sz="4" w:space="0" w:color="auto"/>
              <w:bottom w:val="single" w:sz="4" w:space="0" w:color="auto"/>
              <w:right w:val="single" w:sz="4" w:space="0" w:color="auto"/>
            </w:tcBorders>
          </w:tcPr>
          <w:p w14:paraId="6BD7B521" w14:textId="77777777" w:rsidR="00C03AE8" w:rsidRPr="00410501" w:rsidRDefault="00C03AE8" w:rsidP="00C03AE8">
            <w:pPr>
              <w:shd w:val="clear" w:color="auto" w:fill="FFFFFF"/>
              <w:autoSpaceDE/>
              <w:ind w:left="29"/>
              <w:rPr>
                <w:sz w:val="22"/>
                <w:szCs w:val="22"/>
              </w:rPr>
            </w:pPr>
            <w:r>
              <w:rPr>
                <w:sz w:val="22"/>
                <w:szCs w:val="22"/>
              </w:rPr>
              <w:t>56</w:t>
            </w:r>
          </w:p>
        </w:tc>
        <w:tc>
          <w:tcPr>
            <w:tcW w:w="0" w:type="auto"/>
            <w:tcBorders>
              <w:top w:val="single" w:sz="4" w:space="0" w:color="auto"/>
              <w:left w:val="single" w:sz="4" w:space="0" w:color="auto"/>
              <w:bottom w:val="single" w:sz="4" w:space="0" w:color="auto"/>
              <w:right w:val="single" w:sz="4" w:space="0" w:color="auto"/>
            </w:tcBorders>
            <w:hideMark/>
          </w:tcPr>
          <w:p w14:paraId="4D4C96A4" w14:textId="77777777" w:rsidR="00C03AE8" w:rsidRPr="00410501" w:rsidRDefault="00C03AE8" w:rsidP="00C03AE8">
            <w:pPr>
              <w:pStyle w:val="aff3"/>
              <w:jc w:val="both"/>
              <w:rPr>
                <w:sz w:val="22"/>
                <w:szCs w:val="22"/>
              </w:rPr>
            </w:pPr>
            <w:r w:rsidRPr="00410501">
              <w:rPr>
                <w:sz w:val="22"/>
                <w:szCs w:val="22"/>
              </w:rPr>
              <w:t>Мировая политика и международные отношения: определения и сущность. Межгосударственные объединения, организации и альянсы.</w:t>
            </w:r>
          </w:p>
        </w:tc>
        <w:tc>
          <w:tcPr>
            <w:tcW w:w="0" w:type="auto"/>
            <w:tcBorders>
              <w:top w:val="single" w:sz="4" w:space="0" w:color="auto"/>
              <w:left w:val="single" w:sz="4" w:space="0" w:color="auto"/>
              <w:bottom w:val="single" w:sz="4" w:space="0" w:color="auto"/>
              <w:right w:val="single" w:sz="4" w:space="0" w:color="auto"/>
            </w:tcBorders>
            <w:hideMark/>
          </w:tcPr>
          <w:p w14:paraId="0E3C01E6"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2F2192BF" w14:textId="77777777" w:rsidR="00C03AE8" w:rsidRPr="00C03AE8" w:rsidRDefault="00C03AE8" w:rsidP="00C03AE8">
            <w:pPr>
              <w:rPr>
                <w:sz w:val="22"/>
                <w:szCs w:val="22"/>
              </w:rPr>
            </w:pPr>
            <w:r w:rsidRPr="00C03AE8">
              <w:rPr>
                <w:b/>
                <w:bCs/>
                <w:sz w:val="22"/>
                <w:szCs w:val="22"/>
              </w:rPr>
              <w:t>УК-3; УК-5</w:t>
            </w:r>
          </w:p>
        </w:tc>
      </w:tr>
      <w:tr w:rsidR="00C03AE8" w:rsidRPr="00410501" w14:paraId="515F271D" w14:textId="77777777" w:rsidTr="00410501">
        <w:tc>
          <w:tcPr>
            <w:tcW w:w="0" w:type="auto"/>
            <w:tcBorders>
              <w:top w:val="single" w:sz="4" w:space="0" w:color="auto"/>
              <w:left w:val="single" w:sz="4" w:space="0" w:color="auto"/>
              <w:bottom w:val="single" w:sz="4" w:space="0" w:color="auto"/>
              <w:right w:val="single" w:sz="4" w:space="0" w:color="auto"/>
            </w:tcBorders>
          </w:tcPr>
          <w:p w14:paraId="57E36985" w14:textId="77777777" w:rsidR="00C03AE8" w:rsidRPr="00410501" w:rsidRDefault="00C03AE8" w:rsidP="00C03AE8">
            <w:pPr>
              <w:shd w:val="clear" w:color="auto" w:fill="FFFFFF"/>
              <w:autoSpaceDE/>
              <w:ind w:left="29"/>
              <w:rPr>
                <w:sz w:val="22"/>
                <w:szCs w:val="22"/>
              </w:rPr>
            </w:pPr>
            <w:r>
              <w:rPr>
                <w:sz w:val="22"/>
                <w:szCs w:val="22"/>
              </w:rPr>
              <w:t>57</w:t>
            </w:r>
          </w:p>
        </w:tc>
        <w:tc>
          <w:tcPr>
            <w:tcW w:w="0" w:type="auto"/>
            <w:tcBorders>
              <w:top w:val="single" w:sz="4" w:space="0" w:color="auto"/>
              <w:left w:val="single" w:sz="4" w:space="0" w:color="auto"/>
              <w:bottom w:val="single" w:sz="4" w:space="0" w:color="auto"/>
              <w:right w:val="single" w:sz="4" w:space="0" w:color="auto"/>
            </w:tcBorders>
            <w:hideMark/>
          </w:tcPr>
          <w:p w14:paraId="4A53F0C0" w14:textId="77777777" w:rsidR="00C03AE8" w:rsidRPr="00410501" w:rsidRDefault="00C03AE8" w:rsidP="00C03AE8">
            <w:pPr>
              <w:pStyle w:val="aff3"/>
              <w:jc w:val="both"/>
              <w:rPr>
                <w:sz w:val="22"/>
                <w:szCs w:val="22"/>
              </w:rPr>
            </w:pPr>
            <w:r w:rsidRPr="00410501">
              <w:rPr>
                <w:sz w:val="22"/>
                <w:szCs w:val="22"/>
              </w:rPr>
              <w:t>Внешняя политика государства. Значение и уровни национальной безопасности.</w:t>
            </w:r>
          </w:p>
        </w:tc>
        <w:tc>
          <w:tcPr>
            <w:tcW w:w="0" w:type="auto"/>
            <w:tcBorders>
              <w:top w:val="single" w:sz="4" w:space="0" w:color="auto"/>
              <w:left w:val="single" w:sz="4" w:space="0" w:color="auto"/>
              <w:bottom w:val="single" w:sz="4" w:space="0" w:color="auto"/>
              <w:right w:val="single" w:sz="4" w:space="0" w:color="auto"/>
            </w:tcBorders>
            <w:hideMark/>
          </w:tcPr>
          <w:p w14:paraId="1147E300"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0DDC2409" w14:textId="77777777" w:rsidR="00C03AE8" w:rsidRPr="00C03AE8" w:rsidRDefault="00C03AE8" w:rsidP="00C03AE8">
            <w:pPr>
              <w:rPr>
                <w:sz w:val="22"/>
                <w:szCs w:val="22"/>
              </w:rPr>
            </w:pPr>
            <w:r w:rsidRPr="00C03AE8">
              <w:rPr>
                <w:b/>
                <w:bCs/>
                <w:sz w:val="22"/>
                <w:szCs w:val="22"/>
              </w:rPr>
              <w:t>УК-3; УК-5</w:t>
            </w:r>
          </w:p>
        </w:tc>
      </w:tr>
      <w:tr w:rsidR="00C03AE8" w:rsidRPr="00410501" w14:paraId="593FC0E0" w14:textId="77777777" w:rsidTr="00410501">
        <w:tc>
          <w:tcPr>
            <w:tcW w:w="0" w:type="auto"/>
            <w:tcBorders>
              <w:top w:val="single" w:sz="4" w:space="0" w:color="auto"/>
              <w:left w:val="single" w:sz="4" w:space="0" w:color="auto"/>
              <w:bottom w:val="single" w:sz="4" w:space="0" w:color="auto"/>
              <w:right w:val="single" w:sz="4" w:space="0" w:color="auto"/>
            </w:tcBorders>
          </w:tcPr>
          <w:p w14:paraId="4A6C6611" w14:textId="77777777" w:rsidR="00C03AE8" w:rsidRPr="00410501" w:rsidRDefault="00C03AE8" w:rsidP="00C03AE8">
            <w:pPr>
              <w:shd w:val="clear" w:color="auto" w:fill="FFFFFF"/>
              <w:autoSpaceDE/>
              <w:ind w:left="29"/>
              <w:rPr>
                <w:sz w:val="22"/>
                <w:szCs w:val="22"/>
              </w:rPr>
            </w:pPr>
            <w:r>
              <w:rPr>
                <w:sz w:val="22"/>
                <w:szCs w:val="22"/>
              </w:rPr>
              <w:t>58</w:t>
            </w:r>
          </w:p>
        </w:tc>
        <w:tc>
          <w:tcPr>
            <w:tcW w:w="0" w:type="auto"/>
            <w:tcBorders>
              <w:top w:val="single" w:sz="4" w:space="0" w:color="auto"/>
              <w:left w:val="single" w:sz="4" w:space="0" w:color="auto"/>
              <w:bottom w:val="single" w:sz="4" w:space="0" w:color="auto"/>
              <w:right w:val="single" w:sz="4" w:space="0" w:color="auto"/>
            </w:tcBorders>
            <w:hideMark/>
          </w:tcPr>
          <w:p w14:paraId="3B946E8C" w14:textId="77777777" w:rsidR="00C03AE8" w:rsidRPr="00410501" w:rsidRDefault="00C03AE8" w:rsidP="00C03AE8">
            <w:pPr>
              <w:pStyle w:val="aff3"/>
              <w:jc w:val="both"/>
              <w:rPr>
                <w:sz w:val="22"/>
                <w:szCs w:val="22"/>
              </w:rPr>
            </w:pPr>
            <w:r w:rsidRPr="00410501">
              <w:rPr>
                <w:sz w:val="22"/>
                <w:szCs w:val="22"/>
              </w:rPr>
              <w:t>Мировая система и процессы глобализации. Международные организации.</w:t>
            </w:r>
          </w:p>
        </w:tc>
        <w:tc>
          <w:tcPr>
            <w:tcW w:w="0" w:type="auto"/>
            <w:tcBorders>
              <w:top w:val="single" w:sz="4" w:space="0" w:color="auto"/>
              <w:left w:val="single" w:sz="4" w:space="0" w:color="auto"/>
              <w:bottom w:val="single" w:sz="4" w:space="0" w:color="auto"/>
              <w:right w:val="single" w:sz="4" w:space="0" w:color="auto"/>
            </w:tcBorders>
            <w:hideMark/>
          </w:tcPr>
          <w:p w14:paraId="4861B891"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67F265FE" w14:textId="77777777" w:rsidR="00C03AE8" w:rsidRPr="00C03AE8" w:rsidRDefault="00C03AE8" w:rsidP="00C03AE8">
            <w:pPr>
              <w:rPr>
                <w:sz w:val="22"/>
                <w:szCs w:val="22"/>
              </w:rPr>
            </w:pPr>
            <w:r w:rsidRPr="00C03AE8">
              <w:rPr>
                <w:b/>
                <w:bCs/>
                <w:sz w:val="22"/>
                <w:szCs w:val="22"/>
              </w:rPr>
              <w:t>УК-3; УК-5</w:t>
            </w:r>
          </w:p>
        </w:tc>
      </w:tr>
      <w:tr w:rsidR="00C03AE8" w:rsidRPr="00410501" w14:paraId="448D388A" w14:textId="77777777" w:rsidTr="00410501">
        <w:tc>
          <w:tcPr>
            <w:tcW w:w="0" w:type="auto"/>
            <w:gridSpan w:val="4"/>
            <w:tcBorders>
              <w:top w:val="single" w:sz="4" w:space="0" w:color="auto"/>
              <w:left w:val="single" w:sz="4" w:space="0" w:color="auto"/>
              <w:bottom w:val="single" w:sz="4" w:space="0" w:color="auto"/>
              <w:right w:val="single" w:sz="4" w:space="0" w:color="auto"/>
            </w:tcBorders>
            <w:hideMark/>
          </w:tcPr>
          <w:p w14:paraId="7DD73806" w14:textId="77777777" w:rsidR="00C03AE8" w:rsidRPr="00C03AE8" w:rsidRDefault="00C03AE8" w:rsidP="00C03AE8">
            <w:pPr>
              <w:autoSpaceDE/>
              <w:ind w:left="29"/>
              <w:jc w:val="center"/>
              <w:rPr>
                <w:b/>
                <w:sz w:val="22"/>
                <w:szCs w:val="22"/>
              </w:rPr>
            </w:pPr>
            <w:r w:rsidRPr="00C03AE8">
              <w:rPr>
                <w:b/>
                <w:sz w:val="22"/>
                <w:szCs w:val="22"/>
              </w:rPr>
              <w:t>Тема 15. Политические процессы и политическое развитие.</w:t>
            </w:r>
          </w:p>
        </w:tc>
      </w:tr>
      <w:tr w:rsidR="00C03AE8" w:rsidRPr="00410501" w14:paraId="4E03228C" w14:textId="77777777" w:rsidTr="00410501">
        <w:tc>
          <w:tcPr>
            <w:tcW w:w="0" w:type="auto"/>
            <w:tcBorders>
              <w:top w:val="single" w:sz="4" w:space="0" w:color="auto"/>
              <w:left w:val="single" w:sz="4" w:space="0" w:color="auto"/>
              <w:bottom w:val="single" w:sz="4" w:space="0" w:color="auto"/>
              <w:right w:val="single" w:sz="4" w:space="0" w:color="auto"/>
            </w:tcBorders>
          </w:tcPr>
          <w:p w14:paraId="78BED16F" w14:textId="77777777" w:rsidR="00C03AE8" w:rsidRPr="00410501" w:rsidRDefault="00C03AE8" w:rsidP="00C03AE8">
            <w:pPr>
              <w:shd w:val="clear" w:color="auto" w:fill="FFFFFF"/>
              <w:autoSpaceDE/>
              <w:ind w:left="29"/>
              <w:rPr>
                <w:sz w:val="22"/>
                <w:szCs w:val="22"/>
              </w:rPr>
            </w:pPr>
            <w:r>
              <w:rPr>
                <w:sz w:val="22"/>
                <w:szCs w:val="22"/>
              </w:rPr>
              <w:t>59</w:t>
            </w:r>
          </w:p>
        </w:tc>
        <w:tc>
          <w:tcPr>
            <w:tcW w:w="0" w:type="auto"/>
            <w:tcBorders>
              <w:top w:val="single" w:sz="4" w:space="0" w:color="auto"/>
              <w:left w:val="single" w:sz="4" w:space="0" w:color="auto"/>
              <w:bottom w:val="single" w:sz="4" w:space="0" w:color="auto"/>
              <w:right w:val="single" w:sz="4" w:space="0" w:color="auto"/>
            </w:tcBorders>
            <w:hideMark/>
          </w:tcPr>
          <w:p w14:paraId="4B757E38" w14:textId="77777777" w:rsidR="00C03AE8" w:rsidRPr="00410501" w:rsidRDefault="00C03AE8" w:rsidP="00C03AE8">
            <w:pPr>
              <w:pStyle w:val="aff3"/>
              <w:jc w:val="both"/>
              <w:rPr>
                <w:sz w:val="22"/>
                <w:szCs w:val="22"/>
              </w:rPr>
            </w:pPr>
            <w:r w:rsidRPr="00410501">
              <w:rPr>
                <w:sz w:val="22"/>
                <w:szCs w:val="22"/>
              </w:rPr>
              <w:t>Политический процесс: определение, структура, параметры.</w:t>
            </w:r>
          </w:p>
        </w:tc>
        <w:tc>
          <w:tcPr>
            <w:tcW w:w="0" w:type="auto"/>
            <w:tcBorders>
              <w:top w:val="single" w:sz="4" w:space="0" w:color="auto"/>
              <w:left w:val="single" w:sz="4" w:space="0" w:color="auto"/>
              <w:bottom w:val="single" w:sz="4" w:space="0" w:color="auto"/>
              <w:right w:val="single" w:sz="4" w:space="0" w:color="auto"/>
            </w:tcBorders>
            <w:hideMark/>
          </w:tcPr>
          <w:p w14:paraId="7577FD96"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17485C21" w14:textId="77777777" w:rsidR="00C03AE8" w:rsidRPr="00C03AE8" w:rsidRDefault="00C03AE8" w:rsidP="00C03AE8">
            <w:pPr>
              <w:rPr>
                <w:sz w:val="22"/>
                <w:szCs w:val="22"/>
              </w:rPr>
            </w:pPr>
            <w:r w:rsidRPr="00C03AE8">
              <w:rPr>
                <w:b/>
                <w:bCs/>
                <w:sz w:val="22"/>
                <w:szCs w:val="22"/>
              </w:rPr>
              <w:t>УК-3; УК-5</w:t>
            </w:r>
          </w:p>
        </w:tc>
      </w:tr>
      <w:tr w:rsidR="00C03AE8" w:rsidRPr="00410501" w14:paraId="67FC1AD7" w14:textId="77777777" w:rsidTr="00410501">
        <w:tc>
          <w:tcPr>
            <w:tcW w:w="0" w:type="auto"/>
            <w:tcBorders>
              <w:top w:val="single" w:sz="4" w:space="0" w:color="auto"/>
              <w:left w:val="single" w:sz="4" w:space="0" w:color="auto"/>
              <w:bottom w:val="single" w:sz="4" w:space="0" w:color="auto"/>
              <w:right w:val="single" w:sz="4" w:space="0" w:color="auto"/>
            </w:tcBorders>
          </w:tcPr>
          <w:p w14:paraId="6951366A" w14:textId="77777777" w:rsidR="00C03AE8" w:rsidRPr="00410501" w:rsidRDefault="00C03AE8" w:rsidP="00C03AE8">
            <w:pPr>
              <w:shd w:val="clear" w:color="auto" w:fill="FFFFFF"/>
              <w:autoSpaceDE/>
              <w:ind w:left="29"/>
              <w:rPr>
                <w:sz w:val="22"/>
                <w:szCs w:val="22"/>
              </w:rPr>
            </w:pPr>
            <w:r w:rsidRPr="00410501">
              <w:rPr>
                <w:sz w:val="22"/>
                <w:szCs w:val="22"/>
              </w:rPr>
              <w:t>6</w:t>
            </w:r>
            <w:r>
              <w:rPr>
                <w:sz w:val="22"/>
                <w:szCs w:val="22"/>
              </w:rPr>
              <w:t>0</w:t>
            </w:r>
          </w:p>
        </w:tc>
        <w:tc>
          <w:tcPr>
            <w:tcW w:w="0" w:type="auto"/>
            <w:tcBorders>
              <w:top w:val="single" w:sz="4" w:space="0" w:color="auto"/>
              <w:left w:val="single" w:sz="4" w:space="0" w:color="auto"/>
              <w:bottom w:val="single" w:sz="4" w:space="0" w:color="auto"/>
              <w:right w:val="single" w:sz="4" w:space="0" w:color="auto"/>
            </w:tcBorders>
            <w:hideMark/>
          </w:tcPr>
          <w:p w14:paraId="6BA16D60" w14:textId="77777777" w:rsidR="00C03AE8" w:rsidRPr="00410501" w:rsidRDefault="00C03AE8" w:rsidP="00C03AE8">
            <w:pPr>
              <w:pStyle w:val="aff3"/>
              <w:jc w:val="both"/>
              <w:rPr>
                <w:sz w:val="22"/>
                <w:szCs w:val="22"/>
              </w:rPr>
            </w:pPr>
            <w:r w:rsidRPr="00410501">
              <w:rPr>
                <w:sz w:val="22"/>
                <w:szCs w:val="22"/>
              </w:rPr>
              <w:t>Участники и субъекты политического процесса.</w:t>
            </w:r>
          </w:p>
        </w:tc>
        <w:tc>
          <w:tcPr>
            <w:tcW w:w="0" w:type="auto"/>
            <w:tcBorders>
              <w:top w:val="single" w:sz="4" w:space="0" w:color="auto"/>
              <w:left w:val="single" w:sz="4" w:space="0" w:color="auto"/>
              <w:bottom w:val="single" w:sz="4" w:space="0" w:color="auto"/>
              <w:right w:val="single" w:sz="4" w:space="0" w:color="auto"/>
            </w:tcBorders>
            <w:hideMark/>
          </w:tcPr>
          <w:p w14:paraId="2AEDF928"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067C41FC" w14:textId="77777777" w:rsidR="00C03AE8" w:rsidRPr="00C03AE8" w:rsidRDefault="00C03AE8" w:rsidP="00C03AE8">
            <w:pPr>
              <w:rPr>
                <w:sz w:val="22"/>
                <w:szCs w:val="22"/>
              </w:rPr>
            </w:pPr>
            <w:r w:rsidRPr="00C03AE8">
              <w:rPr>
                <w:b/>
                <w:bCs/>
                <w:sz w:val="22"/>
                <w:szCs w:val="22"/>
              </w:rPr>
              <w:t>УК-3; УК-5</w:t>
            </w:r>
          </w:p>
        </w:tc>
      </w:tr>
      <w:tr w:rsidR="00C03AE8" w:rsidRPr="00410501" w14:paraId="1EDCAF0C" w14:textId="77777777" w:rsidTr="00410501">
        <w:tc>
          <w:tcPr>
            <w:tcW w:w="0" w:type="auto"/>
            <w:tcBorders>
              <w:top w:val="single" w:sz="4" w:space="0" w:color="auto"/>
              <w:left w:val="single" w:sz="4" w:space="0" w:color="auto"/>
              <w:bottom w:val="single" w:sz="4" w:space="0" w:color="auto"/>
              <w:right w:val="single" w:sz="4" w:space="0" w:color="auto"/>
            </w:tcBorders>
          </w:tcPr>
          <w:p w14:paraId="4D9E9015" w14:textId="77777777" w:rsidR="00C03AE8" w:rsidRPr="00410501" w:rsidRDefault="00C03AE8" w:rsidP="00C03AE8">
            <w:pPr>
              <w:shd w:val="clear" w:color="auto" w:fill="FFFFFF"/>
              <w:autoSpaceDE/>
              <w:ind w:left="29"/>
              <w:rPr>
                <w:sz w:val="22"/>
                <w:szCs w:val="22"/>
              </w:rPr>
            </w:pPr>
            <w:r w:rsidRPr="00410501">
              <w:rPr>
                <w:sz w:val="22"/>
                <w:szCs w:val="22"/>
              </w:rPr>
              <w:lastRenderedPageBreak/>
              <w:t>6</w:t>
            </w:r>
            <w:r>
              <w:rPr>
                <w:sz w:val="22"/>
                <w:szCs w:val="22"/>
              </w:rPr>
              <w:t>1</w:t>
            </w:r>
          </w:p>
        </w:tc>
        <w:tc>
          <w:tcPr>
            <w:tcW w:w="0" w:type="auto"/>
            <w:tcBorders>
              <w:top w:val="single" w:sz="4" w:space="0" w:color="auto"/>
              <w:left w:val="single" w:sz="4" w:space="0" w:color="auto"/>
              <w:bottom w:val="single" w:sz="4" w:space="0" w:color="auto"/>
              <w:right w:val="single" w:sz="4" w:space="0" w:color="auto"/>
            </w:tcBorders>
            <w:hideMark/>
          </w:tcPr>
          <w:p w14:paraId="570A57A2" w14:textId="77777777" w:rsidR="00C03AE8" w:rsidRPr="00410501" w:rsidRDefault="00C03AE8" w:rsidP="00C03AE8">
            <w:pPr>
              <w:pStyle w:val="aff3"/>
              <w:jc w:val="both"/>
              <w:rPr>
                <w:sz w:val="22"/>
                <w:szCs w:val="22"/>
              </w:rPr>
            </w:pPr>
            <w:r w:rsidRPr="00410501">
              <w:rPr>
                <w:sz w:val="22"/>
                <w:szCs w:val="22"/>
              </w:rPr>
              <w:t>Типы политических процессов. Фазы постановки и реализации управленческих решений.</w:t>
            </w:r>
          </w:p>
        </w:tc>
        <w:tc>
          <w:tcPr>
            <w:tcW w:w="0" w:type="auto"/>
            <w:tcBorders>
              <w:top w:val="single" w:sz="4" w:space="0" w:color="auto"/>
              <w:left w:val="single" w:sz="4" w:space="0" w:color="auto"/>
              <w:bottom w:val="single" w:sz="4" w:space="0" w:color="auto"/>
              <w:right w:val="single" w:sz="4" w:space="0" w:color="auto"/>
            </w:tcBorders>
            <w:hideMark/>
          </w:tcPr>
          <w:p w14:paraId="42D0D22B"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601BA02C" w14:textId="77777777" w:rsidR="00C03AE8" w:rsidRPr="00C03AE8" w:rsidRDefault="00C03AE8" w:rsidP="00C03AE8">
            <w:pPr>
              <w:rPr>
                <w:sz w:val="22"/>
                <w:szCs w:val="22"/>
              </w:rPr>
            </w:pPr>
            <w:r w:rsidRPr="00C03AE8">
              <w:rPr>
                <w:b/>
                <w:bCs/>
                <w:sz w:val="22"/>
                <w:szCs w:val="22"/>
              </w:rPr>
              <w:t>УК-3; УК-5</w:t>
            </w:r>
          </w:p>
        </w:tc>
      </w:tr>
      <w:tr w:rsidR="00C03AE8" w:rsidRPr="00410501" w14:paraId="66D9D6DB" w14:textId="77777777" w:rsidTr="00410501">
        <w:tc>
          <w:tcPr>
            <w:tcW w:w="0" w:type="auto"/>
            <w:tcBorders>
              <w:top w:val="single" w:sz="4" w:space="0" w:color="auto"/>
              <w:left w:val="single" w:sz="4" w:space="0" w:color="auto"/>
              <w:bottom w:val="single" w:sz="4" w:space="0" w:color="auto"/>
              <w:right w:val="single" w:sz="4" w:space="0" w:color="auto"/>
            </w:tcBorders>
          </w:tcPr>
          <w:p w14:paraId="13342AE4" w14:textId="77777777" w:rsidR="00C03AE8" w:rsidRPr="00410501" w:rsidRDefault="00C03AE8" w:rsidP="00C03AE8">
            <w:pPr>
              <w:shd w:val="clear" w:color="auto" w:fill="FFFFFF"/>
              <w:autoSpaceDE/>
              <w:ind w:left="29"/>
              <w:rPr>
                <w:sz w:val="22"/>
                <w:szCs w:val="22"/>
              </w:rPr>
            </w:pPr>
            <w:r w:rsidRPr="00410501">
              <w:rPr>
                <w:sz w:val="22"/>
                <w:szCs w:val="22"/>
              </w:rPr>
              <w:t>6</w:t>
            </w:r>
            <w:r>
              <w:rPr>
                <w:sz w:val="22"/>
                <w:szCs w:val="22"/>
              </w:rPr>
              <w:t>2</w:t>
            </w:r>
          </w:p>
        </w:tc>
        <w:tc>
          <w:tcPr>
            <w:tcW w:w="0" w:type="auto"/>
            <w:tcBorders>
              <w:top w:val="single" w:sz="4" w:space="0" w:color="auto"/>
              <w:left w:val="single" w:sz="4" w:space="0" w:color="auto"/>
              <w:bottom w:val="single" w:sz="4" w:space="0" w:color="auto"/>
              <w:right w:val="single" w:sz="4" w:space="0" w:color="auto"/>
            </w:tcBorders>
            <w:hideMark/>
          </w:tcPr>
          <w:p w14:paraId="535E23E6" w14:textId="77777777" w:rsidR="00C03AE8" w:rsidRPr="00410501" w:rsidRDefault="00C03AE8" w:rsidP="00C03AE8">
            <w:pPr>
              <w:pStyle w:val="aff3"/>
              <w:jc w:val="both"/>
              <w:rPr>
                <w:sz w:val="22"/>
                <w:szCs w:val="22"/>
              </w:rPr>
            </w:pPr>
            <w:r w:rsidRPr="00410501">
              <w:rPr>
                <w:sz w:val="22"/>
                <w:szCs w:val="22"/>
              </w:rPr>
              <w:t>Этапы и формы протекания политического процесса. Подходы к анализу политических процессов.</w:t>
            </w:r>
          </w:p>
        </w:tc>
        <w:tc>
          <w:tcPr>
            <w:tcW w:w="0" w:type="auto"/>
            <w:tcBorders>
              <w:top w:val="single" w:sz="4" w:space="0" w:color="auto"/>
              <w:left w:val="single" w:sz="4" w:space="0" w:color="auto"/>
              <w:bottom w:val="single" w:sz="4" w:space="0" w:color="auto"/>
              <w:right w:val="single" w:sz="4" w:space="0" w:color="auto"/>
            </w:tcBorders>
          </w:tcPr>
          <w:p w14:paraId="5D941BCC"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15FB5ADF" w14:textId="77777777" w:rsidR="00C03AE8" w:rsidRPr="00C03AE8" w:rsidRDefault="00C03AE8" w:rsidP="00C03AE8">
            <w:pPr>
              <w:rPr>
                <w:sz w:val="22"/>
                <w:szCs w:val="22"/>
              </w:rPr>
            </w:pPr>
            <w:r w:rsidRPr="00C03AE8">
              <w:rPr>
                <w:b/>
                <w:bCs/>
                <w:sz w:val="22"/>
                <w:szCs w:val="22"/>
              </w:rPr>
              <w:t>УК-3; УК-5</w:t>
            </w:r>
          </w:p>
        </w:tc>
      </w:tr>
      <w:tr w:rsidR="00C03AE8" w:rsidRPr="00410501" w14:paraId="0608073E" w14:textId="77777777" w:rsidTr="00410501">
        <w:tc>
          <w:tcPr>
            <w:tcW w:w="0" w:type="auto"/>
            <w:tcBorders>
              <w:top w:val="single" w:sz="4" w:space="0" w:color="auto"/>
              <w:left w:val="single" w:sz="4" w:space="0" w:color="auto"/>
              <w:bottom w:val="single" w:sz="4" w:space="0" w:color="auto"/>
              <w:right w:val="single" w:sz="4" w:space="0" w:color="auto"/>
            </w:tcBorders>
          </w:tcPr>
          <w:p w14:paraId="4E147217" w14:textId="77777777" w:rsidR="00C03AE8" w:rsidRPr="00410501" w:rsidRDefault="00C03AE8" w:rsidP="00C03AE8">
            <w:pPr>
              <w:shd w:val="clear" w:color="auto" w:fill="FFFFFF"/>
              <w:autoSpaceDE/>
              <w:ind w:left="29"/>
              <w:rPr>
                <w:sz w:val="22"/>
                <w:szCs w:val="22"/>
              </w:rPr>
            </w:pPr>
            <w:r>
              <w:rPr>
                <w:sz w:val="22"/>
                <w:szCs w:val="22"/>
              </w:rPr>
              <w:t>63</w:t>
            </w:r>
          </w:p>
        </w:tc>
        <w:tc>
          <w:tcPr>
            <w:tcW w:w="0" w:type="auto"/>
            <w:tcBorders>
              <w:top w:val="single" w:sz="4" w:space="0" w:color="auto"/>
              <w:left w:val="single" w:sz="4" w:space="0" w:color="auto"/>
              <w:bottom w:val="single" w:sz="4" w:space="0" w:color="auto"/>
              <w:right w:val="single" w:sz="4" w:space="0" w:color="auto"/>
            </w:tcBorders>
            <w:hideMark/>
          </w:tcPr>
          <w:p w14:paraId="0169B0BB" w14:textId="77777777" w:rsidR="00C03AE8" w:rsidRPr="00410501" w:rsidRDefault="00C03AE8" w:rsidP="00C03AE8">
            <w:pPr>
              <w:pStyle w:val="aff3"/>
              <w:jc w:val="both"/>
              <w:rPr>
                <w:sz w:val="22"/>
                <w:szCs w:val="22"/>
              </w:rPr>
            </w:pPr>
            <w:r w:rsidRPr="00410501">
              <w:rPr>
                <w:sz w:val="22"/>
                <w:szCs w:val="22"/>
              </w:rPr>
              <w:t>Политическое развитие и политическая модернизация.</w:t>
            </w:r>
          </w:p>
        </w:tc>
        <w:tc>
          <w:tcPr>
            <w:tcW w:w="0" w:type="auto"/>
            <w:tcBorders>
              <w:top w:val="single" w:sz="4" w:space="0" w:color="auto"/>
              <w:left w:val="single" w:sz="4" w:space="0" w:color="auto"/>
              <w:bottom w:val="single" w:sz="4" w:space="0" w:color="auto"/>
              <w:right w:val="single" w:sz="4" w:space="0" w:color="auto"/>
            </w:tcBorders>
          </w:tcPr>
          <w:p w14:paraId="4EAD9747"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7491521D" w14:textId="77777777" w:rsidR="00C03AE8" w:rsidRPr="00C03AE8" w:rsidRDefault="00C03AE8" w:rsidP="00C03AE8">
            <w:pPr>
              <w:rPr>
                <w:sz w:val="22"/>
                <w:szCs w:val="22"/>
              </w:rPr>
            </w:pPr>
            <w:r w:rsidRPr="00C03AE8">
              <w:rPr>
                <w:b/>
                <w:bCs/>
                <w:sz w:val="22"/>
                <w:szCs w:val="22"/>
              </w:rPr>
              <w:t>УК-3; УК-5</w:t>
            </w:r>
          </w:p>
        </w:tc>
      </w:tr>
      <w:tr w:rsidR="00C03AE8" w:rsidRPr="00410501" w14:paraId="18EE8E66" w14:textId="77777777" w:rsidTr="00410501">
        <w:tc>
          <w:tcPr>
            <w:tcW w:w="0" w:type="auto"/>
            <w:gridSpan w:val="4"/>
            <w:tcBorders>
              <w:top w:val="single" w:sz="4" w:space="0" w:color="auto"/>
              <w:left w:val="single" w:sz="4" w:space="0" w:color="auto"/>
              <w:bottom w:val="single" w:sz="4" w:space="0" w:color="auto"/>
              <w:right w:val="single" w:sz="4" w:space="0" w:color="auto"/>
            </w:tcBorders>
            <w:hideMark/>
          </w:tcPr>
          <w:p w14:paraId="7D0A8DCB" w14:textId="77777777" w:rsidR="00C03AE8" w:rsidRPr="00C03AE8" w:rsidRDefault="00C03AE8" w:rsidP="00C03AE8">
            <w:pPr>
              <w:autoSpaceDE/>
              <w:ind w:left="29"/>
              <w:jc w:val="center"/>
              <w:rPr>
                <w:b/>
                <w:sz w:val="22"/>
                <w:szCs w:val="22"/>
              </w:rPr>
            </w:pPr>
            <w:r w:rsidRPr="00C03AE8">
              <w:rPr>
                <w:b/>
                <w:sz w:val="22"/>
                <w:szCs w:val="22"/>
              </w:rPr>
              <w:t>Тема 16. Развитие политической мысли в России</w:t>
            </w:r>
          </w:p>
        </w:tc>
      </w:tr>
      <w:tr w:rsidR="00C03AE8" w:rsidRPr="00410501" w14:paraId="709C21DE" w14:textId="77777777" w:rsidTr="00410501">
        <w:tc>
          <w:tcPr>
            <w:tcW w:w="0" w:type="auto"/>
            <w:tcBorders>
              <w:top w:val="single" w:sz="4" w:space="0" w:color="auto"/>
              <w:left w:val="single" w:sz="4" w:space="0" w:color="auto"/>
              <w:bottom w:val="single" w:sz="4" w:space="0" w:color="auto"/>
              <w:right w:val="single" w:sz="4" w:space="0" w:color="auto"/>
            </w:tcBorders>
          </w:tcPr>
          <w:p w14:paraId="12D99707" w14:textId="77777777" w:rsidR="00C03AE8" w:rsidRPr="00410501" w:rsidRDefault="00C03AE8" w:rsidP="00C03AE8">
            <w:pPr>
              <w:shd w:val="clear" w:color="auto" w:fill="FFFFFF"/>
              <w:autoSpaceDE/>
              <w:ind w:left="29"/>
              <w:rPr>
                <w:sz w:val="22"/>
                <w:szCs w:val="22"/>
              </w:rPr>
            </w:pPr>
            <w:r>
              <w:rPr>
                <w:sz w:val="22"/>
                <w:szCs w:val="22"/>
              </w:rPr>
              <w:t>64</w:t>
            </w:r>
          </w:p>
        </w:tc>
        <w:tc>
          <w:tcPr>
            <w:tcW w:w="0" w:type="auto"/>
            <w:tcBorders>
              <w:top w:val="single" w:sz="4" w:space="0" w:color="auto"/>
              <w:left w:val="single" w:sz="4" w:space="0" w:color="auto"/>
              <w:bottom w:val="single" w:sz="4" w:space="0" w:color="auto"/>
              <w:right w:val="single" w:sz="4" w:space="0" w:color="auto"/>
            </w:tcBorders>
            <w:hideMark/>
          </w:tcPr>
          <w:p w14:paraId="4083B552" w14:textId="77777777" w:rsidR="00C03AE8" w:rsidRPr="00410501" w:rsidRDefault="00C03AE8" w:rsidP="00C03AE8">
            <w:pPr>
              <w:pStyle w:val="aff3"/>
              <w:jc w:val="both"/>
              <w:rPr>
                <w:sz w:val="22"/>
                <w:szCs w:val="22"/>
              </w:rPr>
            </w:pPr>
            <w:r w:rsidRPr="00410501">
              <w:rPr>
                <w:sz w:val="22"/>
                <w:szCs w:val="22"/>
              </w:rPr>
              <w:t>Политическая культура в современной России.</w:t>
            </w:r>
          </w:p>
        </w:tc>
        <w:tc>
          <w:tcPr>
            <w:tcW w:w="0" w:type="auto"/>
            <w:tcBorders>
              <w:top w:val="single" w:sz="4" w:space="0" w:color="auto"/>
              <w:left w:val="single" w:sz="4" w:space="0" w:color="auto"/>
              <w:bottom w:val="single" w:sz="4" w:space="0" w:color="auto"/>
              <w:right w:val="single" w:sz="4" w:space="0" w:color="auto"/>
            </w:tcBorders>
            <w:hideMark/>
          </w:tcPr>
          <w:p w14:paraId="17CFD319"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1AE2246D" w14:textId="77777777" w:rsidR="00C03AE8" w:rsidRPr="00C03AE8" w:rsidRDefault="00C03AE8" w:rsidP="00C03AE8">
            <w:pPr>
              <w:rPr>
                <w:sz w:val="22"/>
                <w:szCs w:val="22"/>
              </w:rPr>
            </w:pPr>
            <w:r w:rsidRPr="00C03AE8">
              <w:rPr>
                <w:b/>
                <w:bCs/>
                <w:sz w:val="22"/>
                <w:szCs w:val="22"/>
              </w:rPr>
              <w:t>УК-3; УК-5</w:t>
            </w:r>
          </w:p>
        </w:tc>
      </w:tr>
      <w:tr w:rsidR="00C03AE8" w:rsidRPr="00410501" w14:paraId="79502E02" w14:textId="77777777" w:rsidTr="00410501">
        <w:tc>
          <w:tcPr>
            <w:tcW w:w="0" w:type="auto"/>
            <w:tcBorders>
              <w:top w:val="single" w:sz="4" w:space="0" w:color="auto"/>
              <w:left w:val="single" w:sz="4" w:space="0" w:color="auto"/>
              <w:bottom w:val="single" w:sz="4" w:space="0" w:color="auto"/>
              <w:right w:val="single" w:sz="4" w:space="0" w:color="auto"/>
            </w:tcBorders>
          </w:tcPr>
          <w:p w14:paraId="30CC2B4C" w14:textId="77777777" w:rsidR="00C03AE8" w:rsidRPr="00410501" w:rsidRDefault="00C03AE8" w:rsidP="00C03AE8">
            <w:pPr>
              <w:shd w:val="clear" w:color="auto" w:fill="FFFFFF"/>
              <w:autoSpaceDE/>
              <w:ind w:left="29"/>
              <w:rPr>
                <w:sz w:val="22"/>
                <w:szCs w:val="22"/>
              </w:rPr>
            </w:pPr>
            <w:r>
              <w:rPr>
                <w:sz w:val="22"/>
                <w:szCs w:val="22"/>
              </w:rPr>
              <w:t>65</w:t>
            </w:r>
          </w:p>
        </w:tc>
        <w:tc>
          <w:tcPr>
            <w:tcW w:w="0" w:type="auto"/>
            <w:tcBorders>
              <w:top w:val="single" w:sz="4" w:space="0" w:color="auto"/>
              <w:left w:val="single" w:sz="4" w:space="0" w:color="auto"/>
              <w:bottom w:val="single" w:sz="4" w:space="0" w:color="auto"/>
              <w:right w:val="single" w:sz="4" w:space="0" w:color="auto"/>
            </w:tcBorders>
            <w:hideMark/>
          </w:tcPr>
          <w:p w14:paraId="23A5E0F2" w14:textId="77777777" w:rsidR="00C03AE8" w:rsidRPr="00410501" w:rsidRDefault="00C03AE8" w:rsidP="00C03AE8">
            <w:pPr>
              <w:pStyle w:val="aff3"/>
              <w:jc w:val="both"/>
              <w:rPr>
                <w:sz w:val="22"/>
                <w:szCs w:val="22"/>
              </w:rPr>
            </w:pPr>
            <w:r w:rsidRPr="00410501">
              <w:rPr>
                <w:sz w:val="22"/>
                <w:szCs w:val="22"/>
              </w:rPr>
              <w:t>Специфика политического сознания в России.</w:t>
            </w:r>
          </w:p>
        </w:tc>
        <w:tc>
          <w:tcPr>
            <w:tcW w:w="0" w:type="auto"/>
            <w:tcBorders>
              <w:top w:val="single" w:sz="4" w:space="0" w:color="auto"/>
              <w:left w:val="single" w:sz="4" w:space="0" w:color="auto"/>
              <w:bottom w:val="single" w:sz="4" w:space="0" w:color="auto"/>
              <w:right w:val="single" w:sz="4" w:space="0" w:color="auto"/>
            </w:tcBorders>
            <w:hideMark/>
          </w:tcPr>
          <w:p w14:paraId="2DB371B1"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581D5B9B" w14:textId="77777777" w:rsidR="00C03AE8" w:rsidRPr="00C03AE8" w:rsidRDefault="00C03AE8" w:rsidP="00C03AE8">
            <w:pPr>
              <w:rPr>
                <w:sz w:val="22"/>
                <w:szCs w:val="22"/>
              </w:rPr>
            </w:pPr>
            <w:r w:rsidRPr="00C03AE8">
              <w:rPr>
                <w:b/>
                <w:bCs/>
                <w:sz w:val="22"/>
                <w:szCs w:val="22"/>
              </w:rPr>
              <w:t>УК-3; УК-5</w:t>
            </w:r>
          </w:p>
        </w:tc>
      </w:tr>
      <w:tr w:rsidR="00C03AE8" w:rsidRPr="00410501" w14:paraId="15689CE6" w14:textId="77777777" w:rsidTr="00410501">
        <w:tc>
          <w:tcPr>
            <w:tcW w:w="0" w:type="auto"/>
            <w:tcBorders>
              <w:top w:val="single" w:sz="4" w:space="0" w:color="auto"/>
              <w:left w:val="single" w:sz="4" w:space="0" w:color="auto"/>
              <w:bottom w:val="single" w:sz="4" w:space="0" w:color="auto"/>
              <w:right w:val="single" w:sz="4" w:space="0" w:color="auto"/>
            </w:tcBorders>
          </w:tcPr>
          <w:p w14:paraId="140207BA" w14:textId="77777777" w:rsidR="00C03AE8" w:rsidRPr="00410501" w:rsidRDefault="00C03AE8" w:rsidP="00C03AE8">
            <w:pPr>
              <w:shd w:val="clear" w:color="auto" w:fill="FFFFFF"/>
              <w:autoSpaceDE/>
              <w:ind w:left="29"/>
              <w:rPr>
                <w:sz w:val="22"/>
                <w:szCs w:val="22"/>
              </w:rPr>
            </w:pPr>
            <w:r>
              <w:rPr>
                <w:sz w:val="22"/>
                <w:szCs w:val="22"/>
              </w:rPr>
              <w:t>66</w:t>
            </w:r>
          </w:p>
        </w:tc>
        <w:tc>
          <w:tcPr>
            <w:tcW w:w="0" w:type="auto"/>
            <w:tcBorders>
              <w:top w:val="single" w:sz="4" w:space="0" w:color="auto"/>
              <w:left w:val="single" w:sz="4" w:space="0" w:color="auto"/>
              <w:bottom w:val="single" w:sz="4" w:space="0" w:color="auto"/>
              <w:right w:val="single" w:sz="4" w:space="0" w:color="auto"/>
            </w:tcBorders>
            <w:hideMark/>
          </w:tcPr>
          <w:p w14:paraId="2CEF2DEF" w14:textId="77777777" w:rsidR="00C03AE8" w:rsidRPr="00410501" w:rsidRDefault="00C03AE8" w:rsidP="00C03AE8">
            <w:pPr>
              <w:pStyle w:val="aff3"/>
              <w:jc w:val="both"/>
              <w:rPr>
                <w:sz w:val="22"/>
                <w:szCs w:val="22"/>
              </w:rPr>
            </w:pPr>
            <w:r w:rsidRPr="00410501">
              <w:rPr>
                <w:sz w:val="22"/>
                <w:szCs w:val="22"/>
              </w:rPr>
              <w:t>Раскройте систему органов власти в России.</w:t>
            </w:r>
          </w:p>
        </w:tc>
        <w:tc>
          <w:tcPr>
            <w:tcW w:w="0" w:type="auto"/>
            <w:tcBorders>
              <w:top w:val="single" w:sz="4" w:space="0" w:color="auto"/>
              <w:left w:val="single" w:sz="4" w:space="0" w:color="auto"/>
              <w:bottom w:val="single" w:sz="4" w:space="0" w:color="auto"/>
              <w:right w:val="single" w:sz="4" w:space="0" w:color="auto"/>
            </w:tcBorders>
            <w:hideMark/>
          </w:tcPr>
          <w:p w14:paraId="6EC1E89D"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14:paraId="2005B11E" w14:textId="77777777" w:rsidR="00C03AE8" w:rsidRPr="00C03AE8" w:rsidRDefault="00C03AE8" w:rsidP="00C03AE8">
            <w:pPr>
              <w:rPr>
                <w:sz w:val="22"/>
                <w:szCs w:val="22"/>
              </w:rPr>
            </w:pPr>
            <w:r w:rsidRPr="00C03AE8">
              <w:rPr>
                <w:b/>
                <w:bCs/>
                <w:sz w:val="22"/>
                <w:szCs w:val="22"/>
              </w:rPr>
              <w:t>УК-3; УК-5</w:t>
            </w:r>
          </w:p>
        </w:tc>
      </w:tr>
      <w:tr w:rsidR="00C03AE8" w:rsidRPr="00410501" w14:paraId="4D4D19D5" w14:textId="77777777" w:rsidTr="00410501">
        <w:tc>
          <w:tcPr>
            <w:tcW w:w="0" w:type="auto"/>
            <w:tcBorders>
              <w:top w:val="single" w:sz="4" w:space="0" w:color="auto"/>
              <w:left w:val="single" w:sz="4" w:space="0" w:color="auto"/>
              <w:bottom w:val="single" w:sz="4" w:space="0" w:color="auto"/>
              <w:right w:val="single" w:sz="4" w:space="0" w:color="auto"/>
            </w:tcBorders>
          </w:tcPr>
          <w:p w14:paraId="6957E497" w14:textId="77777777" w:rsidR="00C03AE8" w:rsidRPr="00410501" w:rsidRDefault="00C03AE8" w:rsidP="00C03AE8">
            <w:pPr>
              <w:shd w:val="clear" w:color="auto" w:fill="FFFFFF"/>
              <w:autoSpaceDE/>
              <w:ind w:left="29"/>
              <w:rPr>
                <w:sz w:val="22"/>
                <w:szCs w:val="22"/>
              </w:rPr>
            </w:pPr>
            <w:r>
              <w:rPr>
                <w:sz w:val="22"/>
                <w:szCs w:val="22"/>
              </w:rPr>
              <w:t>67</w:t>
            </w:r>
          </w:p>
        </w:tc>
        <w:tc>
          <w:tcPr>
            <w:tcW w:w="0" w:type="auto"/>
            <w:tcBorders>
              <w:top w:val="single" w:sz="4" w:space="0" w:color="auto"/>
              <w:left w:val="single" w:sz="4" w:space="0" w:color="auto"/>
              <w:bottom w:val="single" w:sz="4" w:space="0" w:color="auto"/>
              <w:right w:val="single" w:sz="4" w:space="0" w:color="auto"/>
            </w:tcBorders>
            <w:hideMark/>
          </w:tcPr>
          <w:p w14:paraId="6BE9682B" w14:textId="77777777" w:rsidR="00C03AE8" w:rsidRPr="00410501" w:rsidRDefault="00C03AE8" w:rsidP="00C03AE8">
            <w:pPr>
              <w:pStyle w:val="aff3"/>
              <w:jc w:val="both"/>
              <w:rPr>
                <w:sz w:val="22"/>
                <w:szCs w:val="22"/>
              </w:rPr>
            </w:pPr>
            <w:r w:rsidRPr="00410501">
              <w:rPr>
                <w:sz w:val="22"/>
                <w:szCs w:val="22"/>
              </w:rPr>
              <w:t>Специфика и противоречия процесса модернизации в современной России.</w:t>
            </w:r>
          </w:p>
        </w:tc>
        <w:tc>
          <w:tcPr>
            <w:tcW w:w="0" w:type="auto"/>
            <w:tcBorders>
              <w:top w:val="single" w:sz="4" w:space="0" w:color="auto"/>
              <w:left w:val="single" w:sz="4" w:space="0" w:color="auto"/>
              <w:bottom w:val="single" w:sz="4" w:space="0" w:color="auto"/>
              <w:right w:val="single" w:sz="4" w:space="0" w:color="auto"/>
            </w:tcBorders>
          </w:tcPr>
          <w:p w14:paraId="744E285D"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756F639B" w14:textId="77777777" w:rsidR="00C03AE8" w:rsidRPr="00C03AE8" w:rsidRDefault="00C03AE8" w:rsidP="00C03AE8">
            <w:pPr>
              <w:rPr>
                <w:sz w:val="22"/>
                <w:szCs w:val="22"/>
              </w:rPr>
            </w:pPr>
            <w:r w:rsidRPr="00C03AE8">
              <w:rPr>
                <w:b/>
                <w:bCs/>
                <w:sz w:val="22"/>
                <w:szCs w:val="22"/>
              </w:rPr>
              <w:t>УК-3; УК-5</w:t>
            </w:r>
          </w:p>
        </w:tc>
      </w:tr>
      <w:tr w:rsidR="00C03AE8" w:rsidRPr="00410501" w14:paraId="309F4038" w14:textId="77777777" w:rsidTr="00410501">
        <w:tc>
          <w:tcPr>
            <w:tcW w:w="0" w:type="auto"/>
            <w:tcBorders>
              <w:top w:val="single" w:sz="4" w:space="0" w:color="auto"/>
              <w:left w:val="single" w:sz="4" w:space="0" w:color="auto"/>
              <w:bottom w:val="single" w:sz="4" w:space="0" w:color="auto"/>
              <w:right w:val="single" w:sz="4" w:space="0" w:color="auto"/>
            </w:tcBorders>
          </w:tcPr>
          <w:p w14:paraId="21E4E935" w14:textId="77777777" w:rsidR="00C03AE8" w:rsidRPr="00410501" w:rsidRDefault="00C03AE8" w:rsidP="00C03AE8">
            <w:pPr>
              <w:shd w:val="clear" w:color="auto" w:fill="FFFFFF"/>
              <w:autoSpaceDE/>
              <w:ind w:left="29"/>
              <w:rPr>
                <w:sz w:val="22"/>
                <w:szCs w:val="22"/>
              </w:rPr>
            </w:pPr>
            <w:r>
              <w:rPr>
                <w:sz w:val="22"/>
                <w:szCs w:val="22"/>
              </w:rPr>
              <w:t>68</w:t>
            </w:r>
          </w:p>
        </w:tc>
        <w:tc>
          <w:tcPr>
            <w:tcW w:w="0" w:type="auto"/>
            <w:tcBorders>
              <w:top w:val="single" w:sz="4" w:space="0" w:color="auto"/>
              <w:left w:val="single" w:sz="4" w:space="0" w:color="auto"/>
              <w:bottom w:val="single" w:sz="4" w:space="0" w:color="auto"/>
              <w:right w:val="single" w:sz="4" w:space="0" w:color="auto"/>
            </w:tcBorders>
            <w:hideMark/>
          </w:tcPr>
          <w:p w14:paraId="65D34E26" w14:textId="77777777" w:rsidR="00C03AE8" w:rsidRPr="00410501" w:rsidRDefault="00C03AE8" w:rsidP="00C03AE8">
            <w:pPr>
              <w:pStyle w:val="aff3"/>
              <w:jc w:val="both"/>
              <w:rPr>
                <w:sz w:val="22"/>
                <w:szCs w:val="22"/>
              </w:rPr>
            </w:pPr>
            <w:r w:rsidRPr="00410501">
              <w:rPr>
                <w:sz w:val="22"/>
                <w:szCs w:val="22"/>
              </w:rPr>
              <w:t>Этапы развития политологии как науки в мире и в России.</w:t>
            </w:r>
          </w:p>
        </w:tc>
        <w:tc>
          <w:tcPr>
            <w:tcW w:w="0" w:type="auto"/>
            <w:tcBorders>
              <w:top w:val="single" w:sz="4" w:space="0" w:color="auto"/>
              <w:left w:val="single" w:sz="4" w:space="0" w:color="auto"/>
              <w:bottom w:val="single" w:sz="4" w:space="0" w:color="auto"/>
              <w:right w:val="single" w:sz="4" w:space="0" w:color="auto"/>
            </w:tcBorders>
          </w:tcPr>
          <w:p w14:paraId="7669F4F9" w14:textId="77777777" w:rsidR="00C03AE8" w:rsidRPr="00410501" w:rsidRDefault="00C03AE8" w:rsidP="00C03AE8">
            <w:pPr>
              <w:autoSpaceDE/>
              <w:jc w:val="center"/>
              <w:rPr>
                <w:sz w:val="22"/>
                <w:szCs w:val="22"/>
              </w:rPr>
            </w:pPr>
            <w:r w:rsidRPr="00410501">
              <w:rPr>
                <w:sz w:val="22"/>
                <w:szCs w:val="22"/>
              </w:rPr>
              <w:t>15</w:t>
            </w:r>
          </w:p>
        </w:tc>
        <w:tc>
          <w:tcPr>
            <w:tcW w:w="0" w:type="auto"/>
            <w:tcBorders>
              <w:top w:val="single" w:sz="4" w:space="0" w:color="auto"/>
              <w:left w:val="single" w:sz="4" w:space="0" w:color="auto"/>
              <w:bottom w:val="single" w:sz="4" w:space="0" w:color="auto"/>
              <w:right w:val="single" w:sz="4" w:space="0" w:color="auto"/>
            </w:tcBorders>
          </w:tcPr>
          <w:p w14:paraId="59E7E73F" w14:textId="77777777" w:rsidR="00C03AE8" w:rsidRPr="00C03AE8" w:rsidRDefault="00C03AE8" w:rsidP="00C03AE8">
            <w:pPr>
              <w:rPr>
                <w:sz w:val="22"/>
                <w:szCs w:val="22"/>
              </w:rPr>
            </w:pPr>
            <w:r w:rsidRPr="00C03AE8">
              <w:rPr>
                <w:b/>
                <w:bCs/>
                <w:sz w:val="22"/>
                <w:szCs w:val="22"/>
              </w:rPr>
              <w:t>УК-3; УК-5</w:t>
            </w:r>
          </w:p>
        </w:tc>
      </w:tr>
    </w:tbl>
    <w:p w14:paraId="686F6022" w14:textId="77777777" w:rsidR="00CC69B3" w:rsidRDefault="00CC69B3" w:rsidP="00CC69B3">
      <w:pPr>
        <w:autoSpaceDE/>
        <w:autoSpaceDN/>
        <w:ind w:left="426"/>
      </w:pPr>
    </w:p>
    <w:p w14:paraId="13C7F69C" w14:textId="77777777" w:rsidR="00CC69B3" w:rsidRDefault="00CC69B3" w:rsidP="00CC69B3">
      <w:pPr>
        <w:autoSpaceDE/>
        <w:autoSpaceDN/>
        <w:ind w:left="426"/>
      </w:pPr>
    </w:p>
    <w:p w14:paraId="794C749E" w14:textId="77777777" w:rsidR="00CC69B3" w:rsidRDefault="00CC69B3" w:rsidP="00CC69B3">
      <w:pPr>
        <w:autoSpaceDE/>
        <w:autoSpaceDN/>
        <w:ind w:left="426"/>
      </w:pPr>
    </w:p>
    <w:p w14:paraId="0522C936" w14:textId="77777777" w:rsidR="00CC69B3" w:rsidRDefault="00CC69B3" w:rsidP="00CC69B3">
      <w:pPr>
        <w:autoSpaceDE/>
        <w:autoSpaceDN/>
        <w:ind w:left="426"/>
      </w:pPr>
    </w:p>
    <w:p w14:paraId="228DE12E" w14:textId="77777777" w:rsidR="00640B3C" w:rsidRPr="00640B3C" w:rsidRDefault="00640B3C" w:rsidP="00640B3C">
      <w:pPr>
        <w:autoSpaceDE/>
        <w:autoSpaceDN/>
        <w:contextualSpacing/>
        <w:jc w:val="center"/>
        <w:rPr>
          <w:b/>
          <w:sz w:val="28"/>
          <w:szCs w:val="28"/>
        </w:rPr>
      </w:pPr>
      <w:r w:rsidRPr="00640B3C">
        <w:rPr>
          <w:b/>
          <w:sz w:val="28"/>
          <w:szCs w:val="28"/>
        </w:rPr>
        <w:br w:type="page"/>
      </w:r>
    </w:p>
    <w:p w14:paraId="38045CE8" w14:textId="77777777" w:rsidR="00640B3C" w:rsidRPr="003957DE" w:rsidRDefault="00640B3C" w:rsidP="00640B3C">
      <w:pPr>
        <w:autoSpaceDE/>
        <w:autoSpaceDN/>
        <w:contextualSpacing/>
        <w:jc w:val="center"/>
        <w:rPr>
          <w:b/>
        </w:rPr>
      </w:pPr>
      <w:r w:rsidRPr="003957DE">
        <w:rPr>
          <w:b/>
        </w:rPr>
        <w:lastRenderedPageBreak/>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14:paraId="1A6CF6CB" w14:textId="77777777" w:rsidR="00640B3C" w:rsidRPr="00640B3C" w:rsidRDefault="00640B3C" w:rsidP="00640B3C">
      <w:pPr>
        <w:autoSpaceDE/>
        <w:autoSpaceDN/>
        <w:contextualSpacing/>
        <w:jc w:val="both"/>
        <w:rPr>
          <w:sz w:val="22"/>
          <w:szCs w:val="22"/>
        </w:rPr>
      </w:pPr>
    </w:p>
    <w:p w14:paraId="61447A4C" w14:textId="77777777" w:rsidR="005806F6" w:rsidRPr="005806F6" w:rsidRDefault="005806F6" w:rsidP="00CF2C28">
      <w:pPr>
        <w:autoSpaceDE/>
        <w:autoSpaceDN/>
        <w:jc w:val="both"/>
        <w:rPr>
          <w:b/>
          <w:szCs w:val="20"/>
        </w:rPr>
      </w:pPr>
      <w:r w:rsidRPr="005806F6">
        <w:rPr>
          <w:b/>
          <w:szCs w:val="20"/>
        </w:rPr>
        <w:t>1. Методические рекомендации для обучающихся при работе над конспектом во время лекции.</w:t>
      </w:r>
    </w:p>
    <w:p w14:paraId="1B14AA6D" w14:textId="77777777" w:rsidR="005806F6" w:rsidRPr="005806F6" w:rsidRDefault="005806F6" w:rsidP="00CF2C28">
      <w:pPr>
        <w:autoSpaceDE/>
        <w:autoSpaceDN/>
        <w:ind w:firstLine="708"/>
        <w:jc w:val="both"/>
        <w:rPr>
          <w:szCs w:val="20"/>
        </w:rPr>
      </w:pPr>
      <w:r w:rsidRPr="005806F6">
        <w:rPr>
          <w:szCs w:val="20"/>
        </w:rPr>
        <w:t>В ходе лекционных занятий необходимо вести конспектирование учебного материала.</w:t>
      </w:r>
    </w:p>
    <w:p w14:paraId="02DAD1E5" w14:textId="77777777" w:rsidR="005806F6" w:rsidRPr="005806F6" w:rsidRDefault="005806F6" w:rsidP="00CF2C28">
      <w:pPr>
        <w:autoSpaceDE/>
        <w:autoSpaceDN/>
        <w:ind w:firstLine="708"/>
        <w:jc w:val="both"/>
        <w:rPr>
          <w:szCs w:val="20"/>
        </w:rPr>
      </w:pPr>
      <w:r w:rsidRPr="005806F6">
        <w:rPr>
          <w:szCs w:val="20"/>
        </w:rPr>
        <w:t>Общие и</w:t>
      </w:r>
      <w:r>
        <w:rPr>
          <w:szCs w:val="20"/>
        </w:rPr>
        <w:t>,</w:t>
      </w:r>
      <w:r w:rsidRPr="005806F6">
        <w:rPr>
          <w:szCs w:val="20"/>
        </w:rPr>
        <w:t xml:space="preserve"> утвердившиеся в практике</w:t>
      </w:r>
      <w:r>
        <w:rPr>
          <w:szCs w:val="20"/>
        </w:rPr>
        <w:t>,</w:t>
      </w:r>
      <w:r w:rsidRPr="005806F6">
        <w:rPr>
          <w:szCs w:val="20"/>
        </w:rPr>
        <w:t xml:space="preserve"> правила и приемы конспектирования лекций:</w:t>
      </w:r>
    </w:p>
    <w:p w14:paraId="1FB2FDCF" w14:textId="77777777" w:rsidR="005806F6" w:rsidRPr="005806F6" w:rsidRDefault="005806F6" w:rsidP="00CF2C28">
      <w:pPr>
        <w:autoSpaceDE/>
        <w:autoSpaceDN/>
        <w:ind w:firstLine="708"/>
        <w:jc w:val="both"/>
        <w:rPr>
          <w:szCs w:val="20"/>
        </w:rPr>
      </w:pPr>
      <w:r w:rsidRPr="005806F6">
        <w:rPr>
          <w:szCs w:val="20"/>
        </w:rPr>
        <w:sym w:font="Symbol" w:char="F02D"/>
      </w:r>
      <w:r w:rsidRPr="005806F6">
        <w:rPr>
          <w:szCs w:val="20"/>
        </w:rPr>
        <w:t xml:space="preserve"> 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w:t>
      </w:r>
    </w:p>
    <w:p w14:paraId="30BFA9D9" w14:textId="77777777" w:rsidR="005806F6" w:rsidRPr="005806F6" w:rsidRDefault="005806F6" w:rsidP="00CF2C28">
      <w:pPr>
        <w:autoSpaceDE/>
        <w:autoSpaceDN/>
        <w:ind w:firstLine="708"/>
        <w:jc w:val="both"/>
        <w:rPr>
          <w:szCs w:val="20"/>
        </w:rPr>
      </w:pPr>
      <w:r w:rsidRPr="005806F6">
        <w:rPr>
          <w:szCs w:val="20"/>
        </w:rPr>
        <w:t xml:space="preserve"> </w:t>
      </w:r>
      <w:r w:rsidRPr="005806F6">
        <w:rPr>
          <w:szCs w:val="20"/>
        </w:rPr>
        <w:sym w:font="Symbol" w:char="F02D"/>
      </w:r>
      <w:r w:rsidRPr="005806F6">
        <w:rPr>
          <w:szCs w:val="20"/>
        </w:rPr>
        <w:t xml:space="preserve">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w:t>
      </w:r>
    </w:p>
    <w:p w14:paraId="43E3A46D" w14:textId="77777777" w:rsidR="005806F6" w:rsidRPr="005806F6" w:rsidRDefault="005806F6" w:rsidP="00CF2C28">
      <w:pPr>
        <w:autoSpaceDE/>
        <w:autoSpaceDN/>
        <w:ind w:firstLine="708"/>
        <w:jc w:val="both"/>
        <w:rPr>
          <w:szCs w:val="20"/>
        </w:rPr>
      </w:pPr>
      <w:r w:rsidRPr="005806F6">
        <w:rPr>
          <w:szCs w:val="20"/>
        </w:rPr>
        <w:sym w:font="Symbol" w:char="F02D"/>
      </w:r>
      <w:r w:rsidRPr="005806F6">
        <w:rPr>
          <w:szCs w:val="20"/>
        </w:rPr>
        <w:t xml:space="preserve"> Названные в лекции ссылки на первоисточники надо пометить на полях, чтобы при самостоятельной работе найти и вписать их.</w:t>
      </w:r>
    </w:p>
    <w:p w14:paraId="0F27C517" w14:textId="77777777" w:rsidR="005806F6" w:rsidRPr="005806F6" w:rsidRDefault="005806F6" w:rsidP="00CF2C28">
      <w:pPr>
        <w:autoSpaceDE/>
        <w:autoSpaceDN/>
        <w:ind w:firstLine="708"/>
        <w:jc w:val="both"/>
        <w:rPr>
          <w:szCs w:val="20"/>
        </w:rPr>
      </w:pPr>
      <w:r w:rsidRPr="005806F6">
        <w:rPr>
          <w:szCs w:val="20"/>
        </w:rPr>
        <w:sym w:font="Symbol" w:char="F02D"/>
      </w:r>
      <w:r w:rsidRPr="005806F6">
        <w:rPr>
          <w:szCs w:val="20"/>
        </w:rPr>
        <w:t xml:space="preserve"> В конспекте дословно записываются определения понятий, категорий и законов. Остальное должно быть записано своими словами.</w:t>
      </w:r>
    </w:p>
    <w:p w14:paraId="03C0AE85" w14:textId="77777777" w:rsidR="005806F6" w:rsidRPr="005806F6" w:rsidRDefault="005806F6" w:rsidP="00CF2C28">
      <w:pPr>
        <w:autoSpaceDE/>
        <w:autoSpaceDN/>
        <w:ind w:firstLine="708"/>
        <w:jc w:val="both"/>
        <w:rPr>
          <w:szCs w:val="20"/>
        </w:rPr>
      </w:pPr>
      <w:r w:rsidRPr="005806F6">
        <w:rPr>
          <w:szCs w:val="20"/>
        </w:rPr>
        <w:sym w:font="Symbol" w:char="F02D"/>
      </w:r>
      <w:r w:rsidRPr="005806F6">
        <w:rPr>
          <w:szCs w:val="20"/>
        </w:rPr>
        <w:t xml:space="preserve"> Каждому студенту необходимо выработать и использовать допустимые сокращения наиболее распространенных терминов и понятий.</w:t>
      </w:r>
    </w:p>
    <w:p w14:paraId="11F3C969" w14:textId="77777777" w:rsidR="005806F6" w:rsidRPr="005806F6" w:rsidRDefault="005806F6" w:rsidP="00CF2C28">
      <w:pPr>
        <w:autoSpaceDE/>
        <w:autoSpaceDN/>
        <w:ind w:firstLine="708"/>
        <w:jc w:val="both"/>
        <w:rPr>
          <w:szCs w:val="20"/>
        </w:rPr>
      </w:pPr>
      <w:r w:rsidRPr="005806F6">
        <w:rPr>
          <w:szCs w:val="20"/>
        </w:rPr>
        <w:sym w:font="Symbol" w:char="F02D"/>
      </w:r>
      <w:r w:rsidRPr="005806F6">
        <w:rPr>
          <w:szCs w:val="20"/>
        </w:rPr>
        <w:t xml:space="preserve"> В конспект следует заносить всё, что преподаватель пишет на доске, а также рекомендуемые схемы, таблицы, диаграммы и т.д.</w:t>
      </w:r>
    </w:p>
    <w:p w14:paraId="5082713F" w14:textId="77777777" w:rsidR="005806F6" w:rsidRPr="005806F6" w:rsidRDefault="005806F6" w:rsidP="00CF2C28">
      <w:pPr>
        <w:autoSpaceDE/>
        <w:autoSpaceDN/>
        <w:ind w:firstLine="708"/>
        <w:jc w:val="both"/>
        <w:rPr>
          <w:szCs w:val="20"/>
        </w:rPr>
      </w:pPr>
    </w:p>
    <w:p w14:paraId="373F6F41" w14:textId="77777777" w:rsidR="005806F6" w:rsidRPr="005806F6" w:rsidRDefault="005806F6" w:rsidP="00CF2C28">
      <w:pPr>
        <w:autoSpaceDE/>
        <w:autoSpaceDN/>
        <w:ind w:firstLine="708"/>
        <w:jc w:val="both"/>
        <w:rPr>
          <w:szCs w:val="20"/>
        </w:rPr>
      </w:pPr>
      <w:r w:rsidRPr="005806F6">
        <w:rPr>
          <w:b/>
          <w:szCs w:val="20"/>
        </w:rPr>
        <w:t>2. Методические рекомендации для обучающихся по подготовке к практическим занятиям</w:t>
      </w:r>
      <w:r w:rsidRPr="005806F6">
        <w:rPr>
          <w:szCs w:val="20"/>
        </w:rPr>
        <w:t xml:space="preserve"> </w:t>
      </w:r>
    </w:p>
    <w:p w14:paraId="179BE3A3" w14:textId="77777777" w:rsidR="005806F6" w:rsidRPr="005806F6" w:rsidRDefault="005806F6" w:rsidP="005806F6">
      <w:pPr>
        <w:autoSpaceDE/>
        <w:autoSpaceDN/>
        <w:ind w:firstLine="708"/>
        <w:jc w:val="both"/>
        <w:rPr>
          <w:szCs w:val="20"/>
        </w:rPr>
      </w:pPr>
      <w:r w:rsidRPr="005806F6">
        <w:rPr>
          <w:szCs w:val="20"/>
        </w:rPr>
        <w:t>Целью практических занятий является углубление и закрепление теоретических знаний, полученных студентами на лекциях и в процессе самостоятельного изучения учебного материала, а, следовательно, формирование у них определенных умений и навыков. В ходе подготовки к практическому занятию необходимо прочитать конспект лекции, изучить основную литературу, ознакомиться с дополнительной литературой, выполнить выданные преподавателем практические задания. При этом учесть рекомендации преподавателя и требования программы. Дорабатывать свой конспект лекции, делая в нем соответствующие записи из литературы. Желательно при подготовке к практическим занятиям по дисциплине одновременно использовать несколько источников, раскрывающих заданные вопросы.</w:t>
      </w:r>
    </w:p>
    <w:p w14:paraId="5278A195" w14:textId="77777777" w:rsidR="005806F6" w:rsidRPr="005806F6" w:rsidRDefault="005806F6" w:rsidP="005806F6">
      <w:pPr>
        <w:autoSpaceDE/>
        <w:autoSpaceDN/>
        <w:ind w:firstLine="397"/>
        <w:jc w:val="both"/>
        <w:rPr>
          <w:szCs w:val="20"/>
        </w:rPr>
      </w:pPr>
      <w:r w:rsidRPr="005806F6">
        <w:rPr>
          <w:szCs w:val="20"/>
        </w:rPr>
        <w:t>Для текущего контроля знаний студентов на практических занятиях используются следующие формы контроля: собеседование по темам дисциплины, написание эссе, выступление студентов с докладами, работа над кейс-заданиями, тестовые задания.</w:t>
      </w:r>
    </w:p>
    <w:p w14:paraId="78DBA1E6" w14:textId="77777777" w:rsidR="005806F6" w:rsidRPr="005806F6" w:rsidRDefault="005806F6" w:rsidP="005806F6">
      <w:pPr>
        <w:autoSpaceDE/>
        <w:autoSpaceDN/>
        <w:adjustRightInd w:val="0"/>
        <w:ind w:firstLine="720"/>
        <w:contextualSpacing/>
        <w:jc w:val="both"/>
        <w:rPr>
          <w:b/>
          <w:szCs w:val="20"/>
        </w:rPr>
      </w:pPr>
    </w:p>
    <w:p w14:paraId="1CDEED6B" w14:textId="77777777" w:rsidR="005806F6" w:rsidRPr="005806F6" w:rsidRDefault="005806F6" w:rsidP="005806F6">
      <w:pPr>
        <w:autoSpaceDE/>
        <w:autoSpaceDN/>
        <w:adjustRightInd w:val="0"/>
        <w:ind w:firstLine="720"/>
        <w:contextualSpacing/>
        <w:jc w:val="both"/>
        <w:rPr>
          <w:color w:val="000000"/>
          <w:szCs w:val="20"/>
        </w:rPr>
      </w:pPr>
      <w:r w:rsidRPr="005806F6">
        <w:rPr>
          <w:b/>
          <w:szCs w:val="20"/>
        </w:rPr>
        <w:t>2.1. Собеседование</w:t>
      </w:r>
      <w:r w:rsidRPr="005806F6">
        <w:rPr>
          <w:szCs w:val="20"/>
        </w:rPr>
        <w:t xml:space="preserve"> – это средство контроля, организованное как специальная беседа преподавателя с обучающимся на темы по каждому разделу дисциплины и рассчитанное на выяснение объема знаний обучающегося. Собеседование с обучающимися проводится в</w:t>
      </w:r>
      <w:r w:rsidRPr="005806F6">
        <w:rPr>
          <w:color w:val="000000"/>
          <w:szCs w:val="20"/>
        </w:rPr>
        <w:t xml:space="preserve"> начале каждого практического занятия, с целью выяснения их знаний по заранее определенным темам изучаемой дисциплины.</w:t>
      </w:r>
    </w:p>
    <w:p w14:paraId="2F46D4E6" w14:textId="77777777" w:rsidR="005806F6" w:rsidRPr="005806F6" w:rsidRDefault="005806F6" w:rsidP="005806F6">
      <w:pPr>
        <w:autoSpaceDE/>
        <w:autoSpaceDN/>
        <w:adjustRightInd w:val="0"/>
        <w:ind w:firstLine="708"/>
        <w:contextualSpacing/>
        <w:jc w:val="both"/>
        <w:rPr>
          <w:color w:val="000000"/>
          <w:szCs w:val="20"/>
        </w:rPr>
      </w:pPr>
      <w:r w:rsidRPr="005806F6">
        <w:rPr>
          <w:color w:val="000000"/>
          <w:szCs w:val="20"/>
        </w:rPr>
        <w:t xml:space="preserve">При подготовке к собеседованию студентам рекомендуется самостоятельно проработать материалы конспекта лекций, основную и дополнительную литературу, рекомендованную для изучения в данном разделе дисциплины, ознакомиться со справочными материалами. Рекомендуется при подготовке к опросу составлять план-схему </w:t>
      </w:r>
      <w:r w:rsidRPr="005806F6">
        <w:rPr>
          <w:color w:val="000000"/>
          <w:szCs w:val="20"/>
        </w:rPr>
        <w:lastRenderedPageBreak/>
        <w:t>ответа по каждому вопросу, выписывать основные термины и понятия в персональный глоссарий.</w:t>
      </w:r>
    </w:p>
    <w:p w14:paraId="4B6249C8" w14:textId="77777777" w:rsidR="005806F6" w:rsidRPr="005806F6" w:rsidRDefault="005806F6" w:rsidP="005806F6">
      <w:pPr>
        <w:autoSpaceDE/>
        <w:autoSpaceDN/>
        <w:ind w:firstLine="708"/>
        <w:jc w:val="both"/>
        <w:rPr>
          <w:b/>
          <w:szCs w:val="20"/>
        </w:rPr>
      </w:pPr>
    </w:p>
    <w:p w14:paraId="14B54969" w14:textId="77777777" w:rsidR="005806F6" w:rsidRPr="005806F6" w:rsidRDefault="005806F6" w:rsidP="005806F6">
      <w:pPr>
        <w:autoSpaceDE/>
        <w:autoSpaceDN/>
        <w:ind w:firstLine="708"/>
        <w:jc w:val="both"/>
        <w:rPr>
          <w:szCs w:val="20"/>
        </w:rPr>
      </w:pPr>
      <w:r w:rsidRPr="005806F6">
        <w:rPr>
          <w:b/>
          <w:szCs w:val="20"/>
        </w:rPr>
        <w:t>2.2. Тест</w:t>
      </w:r>
      <w:r w:rsidRPr="005806F6">
        <w:rPr>
          <w:szCs w:val="20"/>
        </w:rPr>
        <w:t xml:space="preserve"> – простейшая форма контроля, направленной на проверку владения терминологическим аппаратом, современными информационными технологиями и конкретными знаниями в области фундаментальных и прикладных дисциплин. Тест состоит из небольшого количества элементарных задач; может предоставлять возможность выбора из перечня ответов; занимает часть учебного занятия (10-30 минут); правильные решения разбираются на том же или следующем занятии. Частота тестирования определяется преподавателем.</w:t>
      </w:r>
    </w:p>
    <w:p w14:paraId="09CE0D20" w14:textId="77777777" w:rsidR="005806F6" w:rsidRPr="005806F6" w:rsidRDefault="005806F6" w:rsidP="005806F6">
      <w:pPr>
        <w:autoSpaceDE/>
        <w:autoSpaceDN/>
        <w:ind w:firstLine="708"/>
        <w:jc w:val="both"/>
        <w:rPr>
          <w:i/>
          <w:szCs w:val="20"/>
        </w:rPr>
      </w:pPr>
      <w:r w:rsidRPr="005806F6">
        <w:rPr>
          <w:i/>
          <w:szCs w:val="20"/>
        </w:rPr>
        <w:t>Тесты классифицируются:</w:t>
      </w:r>
    </w:p>
    <w:p w14:paraId="40DA3F25" w14:textId="77777777" w:rsidR="005806F6" w:rsidRPr="005806F6" w:rsidRDefault="005806F6" w:rsidP="005806F6">
      <w:pPr>
        <w:autoSpaceDE/>
        <w:autoSpaceDN/>
        <w:ind w:firstLine="708"/>
        <w:jc w:val="both"/>
        <w:rPr>
          <w:szCs w:val="20"/>
        </w:rPr>
      </w:pPr>
      <w:r w:rsidRPr="005806F6">
        <w:rPr>
          <w:szCs w:val="20"/>
        </w:rPr>
        <w:t xml:space="preserve">1. </w:t>
      </w:r>
      <w:r w:rsidRPr="005806F6">
        <w:rPr>
          <w:i/>
          <w:szCs w:val="20"/>
        </w:rPr>
        <w:t>по уровню контроля</w:t>
      </w:r>
      <w:r w:rsidRPr="005806F6">
        <w:rPr>
          <w:szCs w:val="20"/>
        </w:rPr>
        <w:t>: вступительные, текущие, тематические, тесты промежуточной и итоговой аттестации;</w:t>
      </w:r>
    </w:p>
    <w:p w14:paraId="0FB542F7" w14:textId="77777777" w:rsidR="005806F6" w:rsidRPr="005806F6" w:rsidRDefault="005806F6" w:rsidP="005806F6">
      <w:pPr>
        <w:autoSpaceDE/>
        <w:autoSpaceDN/>
        <w:ind w:firstLine="708"/>
        <w:jc w:val="both"/>
        <w:rPr>
          <w:szCs w:val="20"/>
        </w:rPr>
      </w:pPr>
      <w:r w:rsidRPr="005806F6">
        <w:rPr>
          <w:szCs w:val="20"/>
        </w:rPr>
        <w:t xml:space="preserve">2. </w:t>
      </w:r>
      <w:r w:rsidRPr="005806F6">
        <w:rPr>
          <w:i/>
          <w:szCs w:val="20"/>
        </w:rPr>
        <w:t>по содержанию</w:t>
      </w:r>
      <w:r w:rsidRPr="005806F6">
        <w:rPr>
          <w:szCs w:val="20"/>
        </w:rPr>
        <w:t>: гомогенные (основанные на содержании одной дисциплины), гетерогенные (основанные на содержании нескольких дисциплин), в свою очередь подразделяющиеся на полидисциплинарные тесты (набор гомогенных тестов по отдельным дисциплинам) и междисциплинарные тесты (каждое задание такого теста включает элементы содержания нескольких дисциплин);</w:t>
      </w:r>
    </w:p>
    <w:p w14:paraId="37D6AD03" w14:textId="77777777" w:rsidR="005806F6" w:rsidRPr="005806F6" w:rsidRDefault="005806F6" w:rsidP="005806F6">
      <w:pPr>
        <w:autoSpaceDE/>
        <w:autoSpaceDN/>
        <w:ind w:firstLine="708"/>
        <w:jc w:val="both"/>
        <w:rPr>
          <w:szCs w:val="20"/>
        </w:rPr>
      </w:pPr>
      <w:r w:rsidRPr="005806F6">
        <w:rPr>
          <w:szCs w:val="20"/>
        </w:rPr>
        <w:t xml:space="preserve">3. </w:t>
      </w:r>
      <w:r w:rsidRPr="005806F6">
        <w:rPr>
          <w:i/>
          <w:szCs w:val="20"/>
        </w:rPr>
        <w:t>по методологии интерпретации результатов</w:t>
      </w:r>
      <w:r w:rsidRPr="005806F6">
        <w:rPr>
          <w:szCs w:val="20"/>
        </w:rPr>
        <w:t>: нормативно ориентированные (позволяют сравнивать учебные достижения отдельных испытуемых друг с другом), критериально ориентированные (позволяют измерить уровень индивидуальных учебных достижений относительно полного объема знаний, навыков и умений, которые должны быть усвоены обучаемыми по конкретной дисциплине);</w:t>
      </w:r>
    </w:p>
    <w:p w14:paraId="41B8172B" w14:textId="77777777" w:rsidR="005806F6" w:rsidRPr="005806F6" w:rsidRDefault="005806F6" w:rsidP="005806F6">
      <w:pPr>
        <w:autoSpaceDE/>
        <w:autoSpaceDN/>
        <w:ind w:firstLine="708"/>
        <w:jc w:val="both"/>
        <w:rPr>
          <w:szCs w:val="20"/>
        </w:rPr>
      </w:pPr>
      <w:r w:rsidRPr="005806F6">
        <w:rPr>
          <w:szCs w:val="20"/>
        </w:rPr>
        <w:t xml:space="preserve">4. </w:t>
      </w:r>
      <w:r w:rsidRPr="005806F6">
        <w:rPr>
          <w:i/>
          <w:szCs w:val="20"/>
        </w:rPr>
        <w:t>по форме предъявления:</w:t>
      </w:r>
      <w:r w:rsidRPr="005806F6">
        <w:rPr>
          <w:szCs w:val="20"/>
        </w:rPr>
        <w:t xml:space="preserve"> бланковые, компьютерные ординарные, компьютерные адаптивные.</w:t>
      </w:r>
    </w:p>
    <w:p w14:paraId="4E5DA69C" w14:textId="77777777" w:rsidR="005806F6" w:rsidRPr="005806F6" w:rsidRDefault="005806F6" w:rsidP="005806F6">
      <w:pPr>
        <w:autoSpaceDE/>
        <w:autoSpaceDN/>
        <w:ind w:firstLine="708"/>
        <w:jc w:val="both"/>
        <w:rPr>
          <w:szCs w:val="20"/>
        </w:rPr>
      </w:pPr>
      <w:r w:rsidRPr="005806F6">
        <w:rPr>
          <w:szCs w:val="20"/>
        </w:rPr>
        <w:t xml:space="preserve">5. </w:t>
      </w:r>
      <w:r w:rsidRPr="005806F6">
        <w:rPr>
          <w:i/>
          <w:szCs w:val="20"/>
        </w:rPr>
        <w:t>по целям:</w:t>
      </w:r>
      <w:r w:rsidRPr="005806F6">
        <w:rPr>
          <w:szCs w:val="20"/>
        </w:rPr>
        <w:t xml:space="preserve"> обучающие (предназначены для самоконтроля студента и определения траектории обучения), аттестующие (использоваться как для проведения текущего контроля успеваемости в течение семестра, так и для проведения промежуточной и рубежной аттестации).</w:t>
      </w:r>
    </w:p>
    <w:p w14:paraId="79CD8E47" w14:textId="77777777" w:rsidR="005806F6" w:rsidRPr="005806F6" w:rsidRDefault="005806F6" w:rsidP="005806F6">
      <w:pPr>
        <w:autoSpaceDE/>
        <w:autoSpaceDN/>
        <w:ind w:firstLine="708"/>
        <w:jc w:val="both"/>
        <w:rPr>
          <w:szCs w:val="20"/>
        </w:rPr>
      </w:pPr>
      <w:r w:rsidRPr="005806F6">
        <w:rPr>
          <w:szCs w:val="20"/>
        </w:rPr>
        <w:t>Использование тестовых заданий возможно при всех видах контроля (текущего, промежуточного, самоаттестации). Оптимальным является применение тестов в сочетании с другими формами контроля. Это обеспечивает максимально объективные оценки, как усвоению содержания обучения, так и мыслительной деятельности студента.</w:t>
      </w:r>
    </w:p>
    <w:p w14:paraId="5DD8314D" w14:textId="77777777" w:rsidR="005806F6" w:rsidRPr="005806F6" w:rsidRDefault="005806F6" w:rsidP="005806F6">
      <w:pPr>
        <w:autoSpaceDE/>
        <w:autoSpaceDN/>
        <w:ind w:firstLine="708"/>
        <w:jc w:val="both"/>
        <w:rPr>
          <w:b/>
          <w:szCs w:val="20"/>
        </w:rPr>
      </w:pPr>
      <w:r w:rsidRPr="005806F6">
        <w:rPr>
          <w:i/>
          <w:szCs w:val="20"/>
        </w:rPr>
        <w:t>Критерии оценки тестовых работ</w:t>
      </w:r>
      <w:r w:rsidRPr="005806F6">
        <w:rPr>
          <w:szCs w:val="20"/>
        </w:rPr>
        <w:t>: оценка «зачтено» выставляется студенту, если количество правильных ответов составляет 50 и более процентов; оценка «не зачтено» выставляется студенту, если количество правильных ответов менее 50%.</w:t>
      </w:r>
    </w:p>
    <w:p w14:paraId="49E84C63" w14:textId="77777777" w:rsidR="001C77AC" w:rsidRPr="00A369AB" w:rsidRDefault="001C77AC" w:rsidP="001C77AC">
      <w:pPr>
        <w:autoSpaceDE/>
        <w:autoSpaceDN/>
        <w:ind w:firstLine="709"/>
        <w:contextualSpacing/>
        <w:jc w:val="both"/>
      </w:pPr>
      <w:r w:rsidRPr="00A369AB">
        <w:t>Оценка знаний, умений, навыков обучающихся при собеседованиях, на семинарских занятиях и на зачете производится с помощью двух показателей: «зачтено» и «не зачтено».</w:t>
      </w:r>
    </w:p>
    <w:p w14:paraId="6FC73DA4" w14:textId="77777777" w:rsidR="001C77AC" w:rsidRPr="00A369AB" w:rsidRDefault="001C77AC" w:rsidP="001C77AC">
      <w:pPr>
        <w:autoSpaceDE/>
        <w:autoSpaceDN/>
        <w:ind w:firstLine="709"/>
        <w:contextualSpacing/>
        <w:jc w:val="both"/>
      </w:pPr>
      <w:r w:rsidRPr="00A369AB">
        <w:t>Оценка «зачтено» выставляется, обучающийся в своих ответах демонстрирует:</w:t>
      </w:r>
    </w:p>
    <w:p w14:paraId="4994A7F3" w14:textId="77777777" w:rsidR="001C77AC" w:rsidRPr="00A369AB" w:rsidRDefault="001C77AC" w:rsidP="001C77AC">
      <w:pPr>
        <w:autoSpaceDE/>
        <w:autoSpaceDN/>
        <w:ind w:firstLine="709"/>
        <w:contextualSpacing/>
        <w:jc w:val="both"/>
      </w:pPr>
      <w:r>
        <w:t>–</w:t>
      </w:r>
      <w:r w:rsidRPr="00A369AB">
        <w:t xml:space="preserve"> полноту знаний теоретического и практического материала;</w:t>
      </w:r>
    </w:p>
    <w:p w14:paraId="66FBFA5B" w14:textId="77777777" w:rsidR="001C77AC" w:rsidRPr="00A369AB" w:rsidRDefault="001C77AC" w:rsidP="001C77AC">
      <w:pPr>
        <w:autoSpaceDE/>
        <w:autoSpaceDN/>
        <w:ind w:firstLine="709"/>
        <w:contextualSpacing/>
        <w:jc w:val="both"/>
      </w:pPr>
      <w:r>
        <w:t>–</w:t>
      </w:r>
      <w:r w:rsidRPr="00A369AB">
        <w:t xml:space="preserve"> умение собирать, систематизировать, анализировать и грамотно использовать информацию из различных источников;</w:t>
      </w:r>
    </w:p>
    <w:p w14:paraId="6BC0502B" w14:textId="77777777" w:rsidR="001C77AC" w:rsidRPr="00A369AB" w:rsidRDefault="001C77AC" w:rsidP="001C77AC">
      <w:pPr>
        <w:autoSpaceDE/>
        <w:autoSpaceDN/>
        <w:ind w:firstLine="709"/>
        <w:contextualSpacing/>
        <w:jc w:val="both"/>
      </w:pPr>
      <w:r>
        <w:t>–</w:t>
      </w:r>
      <w:r w:rsidRPr="00A369AB">
        <w:t xml:space="preserve"> умение четко, ясно, логично и грамотно излагать свои мысли, делать умозаключения и выводы;</w:t>
      </w:r>
    </w:p>
    <w:p w14:paraId="4BD07D07" w14:textId="77777777" w:rsidR="001C77AC" w:rsidRPr="00A369AB" w:rsidRDefault="001C77AC" w:rsidP="001C77AC">
      <w:pPr>
        <w:autoSpaceDE/>
        <w:autoSpaceDN/>
        <w:ind w:firstLine="709"/>
        <w:contextualSpacing/>
        <w:jc w:val="both"/>
      </w:pPr>
      <w:r>
        <w:t>–</w:t>
      </w:r>
      <w:r w:rsidRPr="00A369AB">
        <w:t xml:space="preserve"> умение определять, формулировать проблему по рассматриваемому вопросу и находить пути ее решения;</w:t>
      </w:r>
    </w:p>
    <w:p w14:paraId="185955AE" w14:textId="77777777" w:rsidR="001C77AC" w:rsidRPr="00A369AB" w:rsidRDefault="001C77AC" w:rsidP="001C77AC">
      <w:pPr>
        <w:autoSpaceDE/>
        <w:autoSpaceDN/>
        <w:ind w:firstLine="709"/>
        <w:contextualSpacing/>
        <w:jc w:val="both"/>
      </w:pPr>
      <w:r>
        <w:t>–</w:t>
      </w:r>
      <w:r w:rsidRPr="00A369AB">
        <w:t xml:space="preserve"> умение самостоятельно принимать решения на основе проведенных исследований;</w:t>
      </w:r>
    </w:p>
    <w:p w14:paraId="3638A969" w14:textId="77777777" w:rsidR="001C77AC" w:rsidRPr="00A369AB" w:rsidRDefault="001C77AC" w:rsidP="001C77AC">
      <w:pPr>
        <w:autoSpaceDE/>
        <w:autoSpaceDN/>
        <w:ind w:firstLine="709"/>
        <w:contextualSpacing/>
        <w:jc w:val="both"/>
      </w:pPr>
      <w:r>
        <w:t>–</w:t>
      </w:r>
      <w:r w:rsidRPr="00A369AB">
        <w:t xml:space="preserve"> умение и готовность к использованию прикладных программных средств для коммуникации;</w:t>
      </w:r>
    </w:p>
    <w:p w14:paraId="36C7F9A3" w14:textId="77777777" w:rsidR="001C77AC" w:rsidRPr="00A369AB" w:rsidRDefault="001C77AC" w:rsidP="001C77AC">
      <w:pPr>
        <w:autoSpaceDE/>
        <w:autoSpaceDN/>
        <w:ind w:firstLine="709"/>
        <w:contextualSpacing/>
        <w:jc w:val="both"/>
      </w:pPr>
      <w:r>
        <w:t>–</w:t>
      </w:r>
      <w:r w:rsidRPr="00A369AB">
        <w:t xml:space="preserve"> умение создавать содержательную презентацию выполненной работы;</w:t>
      </w:r>
    </w:p>
    <w:p w14:paraId="30C0A98C" w14:textId="77777777" w:rsidR="001C77AC" w:rsidRPr="00A369AB" w:rsidRDefault="001C77AC" w:rsidP="001C77AC">
      <w:pPr>
        <w:autoSpaceDE/>
        <w:autoSpaceDN/>
        <w:ind w:firstLine="709"/>
        <w:contextualSpacing/>
        <w:jc w:val="both"/>
      </w:pPr>
      <w:r>
        <w:t>–</w:t>
      </w:r>
      <w:r w:rsidRPr="00A369AB">
        <w:t xml:space="preserve"> способность к публичной коммуникации;</w:t>
      </w:r>
    </w:p>
    <w:p w14:paraId="6A3536B3" w14:textId="77777777" w:rsidR="001C77AC" w:rsidRPr="00A369AB" w:rsidRDefault="001C77AC" w:rsidP="001C77AC">
      <w:pPr>
        <w:autoSpaceDE/>
        <w:autoSpaceDN/>
        <w:ind w:firstLine="709"/>
        <w:contextualSpacing/>
        <w:jc w:val="both"/>
      </w:pPr>
      <w:r>
        <w:lastRenderedPageBreak/>
        <w:t>–</w:t>
      </w:r>
      <w:r w:rsidRPr="00A369AB">
        <w:t xml:space="preserve"> способность интегрировать знания из междисциплинарных областей для решения поставленных задач.</w:t>
      </w:r>
    </w:p>
    <w:p w14:paraId="16805EE0" w14:textId="77777777" w:rsidR="001C77AC" w:rsidRPr="00A369AB" w:rsidRDefault="001C77AC" w:rsidP="001C77AC">
      <w:pPr>
        <w:autoSpaceDE/>
        <w:autoSpaceDN/>
        <w:ind w:firstLine="709"/>
        <w:contextualSpacing/>
        <w:jc w:val="both"/>
      </w:pPr>
      <w:r w:rsidRPr="00A369AB">
        <w:t>Оценка «не зачтено» ставится при невыполнении указанных критериев.</w:t>
      </w:r>
    </w:p>
    <w:p w14:paraId="55C475CA" w14:textId="77777777" w:rsidR="005806F6" w:rsidRPr="005806F6" w:rsidRDefault="005806F6" w:rsidP="005806F6">
      <w:pPr>
        <w:autoSpaceDE/>
        <w:autoSpaceDN/>
        <w:ind w:firstLine="708"/>
        <w:jc w:val="both"/>
        <w:rPr>
          <w:b/>
          <w:szCs w:val="20"/>
        </w:rPr>
      </w:pPr>
      <w:r w:rsidRPr="005806F6">
        <w:rPr>
          <w:b/>
          <w:szCs w:val="20"/>
        </w:rPr>
        <w:t>6. </w:t>
      </w:r>
      <w:r w:rsidRPr="005806F6">
        <w:rPr>
          <w:b/>
          <w:sz w:val="22"/>
          <w:szCs w:val="22"/>
        </w:rPr>
        <w:t>Методические рекомендации для обучающихся</w:t>
      </w:r>
      <w:r w:rsidRPr="005806F6">
        <w:rPr>
          <w:b/>
          <w:szCs w:val="20"/>
        </w:rPr>
        <w:t xml:space="preserve"> по организации самостоятельной работы</w:t>
      </w:r>
    </w:p>
    <w:p w14:paraId="6CE7ABFC" w14:textId="77777777" w:rsidR="005806F6" w:rsidRPr="005806F6" w:rsidRDefault="005806F6" w:rsidP="005806F6">
      <w:pPr>
        <w:autoSpaceDE/>
        <w:autoSpaceDN/>
        <w:ind w:firstLine="708"/>
        <w:jc w:val="both"/>
        <w:rPr>
          <w:szCs w:val="20"/>
        </w:rPr>
      </w:pPr>
      <w:r w:rsidRPr="005806F6">
        <w:rPr>
          <w:szCs w:val="20"/>
        </w:rPr>
        <w:t>Самостоятельная работа осуществляется при всех формах обучения: очной и заочной. Самостоятельная работа приводит студента к получению нового знания, упорядочению и углублению имеющихся знаний, формированию у него профессиональных навыков и умений.</w:t>
      </w:r>
    </w:p>
    <w:p w14:paraId="0EBDC814" w14:textId="77777777" w:rsidR="005806F6" w:rsidRPr="005806F6" w:rsidRDefault="005806F6" w:rsidP="005806F6">
      <w:pPr>
        <w:autoSpaceDE/>
        <w:autoSpaceDN/>
        <w:ind w:firstLine="708"/>
        <w:jc w:val="both"/>
        <w:rPr>
          <w:szCs w:val="20"/>
        </w:rPr>
      </w:pPr>
      <w:r w:rsidRPr="005806F6">
        <w:rPr>
          <w:szCs w:val="20"/>
        </w:rPr>
        <w:t>Самостоятельная работа выполняет ряд функций:</w:t>
      </w:r>
    </w:p>
    <w:p w14:paraId="21B15F8A" w14:textId="77777777" w:rsidR="005806F6" w:rsidRPr="005806F6" w:rsidRDefault="005806F6" w:rsidP="005806F6">
      <w:pPr>
        <w:autoSpaceDE/>
        <w:autoSpaceDN/>
        <w:ind w:firstLine="708"/>
        <w:jc w:val="both"/>
        <w:rPr>
          <w:szCs w:val="20"/>
        </w:rPr>
      </w:pPr>
      <w:r w:rsidRPr="005806F6">
        <w:rPr>
          <w:szCs w:val="20"/>
        </w:rPr>
        <w:sym w:font="Symbol" w:char="F02D"/>
      </w:r>
      <w:r w:rsidRPr="005806F6">
        <w:rPr>
          <w:szCs w:val="20"/>
        </w:rPr>
        <w:t xml:space="preserve"> развивающую;</w:t>
      </w:r>
    </w:p>
    <w:p w14:paraId="2CAAF46C" w14:textId="77777777" w:rsidR="005806F6" w:rsidRPr="005806F6" w:rsidRDefault="005806F6" w:rsidP="005806F6">
      <w:pPr>
        <w:autoSpaceDE/>
        <w:autoSpaceDN/>
        <w:ind w:firstLine="708"/>
        <w:jc w:val="both"/>
        <w:rPr>
          <w:szCs w:val="20"/>
        </w:rPr>
      </w:pPr>
      <w:r w:rsidRPr="005806F6">
        <w:rPr>
          <w:szCs w:val="20"/>
        </w:rPr>
        <w:sym w:font="Symbol" w:char="F02D"/>
      </w:r>
      <w:r w:rsidRPr="005806F6">
        <w:rPr>
          <w:szCs w:val="20"/>
        </w:rPr>
        <w:t xml:space="preserve"> информационно-обучающую; </w:t>
      </w:r>
    </w:p>
    <w:p w14:paraId="356F8B0F" w14:textId="77777777" w:rsidR="005806F6" w:rsidRPr="005806F6" w:rsidRDefault="005806F6" w:rsidP="005806F6">
      <w:pPr>
        <w:autoSpaceDE/>
        <w:autoSpaceDN/>
        <w:ind w:firstLine="708"/>
        <w:jc w:val="both"/>
        <w:rPr>
          <w:szCs w:val="20"/>
        </w:rPr>
      </w:pPr>
      <w:r w:rsidRPr="005806F6">
        <w:rPr>
          <w:szCs w:val="20"/>
        </w:rPr>
        <w:sym w:font="Symbol" w:char="F02D"/>
      </w:r>
      <w:r w:rsidRPr="005806F6">
        <w:rPr>
          <w:szCs w:val="20"/>
        </w:rPr>
        <w:t xml:space="preserve"> ориентирующую и стимулирующую;</w:t>
      </w:r>
    </w:p>
    <w:p w14:paraId="13367E4B" w14:textId="77777777" w:rsidR="005806F6" w:rsidRPr="005806F6" w:rsidRDefault="005806F6" w:rsidP="005806F6">
      <w:pPr>
        <w:autoSpaceDE/>
        <w:autoSpaceDN/>
        <w:ind w:firstLine="708"/>
        <w:jc w:val="both"/>
        <w:rPr>
          <w:szCs w:val="20"/>
        </w:rPr>
      </w:pPr>
      <w:r w:rsidRPr="005806F6">
        <w:rPr>
          <w:szCs w:val="20"/>
        </w:rPr>
        <w:sym w:font="Symbol" w:char="F02D"/>
      </w:r>
      <w:r w:rsidRPr="005806F6">
        <w:rPr>
          <w:szCs w:val="20"/>
        </w:rPr>
        <w:t xml:space="preserve"> воспитывающую;</w:t>
      </w:r>
    </w:p>
    <w:p w14:paraId="2C97AD6F" w14:textId="77777777" w:rsidR="005806F6" w:rsidRPr="005806F6" w:rsidRDefault="005806F6" w:rsidP="005806F6">
      <w:pPr>
        <w:autoSpaceDE/>
        <w:autoSpaceDN/>
        <w:ind w:firstLine="708"/>
        <w:jc w:val="both"/>
        <w:rPr>
          <w:szCs w:val="20"/>
        </w:rPr>
      </w:pPr>
      <w:r w:rsidRPr="005806F6">
        <w:rPr>
          <w:szCs w:val="20"/>
        </w:rPr>
        <w:sym w:font="Symbol" w:char="F02D"/>
      </w:r>
      <w:r w:rsidRPr="005806F6">
        <w:rPr>
          <w:szCs w:val="20"/>
        </w:rPr>
        <w:t xml:space="preserve"> исследовательскую.</w:t>
      </w:r>
    </w:p>
    <w:p w14:paraId="51E538EA" w14:textId="77777777" w:rsidR="00CC2DA9" w:rsidRDefault="00CC2DA9" w:rsidP="005806F6">
      <w:pPr>
        <w:autoSpaceDE/>
        <w:autoSpaceDN/>
        <w:ind w:firstLine="708"/>
        <w:jc w:val="both"/>
        <w:rPr>
          <w:i/>
          <w:szCs w:val="20"/>
        </w:rPr>
      </w:pPr>
    </w:p>
    <w:p w14:paraId="61C54EAF" w14:textId="77777777" w:rsidR="005806F6" w:rsidRPr="00CC2DA9" w:rsidRDefault="005806F6" w:rsidP="00CC2DA9">
      <w:pPr>
        <w:autoSpaceDE/>
        <w:autoSpaceDN/>
        <w:ind w:firstLine="567"/>
        <w:jc w:val="both"/>
        <w:rPr>
          <w:i/>
          <w:szCs w:val="20"/>
        </w:rPr>
      </w:pPr>
      <w:r w:rsidRPr="00CC2DA9">
        <w:rPr>
          <w:i/>
          <w:szCs w:val="20"/>
        </w:rPr>
        <w:t>Виды самостоятельной работы, выполняемые в рамках курса:</w:t>
      </w:r>
    </w:p>
    <w:p w14:paraId="69687C11" w14:textId="77777777" w:rsidR="005806F6" w:rsidRPr="005806F6" w:rsidRDefault="005806F6" w:rsidP="005806F6">
      <w:pPr>
        <w:autoSpaceDE/>
        <w:autoSpaceDN/>
        <w:ind w:firstLine="708"/>
        <w:jc w:val="both"/>
        <w:rPr>
          <w:szCs w:val="20"/>
        </w:rPr>
      </w:pPr>
      <w:r w:rsidRPr="005806F6">
        <w:rPr>
          <w:szCs w:val="20"/>
        </w:rPr>
        <w:t>1. Конспектирование первоисточников и другой учебной литературы;</w:t>
      </w:r>
    </w:p>
    <w:p w14:paraId="686C98FA" w14:textId="77777777" w:rsidR="005806F6" w:rsidRPr="005806F6" w:rsidRDefault="005806F6" w:rsidP="005806F6">
      <w:pPr>
        <w:autoSpaceDE/>
        <w:autoSpaceDN/>
        <w:ind w:firstLine="708"/>
        <w:jc w:val="both"/>
        <w:rPr>
          <w:szCs w:val="20"/>
        </w:rPr>
      </w:pPr>
      <w:r w:rsidRPr="005806F6">
        <w:rPr>
          <w:szCs w:val="20"/>
        </w:rPr>
        <w:t>2. Проработка учебного материала (по конспектам, учебной и научной литературе);</w:t>
      </w:r>
    </w:p>
    <w:p w14:paraId="293591E1" w14:textId="77777777" w:rsidR="005806F6" w:rsidRPr="005806F6" w:rsidRDefault="005806F6" w:rsidP="005806F6">
      <w:pPr>
        <w:autoSpaceDE/>
        <w:autoSpaceDN/>
        <w:ind w:firstLine="708"/>
        <w:jc w:val="both"/>
        <w:rPr>
          <w:szCs w:val="20"/>
        </w:rPr>
      </w:pPr>
      <w:r w:rsidRPr="005806F6">
        <w:rPr>
          <w:szCs w:val="20"/>
        </w:rPr>
        <w:t>3. Работа с тестами и вопросами для самопроверки;</w:t>
      </w:r>
    </w:p>
    <w:p w14:paraId="072A1D2A" w14:textId="77777777" w:rsidR="005806F6" w:rsidRPr="005806F6" w:rsidRDefault="005806F6" w:rsidP="005806F6">
      <w:pPr>
        <w:autoSpaceDE/>
        <w:autoSpaceDN/>
        <w:ind w:firstLine="708"/>
        <w:jc w:val="both"/>
        <w:rPr>
          <w:szCs w:val="20"/>
        </w:rPr>
      </w:pPr>
      <w:r w:rsidRPr="005806F6">
        <w:rPr>
          <w:szCs w:val="20"/>
        </w:rPr>
        <w:t>4. Подготовка к защите мультимедийных презентаций при выступлении с докладами.</w:t>
      </w:r>
    </w:p>
    <w:p w14:paraId="75AD7F1D" w14:textId="77777777" w:rsidR="005806F6" w:rsidRPr="005806F6" w:rsidRDefault="005806F6" w:rsidP="005806F6">
      <w:pPr>
        <w:autoSpaceDE/>
        <w:autoSpaceDN/>
        <w:ind w:firstLine="708"/>
        <w:jc w:val="both"/>
        <w:rPr>
          <w:szCs w:val="20"/>
        </w:rPr>
      </w:pPr>
    </w:p>
    <w:p w14:paraId="1BF277D8" w14:textId="77777777" w:rsidR="005806F6" w:rsidRPr="00CC2DA9" w:rsidRDefault="005806F6" w:rsidP="005806F6">
      <w:pPr>
        <w:autoSpaceDE/>
        <w:autoSpaceDN/>
        <w:jc w:val="both"/>
        <w:rPr>
          <w:b/>
          <w:szCs w:val="20"/>
        </w:rPr>
      </w:pPr>
      <w:r w:rsidRPr="00CC2DA9">
        <w:rPr>
          <w:b/>
          <w:szCs w:val="20"/>
        </w:rPr>
        <w:t>Таблица 1 – Критерии оценивания сформированности компетенций</w:t>
      </w:r>
    </w:p>
    <w:p w14:paraId="3FEC5A22" w14:textId="77777777" w:rsidR="001C77AC" w:rsidRDefault="001C77AC" w:rsidP="001C77AC">
      <w:pPr>
        <w:autoSpaceDE/>
        <w:autoSpaceDN/>
        <w:ind w:firstLine="709"/>
        <w:contextualSpacing/>
        <w:jc w:val="both"/>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596"/>
        <w:gridCol w:w="1418"/>
        <w:gridCol w:w="1842"/>
        <w:gridCol w:w="2139"/>
        <w:gridCol w:w="3644"/>
      </w:tblGrid>
      <w:tr w:rsidR="005806F6" w:rsidRPr="005806F6" w14:paraId="50935509" w14:textId="77777777" w:rsidTr="00260326">
        <w:tc>
          <w:tcPr>
            <w:tcW w:w="59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94A9AD3" w14:textId="77777777" w:rsidR="005806F6" w:rsidRPr="005806F6" w:rsidRDefault="005806F6" w:rsidP="005806F6">
            <w:pPr>
              <w:autoSpaceDE/>
              <w:autoSpaceDN/>
              <w:rPr>
                <w:sz w:val="20"/>
                <w:szCs w:val="20"/>
              </w:rPr>
            </w:pPr>
            <w:r w:rsidRPr="005806F6">
              <w:rPr>
                <w:sz w:val="20"/>
                <w:szCs w:val="20"/>
              </w:rPr>
              <w:t>№ п/п</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E226DA3" w14:textId="77777777" w:rsidR="005806F6" w:rsidRPr="005806F6" w:rsidRDefault="005806F6" w:rsidP="00260326">
            <w:pPr>
              <w:autoSpaceDE/>
              <w:autoSpaceDN/>
              <w:ind w:left="-57" w:right="-57"/>
              <w:jc w:val="both"/>
              <w:rPr>
                <w:sz w:val="20"/>
                <w:szCs w:val="20"/>
              </w:rPr>
            </w:pPr>
            <w:r w:rsidRPr="005806F6">
              <w:rPr>
                <w:sz w:val="20"/>
                <w:szCs w:val="20"/>
              </w:rPr>
              <w:t>Код контролируемой компетенции (или ее части)</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D4F004" w14:textId="77777777" w:rsidR="005806F6" w:rsidRPr="005806F6" w:rsidRDefault="005806F6" w:rsidP="005806F6">
            <w:pPr>
              <w:autoSpaceDE/>
              <w:autoSpaceDN/>
              <w:jc w:val="center"/>
              <w:rPr>
                <w:sz w:val="20"/>
                <w:szCs w:val="20"/>
              </w:rPr>
            </w:pPr>
            <w:r w:rsidRPr="005806F6">
              <w:rPr>
                <w:sz w:val="20"/>
                <w:szCs w:val="20"/>
              </w:rPr>
              <w:t>Контролируемые дидактические единицы (разделы, темы) дисциплины</w:t>
            </w:r>
          </w:p>
        </w:tc>
        <w:tc>
          <w:tcPr>
            <w:tcW w:w="213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088F36" w14:textId="77777777" w:rsidR="005806F6" w:rsidRPr="005806F6" w:rsidRDefault="005806F6" w:rsidP="005806F6">
            <w:pPr>
              <w:autoSpaceDE/>
              <w:autoSpaceDN/>
              <w:jc w:val="center"/>
              <w:rPr>
                <w:sz w:val="20"/>
                <w:szCs w:val="20"/>
              </w:rPr>
            </w:pPr>
            <w:r w:rsidRPr="005806F6">
              <w:rPr>
                <w:sz w:val="20"/>
                <w:szCs w:val="20"/>
              </w:rPr>
              <w:t>Форма</w:t>
            </w:r>
          </w:p>
          <w:p w14:paraId="186AE894" w14:textId="77777777" w:rsidR="005806F6" w:rsidRPr="005806F6" w:rsidRDefault="005806F6" w:rsidP="005806F6">
            <w:pPr>
              <w:autoSpaceDE/>
              <w:autoSpaceDN/>
              <w:jc w:val="center"/>
              <w:rPr>
                <w:sz w:val="20"/>
                <w:szCs w:val="20"/>
              </w:rPr>
            </w:pPr>
            <w:r w:rsidRPr="005806F6">
              <w:rPr>
                <w:sz w:val="20"/>
                <w:szCs w:val="20"/>
              </w:rPr>
              <w:t>контроля</w:t>
            </w:r>
          </w:p>
        </w:tc>
        <w:tc>
          <w:tcPr>
            <w:tcW w:w="36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8694710" w14:textId="77777777" w:rsidR="005806F6" w:rsidRPr="005806F6" w:rsidRDefault="005806F6" w:rsidP="005806F6">
            <w:pPr>
              <w:autoSpaceDE/>
              <w:autoSpaceDN/>
              <w:jc w:val="center"/>
              <w:rPr>
                <w:sz w:val="20"/>
                <w:szCs w:val="20"/>
              </w:rPr>
            </w:pPr>
            <w:r w:rsidRPr="005806F6">
              <w:rPr>
                <w:sz w:val="20"/>
                <w:szCs w:val="20"/>
              </w:rPr>
              <w:t>Наименование</w:t>
            </w:r>
          </w:p>
          <w:p w14:paraId="59D80DB9" w14:textId="77777777" w:rsidR="005806F6" w:rsidRPr="005806F6" w:rsidRDefault="005806F6" w:rsidP="005806F6">
            <w:pPr>
              <w:autoSpaceDE/>
              <w:autoSpaceDN/>
              <w:jc w:val="center"/>
              <w:rPr>
                <w:sz w:val="20"/>
                <w:szCs w:val="20"/>
              </w:rPr>
            </w:pPr>
            <w:r w:rsidRPr="005806F6">
              <w:rPr>
                <w:sz w:val="20"/>
                <w:szCs w:val="20"/>
              </w:rPr>
              <w:t>оценочного средства</w:t>
            </w:r>
          </w:p>
        </w:tc>
      </w:tr>
      <w:tr w:rsidR="00C03AE8" w:rsidRPr="005806F6" w14:paraId="7F67C052" w14:textId="77777777" w:rsidTr="00260326">
        <w:trPr>
          <w:trHeight w:val="710"/>
        </w:trPr>
        <w:tc>
          <w:tcPr>
            <w:tcW w:w="596" w:type="dxa"/>
            <w:tcBorders>
              <w:top w:val="single" w:sz="4" w:space="0" w:color="auto"/>
              <w:left w:val="single" w:sz="4" w:space="0" w:color="auto"/>
              <w:right w:val="single" w:sz="4" w:space="0" w:color="auto"/>
            </w:tcBorders>
            <w:shd w:val="clear" w:color="auto" w:fill="FFFFFF"/>
            <w:vAlign w:val="center"/>
          </w:tcPr>
          <w:p w14:paraId="3F322A83" w14:textId="77777777" w:rsidR="00C03AE8" w:rsidRPr="005806F6" w:rsidRDefault="00C03AE8" w:rsidP="00C03AE8">
            <w:pPr>
              <w:autoSpaceDE/>
              <w:autoSpaceDN/>
              <w:rPr>
                <w:sz w:val="22"/>
                <w:szCs w:val="22"/>
              </w:rPr>
            </w:pPr>
            <w:r w:rsidRPr="005806F6">
              <w:rPr>
                <w:sz w:val="22"/>
                <w:szCs w:val="22"/>
              </w:rPr>
              <w:t>1</w:t>
            </w:r>
          </w:p>
        </w:tc>
        <w:tc>
          <w:tcPr>
            <w:tcW w:w="1418" w:type="dxa"/>
            <w:tcBorders>
              <w:top w:val="single" w:sz="4" w:space="0" w:color="auto"/>
              <w:left w:val="single" w:sz="4" w:space="0" w:color="auto"/>
              <w:right w:val="single" w:sz="4" w:space="0" w:color="auto"/>
            </w:tcBorders>
            <w:shd w:val="clear" w:color="auto" w:fill="FFFFFF"/>
          </w:tcPr>
          <w:p w14:paraId="0295C12E" w14:textId="77777777" w:rsidR="00C03AE8" w:rsidRPr="00C03AE8" w:rsidRDefault="00C03AE8" w:rsidP="00C03AE8">
            <w:pPr>
              <w:rPr>
                <w:sz w:val="22"/>
                <w:szCs w:val="22"/>
              </w:rPr>
            </w:pPr>
            <w:r w:rsidRPr="00C03AE8">
              <w:rPr>
                <w:b/>
                <w:bCs/>
                <w:sz w:val="22"/>
                <w:szCs w:val="22"/>
              </w:rPr>
              <w:t>УК-3; УК-5</w:t>
            </w:r>
          </w:p>
        </w:tc>
        <w:tc>
          <w:tcPr>
            <w:tcW w:w="1842" w:type="dxa"/>
            <w:tcBorders>
              <w:top w:val="single" w:sz="4" w:space="0" w:color="auto"/>
              <w:left w:val="single" w:sz="4" w:space="0" w:color="auto"/>
              <w:right w:val="single" w:sz="4" w:space="0" w:color="auto"/>
            </w:tcBorders>
            <w:shd w:val="clear" w:color="auto" w:fill="FFFFFF"/>
            <w:vAlign w:val="center"/>
          </w:tcPr>
          <w:p w14:paraId="4620B02B" w14:textId="77777777" w:rsidR="00C03AE8" w:rsidRPr="005806F6" w:rsidRDefault="00C03AE8" w:rsidP="00C03AE8">
            <w:pPr>
              <w:autoSpaceDE/>
              <w:autoSpaceDN/>
              <w:jc w:val="center"/>
              <w:rPr>
                <w:i/>
                <w:sz w:val="22"/>
                <w:szCs w:val="22"/>
              </w:rPr>
            </w:pPr>
            <w:r w:rsidRPr="005806F6">
              <w:rPr>
                <w:i/>
                <w:sz w:val="22"/>
                <w:szCs w:val="22"/>
              </w:rPr>
              <w:t>Тема 1-1</w:t>
            </w:r>
            <w:r>
              <w:rPr>
                <w:i/>
                <w:sz w:val="22"/>
                <w:szCs w:val="22"/>
              </w:rPr>
              <w:t>6</w:t>
            </w:r>
          </w:p>
        </w:tc>
        <w:tc>
          <w:tcPr>
            <w:tcW w:w="2139" w:type="dxa"/>
            <w:tcBorders>
              <w:top w:val="single" w:sz="4" w:space="0" w:color="auto"/>
              <w:left w:val="single" w:sz="4" w:space="0" w:color="auto"/>
              <w:right w:val="single" w:sz="4" w:space="0" w:color="auto"/>
            </w:tcBorders>
            <w:shd w:val="clear" w:color="auto" w:fill="FFFFFF"/>
            <w:vAlign w:val="center"/>
          </w:tcPr>
          <w:p w14:paraId="6F132CC6" w14:textId="77777777" w:rsidR="00C03AE8" w:rsidRPr="005806F6" w:rsidRDefault="00C03AE8" w:rsidP="00C03AE8">
            <w:pPr>
              <w:autoSpaceDE/>
              <w:autoSpaceDN/>
              <w:rPr>
                <w:i/>
                <w:sz w:val="22"/>
                <w:szCs w:val="22"/>
              </w:rPr>
            </w:pPr>
            <w:r w:rsidRPr="005806F6">
              <w:rPr>
                <w:i/>
                <w:sz w:val="22"/>
                <w:szCs w:val="22"/>
              </w:rPr>
              <w:t>Посещение занятий</w:t>
            </w:r>
          </w:p>
        </w:tc>
        <w:tc>
          <w:tcPr>
            <w:tcW w:w="3644" w:type="dxa"/>
            <w:tcBorders>
              <w:top w:val="single" w:sz="4" w:space="0" w:color="auto"/>
              <w:left w:val="single" w:sz="4" w:space="0" w:color="auto"/>
              <w:right w:val="single" w:sz="4" w:space="0" w:color="auto"/>
            </w:tcBorders>
            <w:shd w:val="clear" w:color="auto" w:fill="FFFFFF"/>
          </w:tcPr>
          <w:p w14:paraId="4DA99FE4" w14:textId="77777777" w:rsidR="00C03AE8" w:rsidRPr="005806F6" w:rsidRDefault="00C03AE8" w:rsidP="00C03AE8">
            <w:pPr>
              <w:autoSpaceDE/>
              <w:autoSpaceDN/>
              <w:jc w:val="both"/>
              <w:rPr>
                <w:sz w:val="22"/>
                <w:szCs w:val="22"/>
              </w:rPr>
            </w:pPr>
            <w:r w:rsidRPr="005806F6">
              <w:rPr>
                <w:sz w:val="22"/>
                <w:szCs w:val="22"/>
              </w:rPr>
              <w:t xml:space="preserve">Журнал преподавателя, журнал группы </w:t>
            </w:r>
          </w:p>
        </w:tc>
      </w:tr>
      <w:tr w:rsidR="00C03AE8" w:rsidRPr="005806F6" w14:paraId="5115E8CF" w14:textId="77777777" w:rsidTr="00260326">
        <w:trPr>
          <w:trHeight w:val="454"/>
        </w:trPr>
        <w:tc>
          <w:tcPr>
            <w:tcW w:w="596" w:type="dxa"/>
            <w:vMerge w:val="restart"/>
            <w:tcBorders>
              <w:left w:val="single" w:sz="4" w:space="0" w:color="auto"/>
              <w:right w:val="single" w:sz="4" w:space="0" w:color="auto"/>
            </w:tcBorders>
            <w:shd w:val="clear" w:color="auto" w:fill="FFFFFF"/>
            <w:vAlign w:val="center"/>
          </w:tcPr>
          <w:p w14:paraId="4A4A0977" w14:textId="77777777" w:rsidR="00C03AE8" w:rsidRPr="005806F6" w:rsidRDefault="00C03AE8" w:rsidP="00C03AE8">
            <w:pPr>
              <w:autoSpaceDE/>
              <w:autoSpaceDN/>
              <w:rPr>
                <w:sz w:val="22"/>
                <w:szCs w:val="22"/>
              </w:rPr>
            </w:pPr>
            <w:r>
              <w:rPr>
                <w:sz w:val="22"/>
                <w:szCs w:val="22"/>
              </w:rPr>
              <w:t>2</w:t>
            </w:r>
          </w:p>
        </w:tc>
        <w:tc>
          <w:tcPr>
            <w:tcW w:w="1418" w:type="dxa"/>
            <w:vMerge w:val="restart"/>
            <w:tcBorders>
              <w:top w:val="single" w:sz="4" w:space="0" w:color="auto"/>
              <w:left w:val="single" w:sz="4" w:space="0" w:color="auto"/>
              <w:right w:val="single" w:sz="4" w:space="0" w:color="auto"/>
            </w:tcBorders>
            <w:shd w:val="clear" w:color="auto" w:fill="FFFFFF"/>
          </w:tcPr>
          <w:p w14:paraId="155A07DA" w14:textId="77777777" w:rsidR="00C03AE8" w:rsidRPr="00C03AE8" w:rsidRDefault="00C03AE8" w:rsidP="00C03AE8">
            <w:pPr>
              <w:rPr>
                <w:sz w:val="22"/>
                <w:szCs w:val="22"/>
              </w:rPr>
            </w:pPr>
            <w:r w:rsidRPr="00C03AE8">
              <w:rPr>
                <w:b/>
                <w:bCs/>
                <w:sz w:val="22"/>
                <w:szCs w:val="22"/>
              </w:rPr>
              <w:t>УК-3; УК-5</w:t>
            </w:r>
          </w:p>
        </w:tc>
        <w:tc>
          <w:tcPr>
            <w:tcW w:w="1842" w:type="dxa"/>
            <w:tcBorders>
              <w:top w:val="single" w:sz="4" w:space="0" w:color="auto"/>
              <w:left w:val="single" w:sz="4" w:space="0" w:color="auto"/>
              <w:right w:val="single" w:sz="4" w:space="0" w:color="auto"/>
            </w:tcBorders>
            <w:shd w:val="clear" w:color="auto" w:fill="FFFFFF"/>
            <w:vAlign w:val="center"/>
          </w:tcPr>
          <w:p w14:paraId="39EC0612" w14:textId="77777777" w:rsidR="00C03AE8" w:rsidRPr="005806F6" w:rsidRDefault="00C03AE8" w:rsidP="00C03AE8">
            <w:pPr>
              <w:autoSpaceDE/>
              <w:autoSpaceDN/>
              <w:jc w:val="center"/>
              <w:rPr>
                <w:i/>
                <w:sz w:val="22"/>
                <w:szCs w:val="22"/>
              </w:rPr>
            </w:pPr>
            <w:r w:rsidRPr="005806F6">
              <w:rPr>
                <w:i/>
                <w:sz w:val="22"/>
                <w:szCs w:val="22"/>
              </w:rPr>
              <w:t>Тема 1-1</w:t>
            </w:r>
            <w:r>
              <w:rPr>
                <w:i/>
                <w:sz w:val="22"/>
                <w:szCs w:val="22"/>
              </w:rPr>
              <w:t>6</w:t>
            </w:r>
          </w:p>
        </w:tc>
        <w:tc>
          <w:tcPr>
            <w:tcW w:w="2139" w:type="dxa"/>
            <w:tcBorders>
              <w:left w:val="single" w:sz="4" w:space="0" w:color="auto"/>
              <w:right w:val="single" w:sz="4" w:space="0" w:color="auto"/>
            </w:tcBorders>
            <w:shd w:val="clear" w:color="auto" w:fill="FFFFFF"/>
            <w:vAlign w:val="center"/>
          </w:tcPr>
          <w:p w14:paraId="2EB1AC25" w14:textId="77777777" w:rsidR="00C03AE8" w:rsidRPr="005806F6" w:rsidRDefault="00C03AE8" w:rsidP="00C03AE8">
            <w:pPr>
              <w:autoSpaceDE/>
              <w:autoSpaceDN/>
              <w:rPr>
                <w:i/>
                <w:sz w:val="22"/>
                <w:szCs w:val="22"/>
              </w:rPr>
            </w:pPr>
            <w:r w:rsidRPr="005806F6">
              <w:rPr>
                <w:i/>
                <w:sz w:val="22"/>
                <w:szCs w:val="22"/>
              </w:rPr>
              <w:t>Собеседование по темам</w:t>
            </w:r>
          </w:p>
        </w:tc>
        <w:tc>
          <w:tcPr>
            <w:tcW w:w="3644" w:type="dxa"/>
            <w:tcBorders>
              <w:left w:val="single" w:sz="4" w:space="0" w:color="auto"/>
              <w:right w:val="single" w:sz="4" w:space="0" w:color="auto"/>
            </w:tcBorders>
            <w:shd w:val="clear" w:color="auto" w:fill="FFFFFF"/>
          </w:tcPr>
          <w:p w14:paraId="7125C57B" w14:textId="77777777" w:rsidR="00C03AE8" w:rsidRPr="005806F6" w:rsidRDefault="00C03AE8" w:rsidP="00C03AE8">
            <w:pPr>
              <w:autoSpaceDE/>
              <w:autoSpaceDN/>
              <w:rPr>
                <w:sz w:val="22"/>
                <w:szCs w:val="22"/>
              </w:rPr>
            </w:pPr>
            <w:r w:rsidRPr="005806F6">
              <w:rPr>
                <w:sz w:val="22"/>
                <w:szCs w:val="22"/>
              </w:rPr>
              <w:t>Вопросы для собеседования по темам.</w:t>
            </w:r>
          </w:p>
        </w:tc>
      </w:tr>
      <w:tr w:rsidR="00C03AE8" w:rsidRPr="005806F6" w14:paraId="7F3F88D2" w14:textId="77777777" w:rsidTr="00A65DA5">
        <w:trPr>
          <w:trHeight w:val="454"/>
        </w:trPr>
        <w:tc>
          <w:tcPr>
            <w:tcW w:w="596" w:type="dxa"/>
            <w:vMerge/>
            <w:tcBorders>
              <w:left w:val="single" w:sz="4" w:space="0" w:color="auto"/>
              <w:right w:val="single" w:sz="4" w:space="0" w:color="auto"/>
            </w:tcBorders>
            <w:shd w:val="clear" w:color="auto" w:fill="FFFFFF"/>
          </w:tcPr>
          <w:p w14:paraId="5091210B" w14:textId="77777777" w:rsidR="00C03AE8" w:rsidRPr="005806F6" w:rsidRDefault="00C03AE8" w:rsidP="00C03AE8">
            <w:pPr>
              <w:autoSpaceDE/>
              <w:autoSpaceDN/>
              <w:rPr>
                <w:sz w:val="22"/>
                <w:szCs w:val="22"/>
              </w:rPr>
            </w:pPr>
          </w:p>
        </w:tc>
        <w:tc>
          <w:tcPr>
            <w:tcW w:w="1418" w:type="dxa"/>
            <w:vMerge/>
            <w:tcBorders>
              <w:top w:val="single" w:sz="4" w:space="0" w:color="auto"/>
              <w:left w:val="single" w:sz="4" w:space="0" w:color="auto"/>
              <w:right w:val="single" w:sz="4" w:space="0" w:color="auto"/>
            </w:tcBorders>
            <w:shd w:val="clear" w:color="auto" w:fill="FFFFFF"/>
          </w:tcPr>
          <w:p w14:paraId="6AAD86A6" w14:textId="77777777" w:rsidR="00C03AE8" w:rsidRPr="00C03AE8" w:rsidRDefault="00C03AE8" w:rsidP="00C03AE8">
            <w:pPr>
              <w:autoSpaceDE/>
              <w:autoSpaceDN/>
              <w:rPr>
                <w:i/>
                <w:sz w:val="22"/>
                <w:szCs w:val="22"/>
              </w:rPr>
            </w:pPr>
          </w:p>
        </w:tc>
        <w:tc>
          <w:tcPr>
            <w:tcW w:w="1842" w:type="dxa"/>
            <w:tcBorders>
              <w:top w:val="single" w:sz="4" w:space="0" w:color="auto"/>
              <w:left w:val="single" w:sz="4" w:space="0" w:color="auto"/>
              <w:right w:val="single" w:sz="4" w:space="0" w:color="auto"/>
            </w:tcBorders>
            <w:shd w:val="clear" w:color="auto" w:fill="FFFFFF"/>
            <w:vAlign w:val="center"/>
          </w:tcPr>
          <w:p w14:paraId="1E137E7A" w14:textId="77777777" w:rsidR="00C03AE8" w:rsidRPr="005806F6" w:rsidRDefault="00C03AE8" w:rsidP="00C03AE8">
            <w:pPr>
              <w:autoSpaceDE/>
              <w:autoSpaceDN/>
              <w:jc w:val="center"/>
              <w:rPr>
                <w:i/>
                <w:sz w:val="22"/>
                <w:szCs w:val="22"/>
              </w:rPr>
            </w:pPr>
            <w:r w:rsidRPr="005806F6">
              <w:rPr>
                <w:i/>
                <w:sz w:val="22"/>
                <w:szCs w:val="22"/>
              </w:rPr>
              <w:t>Тема 1-1</w:t>
            </w:r>
            <w:r>
              <w:rPr>
                <w:i/>
                <w:sz w:val="22"/>
                <w:szCs w:val="22"/>
              </w:rPr>
              <w:t>6</w:t>
            </w:r>
          </w:p>
        </w:tc>
        <w:tc>
          <w:tcPr>
            <w:tcW w:w="2139" w:type="dxa"/>
            <w:tcBorders>
              <w:left w:val="single" w:sz="4" w:space="0" w:color="auto"/>
              <w:right w:val="single" w:sz="4" w:space="0" w:color="auto"/>
            </w:tcBorders>
            <w:shd w:val="clear" w:color="auto" w:fill="FFFFFF"/>
            <w:vAlign w:val="center"/>
          </w:tcPr>
          <w:p w14:paraId="6CE7BE92" w14:textId="77777777" w:rsidR="00C03AE8" w:rsidRPr="005806F6" w:rsidRDefault="00C03AE8" w:rsidP="00C03AE8">
            <w:pPr>
              <w:autoSpaceDE/>
              <w:autoSpaceDN/>
              <w:rPr>
                <w:i/>
                <w:sz w:val="22"/>
                <w:szCs w:val="22"/>
              </w:rPr>
            </w:pPr>
            <w:r w:rsidRPr="005806F6">
              <w:rPr>
                <w:i/>
                <w:sz w:val="22"/>
                <w:szCs w:val="22"/>
              </w:rPr>
              <w:t>Обсуждение проблем по вопросам семинарских занятий</w:t>
            </w:r>
          </w:p>
        </w:tc>
        <w:tc>
          <w:tcPr>
            <w:tcW w:w="3644" w:type="dxa"/>
            <w:tcBorders>
              <w:left w:val="single" w:sz="4" w:space="0" w:color="auto"/>
              <w:right w:val="single" w:sz="4" w:space="0" w:color="auto"/>
            </w:tcBorders>
            <w:shd w:val="clear" w:color="auto" w:fill="FFFFFF"/>
          </w:tcPr>
          <w:p w14:paraId="1186E658" w14:textId="77777777" w:rsidR="00C03AE8" w:rsidRPr="005806F6" w:rsidRDefault="00C03AE8" w:rsidP="00C03AE8">
            <w:pPr>
              <w:autoSpaceDE/>
              <w:autoSpaceDN/>
              <w:jc w:val="both"/>
              <w:rPr>
                <w:sz w:val="22"/>
                <w:szCs w:val="22"/>
              </w:rPr>
            </w:pPr>
            <w:r w:rsidRPr="005806F6">
              <w:rPr>
                <w:sz w:val="22"/>
                <w:szCs w:val="22"/>
              </w:rPr>
              <w:t>Вопросы для обсуждения на семинарских занятиях.</w:t>
            </w:r>
          </w:p>
        </w:tc>
      </w:tr>
      <w:tr w:rsidR="00C03AE8" w:rsidRPr="005806F6" w14:paraId="7BF79B4E" w14:textId="77777777" w:rsidTr="00A65DA5">
        <w:trPr>
          <w:trHeight w:val="229"/>
        </w:trPr>
        <w:tc>
          <w:tcPr>
            <w:tcW w:w="596" w:type="dxa"/>
            <w:vMerge w:val="restart"/>
            <w:tcBorders>
              <w:top w:val="single" w:sz="4" w:space="0" w:color="auto"/>
              <w:left w:val="single" w:sz="4" w:space="0" w:color="auto"/>
              <w:right w:val="single" w:sz="4" w:space="0" w:color="auto"/>
            </w:tcBorders>
            <w:shd w:val="clear" w:color="auto" w:fill="FFFFFF"/>
            <w:vAlign w:val="center"/>
          </w:tcPr>
          <w:p w14:paraId="4370CBBD" w14:textId="77777777" w:rsidR="00C03AE8" w:rsidRPr="005806F6" w:rsidRDefault="00C03AE8" w:rsidP="00C03AE8">
            <w:pPr>
              <w:autoSpaceDE/>
              <w:autoSpaceDN/>
              <w:rPr>
                <w:sz w:val="22"/>
                <w:szCs w:val="22"/>
              </w:rPr>
            </w:pPr>
            <w:r>
              <w:rPr>
                <w:sz w:val="22"/>
                <w:szCs w:val="22"/>
              </w:rPr>
              <w:t>3</w:t>
            </w:r>
          </w:p>
        </w:tc>
        <w:tc>
          <w:tcPr>
            <w:tcW w:w="1418" w:type="dxa"/>
            <w:vMerge w:val="restart"/>
            <w:tcBorders>
              <w:top w:val="single" w:sz="4" w:space="0" w:color="auto"/>
              <w:left w:val="single" w:sz="4" w:space="0" w:color="auto"/>
              <w:right w:val="single" w:sz="4" w:space="0" w:color="auto"/>
            </w:tcBorders>
            <w:shd w:val="clear" w:color="auto" w:fill="FFFFFF"/>
          </w:tcPr>
          <w:p w14:paraId="5944D76B" w14:textId="77777777" w:rsidR="00C03AE8" w:rsidRPr="00C03AE8" w:rsidRDefault="00C03AE8" w:rsidP="00C03AE8">
            <w:pPr>
              <w:rPr>
                <w:sz w:val="22"/>
                <w:szCs w:val="22"/>
              </w:rPr>
            </w:pPr>
            <w:r w:rsidRPr="00C03AE8">
              <w:rPr>
                <w:b/>
                <w:bCs/>
                <w:sz w:val="22"/>
                <w:szCs w:val="22"/>
              </w:rPr>
              <w:t>УК-3; УК-5</w:t>
            </w:r>
          </w:p>
        </w:tc>
        <w:tc>
          <w:tcPr>
            <w:tcW w:w="1842" w:type="dxa"/>
            <w:tcBorders>
              <w:top w:val="single" w:sz="4" w:space="0" w:color="auto"/>
              <w:left w:val="single" w:sz="4" w:space="0" w:color="auto"/>
              <w:right w:val="single" w:sz="4" w:space="0" w:color="auto"/>
            </w:tcBorders>
            <w:shd w:val="clear" w:color="auto" w:fill="FFFFFF"/>
            <w:vAlign w:val="center"/>
            <w:hideMark/>
          </w:tcPr>
          <w:p w14:paraId="410901D5" w14:textId="77777777" w:rsidR="00C03AE8" w:rsidRPr="005806F6" w:rsidRDefault="00C03AE8" w:rsidP="00C03AE8">
            <w:pPr>
              <w:autoSpaceDE/>
              <w:autoSpaceDN/>
              <w:jc w:val="center"/>
              <w:rPr>
                <w:i/>
                <w:sz w:val="22"/>
                <w:szCs w:val="22"/>
              </w:rPr>
            </w:pPr>
            <w:r w:rsidRPr="005806F6">
              <w:rPr>
                <w:i/>
                <w:sz w:val="22"/>
                <w:szCs w:val="22"/>
              </w:rPr>
              <w:t>Тема 1-1</w:t>
            </w:r>
            <w:r>
              <w:rPr>
                <w:i/>
                <w:sz w:val="22"/>
                <w:szCs w:val="22"/>
              </w:rPr>
              <w:t>6</w:t>
            </w:r>
          </w:p>
        </w:tc>
        <w:tc>
          <w:tcPr>
            <w:tcW w:w="2139" w:type="dxa"/>
            <w:tcBorders>
              <w:top w:val="single" w:sz="4" w:space="0" w:color="auto"/>
              <w:left w:val="single" w:sz="4" w:space="0" w:color="auto"/>
              <w:right w:val="single" w:sz="4" w:space="0" w:color="auto"/>
            </w:tcBorders>
            <w:shd w:val="clear" w:color="auto" w:fill="FFFFFF"/>
            <w:vAlign w:val="center"/>
            <w:hideMark/>
          </w:tcPr>
          <w:p w14:paraId="119819AE" w14:textId="77777777" w:rsidR="00C03AE8" w:rsidRPr="005806F6" w:rsidRDefault="00C03AE8" w:rsidP="00C03AE8">
            <w:pPr>
              <w:autoSpaceDE/>
              <w:autoSpaceDN/>
              <w:rPr>
                <w:i/>
                <w:sz w:val="22"/>
                <w:szCs w:val="22"/>
              </w:rPr>
            </w:pPr>
            <w:r w:rsidRPr="005806F6">
              <w:rPr>
                <w:i/>
                <w:sz w:val="22"/>
                <w:szCs w:val="22"/>
              </w:rPr>
              <w:t>Задания в тестовой форме</w:t>
            </w:r>
          </w:p>
        </w:tc>
        <w:tc>
          <w:tcPr>
            <w:tcW w:w="3644" w:type="dxa"/>
            <w:tcBorders>
              <w:top w:val="single" w:sz="4" w:space="0" w:color="auto"/>
              <w:left w:val="single" w:sz="4" w:space="0" w:color="auto"/>
              <w:right w:val="single" w:sz="4" w:space="0" w:color="auto"/>
            </w:tcBorders>
            <w:shd w:val="clear" w:color="auto" w:fill="FFFFFF"/>
            <w:hideMark/>
          </w:tcPr>
          <w:p w14:paraId="131DDEC3" w14:textId="77777777" w:rsidR="00C03AE8" w:rsidRPr="005806F6" w:rsidRDefault="00C03AE8" w:rsidP="00C03AE8">
            <w:pPr>
              <w:autoSpaceDE/>
              <w:autoSpaceDN/>
              <w:jc w:val="both"/>
              <w:rPr>
                <w:sz w:val="22"/>
                <w:szCs w:val="22"/>
              </w:rPr>
            </w:pPr>
            <w:r w:rsidRPr="005806F6">
              <w:rPr>
                <w:sz w:val="22"/>
                <w:szCs w:val="22"/>
              </w:rPr>
              <w:t>Перечень тестовых заданий</w:t>
            </w:r>
          </w:p>
        </w:tc>
      </w:tr>
      <w:tr w:rsidR="005806F6" w:rsidRPr="005806F6" w14:paraId="3CF2E36E" w14:textId="77777777" w:rsidTr="00260326">
        <w:trPr>
          <w:trHeight w:val="229"/>
        </w:trPr>
        <w:tc>
          <w:tcPr>
            <w:tcW w:w="596" w:type="dxa"/>
            <w:vMerge/>
            <w:tcBorders>
              <w:left w:val="single" w:sz="4" w:space="0" w:color="auto"/>
              <w:right w:val="single" w:sz="4" w:space="0" w:color="auto"/>
            </w:tcBorders>
            <w:shd w:val="clear" w:color="auto" w:fill="FFFFFF"/>
            <w:vAlign w:val="center"/>
          </w:tcPr>
          <w:p w14:paraId="650DEF94" w14:textId="77777777" w:rsidR="005806F6" w:rsidRPr="005806F6" w:rsidRDefault="005806F6" w:rsidP="005806F6">
            <w:pPr>
              <w:autoSpaceDE/>
              <w:autoSpaceDN/>
              <w:rPr>
                <w:sz w:val="22"/>
                <w:szCs w:val="22"/>
              </w:rPr>
            </w:pPr>
          </w:p>
        </w:tc>
        <w:tc>
          <w:tcPr>
            <w:tcW w:w="1418"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2ACDE80" w14:textId="77777777" w:rsidR="005806F6" w:rsidRPr="005806F6" w:rsidRDefault="005806F6" w:rsidP="005806F6">
            <w:pPr>
              <w:autoSpaceDE/>
              <w:autoSpaceDN/>
              <w:rPr>
                <w:i/>
                <w:sz w:val="22"/>
                <w:szCs w:val="22"/>
              </w:rPr>
            </w:pP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1CE0B742" w14:textId="77777777" w:rsidR="005806F6" w:rsidRPr="005806F6" w:rsidRDefault="005806F6" w:rsidP="005806F6">
            <w:pPr>
              <w:autoSpaceDE/>
              <w:autoSpaceDN/>
              <w:jc w:val="center"/>
              <w:rPr>
                <w:i/>
                <w:sz w:val="22"/>
                <w:szCs w:val="22"/>
              </w:rPr>
            </w:pPr>
            <w:r w:rsidRPr="005806F6">
              <w:rPr>
                <w:i/>
                <w:sz w:val="22"/>
                <w:szCs w:val="22"/>
              </w:rPr>
              <w:t>Тема 1-1</w:t>
            </w:r>
            <w:r>
              <w:rPr>
                <w:i/>
                <w:sz w:val="22"/>
                <w:szCs w:val="22"/>
              </w:rPr>
              <w:t>6</w:t>
            </w:r>
          </w:p>
        </w:tc>
        <w:tc>
          <w:tcPr>
            <w:tcW w:w="2139" w:type="dxa"/>
            <w:tcBorders>
              <w:left w:val="single" w:sz="4" w:space="0" w:color="auto"/>
              <w:right w:val="single" w:sz="4" w:space="0" w:color="auto"/>
            </w:tcBorders>
            <w:shd w:val="clear" w:color="auto" w:fill="FFFFFF"/>
            <w:vAlign w:val="center"/>
          </w:tcPr>
          <w:p w14:paraId="73E321E2" w14:textId="77777777" w:rsidR="005806F6" w:rsidRPr="005806F6" w:rsidRDefault="00260326" w:rsidP="005806F6">
            <w:pPr>
              <w:autoSpaceDE/>
              <w:autoSpaceDN/>
              <w:rPr>
                <w:i/>
                <w:sz w:val="22"/>
                <w:szCs w:val="22"/>
              </w:rPr>
            </w:pPr>
            <w:r>
              <w:rPr>
                <w:i/>
                <w:sz w:val="22"/>
                <w:szCs w:val="22"/>
              </w:rPr>
              <w:t>Зачет</w:t>
            </w:r>
          </w:p>
        </w:tc>
        <w:tc>
          <w:tcPr>
            <w:tcW w:w="3644" w:type="dxa"/>
            <w:tcBorders>
              <w:left w:val="single" w:sz="4" w:space="0" w:color="auto"/>
              <w:right w:val="single" w:sz="4" w:space="0" w:color="auto"/>
            </w:tcBorders>
            <w:shd w:val="clear" w:color="auto" w:fill="FFFFFF"/>
          </w:tcPr>
          <w:p w14:paraId="6B97E32B" w14:textId="77777777" w:rsidR="005806F6" w:rsidRPr="005806F6" w:rsidRDefault="005806F6" w:rsidP="00C01EB7">
            <w:pPr>
              <w:autoSpaceDE/>
              <w:autoSpaceDN/>
              <w:jc w:val="both"/>
              <w:rPr>
                <w:sz w:val="22"/>
                <w:szCs w:val="22"/>
              </w:rPr>
            </w:pPr>
            <w:r w:rsidRPr="005806F6">
              <w:rPr>
                <w:sz w:val="22"/>
                <w:szCs w:val="22"/>
              </w:rPr>
              <w:t xml:space="preserve">Перечень вопросов </w:t>
            </w:r>
            <w:r w:rsidR="00260326">
              <w:rPr>
                <w:sz w:val="22"/>
                <w:szCs w:val="22"/>
              </w:rPr>
              <w:t>для зачета</w:t>
            </w:r>
          </w:p>
        </w:tc>
      </w:tr>
    </w:tbl>
    <w:p w14:paraId="4D0BC1B6" w14:textId="77777777" w:rsidR="005806F6" w:rsidRDefault="005806F6" w:rsidP="001C77AC">
      <w:pPr>
        <w:autoSpaceDE/>
        <w:autoSpaceDN/>
        <w:ind w:firstLine="709"/>
        <w:contextualSpacing/>
        <w:jc w:val="both"/>
      </w:pPr>
    </w:p>
    <w:p w14:paraId="57133949" w14:textId="77777777" w:rsidR="005806F6" w:rsidRDefault="005806F6" w:rsidP="001C77AC">
      <w:pPr>
        <w:autoSpaceDE/>
        <w:autoSpaceDN/>
        <w:ind w:firstLine="709"/>
        <w:contextualSpacing/>
        <w:jc w:val="both"/>
      </w:pPr>
    </w:p>
    <w:p w14:paraId="17897B04" w14:textId="77777777" w:rsidR="005806F6" w:rsidRPr="00CC2DA9" w:rsidRDefault="005806F6" w:rsidP="005806F6">
      <w:pPr>
        <w:autoSpaceDE/>
        <w:autoSpaceDN/>
        <w:jc w:val="both"/>
        <w:rPr>
          <w:b/>
          <w:sz w:val="22"/>
          <w:szCs w:val="22"/>
        </w:rPr>
      </w:pPr>
      <w:r w:rsidRPr="00CC2DA9">
        <w:rPr>
          <w:b/>
          <w:sz w:val="22"/>
          <w:szCs w:val="22"/>
        </w:rPr>
        <w:t xml:space="preserve">Таблица 2 – Оценивание сформированности компетенций по </w:t>
      </w:r>
      <w:r w:rsidRPr="00CC2DA9">
        <w:rPr>
          <w:b/>
          <w:sz w:val="22"/>
          <w:szCs w:val="20"/>
        </w:rPr>
        <w:t>видам учебной работы</w:t>
      </w:r>
      <w:r w:rsidRPr="00CC2DA9">
        <w:rPr>
          <w:b/>
          <w:sz w:val="22"/>
          <w:szCs w:val="22"/>
        </w:rPr>
        <w:t xml:space="preserve"> (в баллах)</w:t>
      </w:r>
    </w:p>
    <w:p w14:paraId="10410599" w14:textId="77777777" w:rsidR="005806F6" w:rsidRDefault="005806F6" w:rsidP="001C77AC">
      <w:pPr>
        <w:autoSpaceDE/>
        <w:autoSpaceDN/>
        <w:ind w:firstLine="709"/>
        <w:contextualSpacing/>
        <w:jc w:val="both"/>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5"/>
        <w:gridCol w:w="1453"/>
        <w:gridCol w:w="1511"/>
      </w:tblGrid>
      <w:tr w:rsidR="005806F6" w:rsidRPr="005806F6" w14:paraId="268B449B" w14:textId="77777777" w:rsidTr="00583888">
        <w:tc>
          <w:tcPr>
            <w:tcW w:w="6675" w:type="dxa"/>
            <w:shd w:val="clear" w:color="auto" w:fill="auto"/>
          </w:tcPr>
          <w:p w14:paraId="29807A74" w14:textId="77777777" w:rsidR="005806F6" w:rsidRPr="005806F6" w:rsidRDefault="005806F6" w:rsidP="005806F6">
            <w:pPr>
              <w:autoSpaceDE/>
              <w:autoSpaceDN/>
              <w:jc w:val="center"/>
              <w:rPr>
                <w:sz w:val="22"/>
                <w:szCs w:val="22"/>
              </w:rPr>
            </w:pPr>
            <w:r w:rsidRPr="005806F6">
              <w:rPr>
                <w:sz w:val="22"/>
                <w:szCs w:val="20"/>
              </w:rPr>
              <w:t>Виды учебной работы</w:t>
            </w:r>
          </w:p>
        </w:tc>
        <w:tc>
          <w:tcPr>
            <w:tcW w:w="1453" w:type="dxa"/>
            <w:shd w:val="clear" w:color="auto" w:fill="auto"/>
          </w:tcPr>
          <w:p w14:paraId="40E66CA3" w14:textId="77777777" w:rsidR="005806F6" w:rsidRPr="005806F6" w:rsidRDefault="005806F6" w:rsidP="005806F6">
            <w:pPr>
              <w:autoSpaceDE/>
              <w:autoSpaceDN/>
              <w:jc w:val="center"/>
              <w:rPr>
                <w:sz w:val="22"/>
                <w:szCs w:val="22"/>
              </w:rPr>
            </w:pPr>
            <w:r w:rsidRPr="005806F6">
              <w:rPr>
                <w:sz w:val="22"/>
                <w:szCs w:val="22"/>
              </w:rPr>
              <w:t>Код компетенции</w:t>
            </w:r>
          </w:p>
        </w:tc>
        <w:tc>
          <w:tcPr>
            <w:tcW w:w="1511" w:type="dxa"/>
          </w:tcPr>
          <w:p w14:paraId="62E28167" w14:textId="77777777" w:rsidR="005806F6" w:rsidRPr="005806F6" w:rsidRDefault="005806F6" w:rsidP="005806F6">
            <w:pPr>
              <w:autoSpaceDE/>
              <w:autoSpaceDN/>
              <w:jc w:val="center"/>
              <w:rPr>
                <w:sz w:val="22"/>
                <w:szCs w:val="22"/>
              </w:rPr>
            </w:pPr>
            <w:r w:rsidRPr="005806F6">
              <w:rPr>
                <w:sz w:val="22"/>
                <w:szCs w:val="22"/>
              </w:rPr>
              <w:t>Итого</w:t>
            </w:r>
          </w:p>
        </w:tc>
      </w:tr>
      <w:tr w:rsidR="00C03AE8" w:rsidRPr="005806F6" w14:paraId="2A07D107" w14:textId="77777777" w:rsidTr="00583888">
        <w:tc>
          <w:tcPr>
            <w:tcW w:w="6675" w:type="dxa"/>
            <w:shd w:val="clear" w:color="auto" w:fill="auto"/>
          </w:tcPr>
          <w:p w14:paraId="47D3AF45" w14:textId="77777777" w:rsidR="00C03AE8" w:rsidRPr="005806F6" w:rsidRDefault="00C03AE8" w:rsidP="00C03AE8">
            <w:pPr>
              <w:autoSpaceDE/>
              <w:autoSpaceDN/>
              <w:rPr>
                <w:sz w:val="22"/>
                <w:szCs w:val="20"/>
              </w:rPr>
            </w:pPr>
            <w:r w:rsidRPr="005806F6">
              <w:rPr>
                <w:sz w:val="22"/>
                <w:szCs w:val="20"/>
              </w:rPr>
              <w:t>Посещение занятий</w:t>
            </w:r>
          </w:p>
        </w:tc>
        <w:tc>
          <w:tcPr>
            <w:tcW w:w="1453" w:type="dxa"/>
            <w:shd w:val="clear" w:color="auto" w:fill="auto"/>
          </w:tcPr>
          <w:p w14:paraId="1EF7D66A" w14:textId="77777777" w:rsidR="00C03AE8" w:rsidRDefault="00C03AE8" w:rsidP="00C03AE8">
            <w:r w:rsidRPr="00BD4623">
              <w:rPr>
                <w:b/>
                <w:bCs/>
                <w:sz w:val="22"/>
                <w:szCs w:val="22"/>
              </w:rPr>
              <w:t>УК-3; УК-5</w:t>
            </w:r>
          </w:p>
        </w:tc>
        <w:tc>
          <w:tcPr>
            <w:tcW w:w="1511" w:type="dxa"/>
          </w:tcPr>
          <w:p w14:paraId="24E96D03" w14:textId="77777777" w:rsidR="00C03AE8" w:rsidRPr="005806F6" w:rsidRDefault="00C03AE8" w:rsidP="00C03AE8">
            <w:pPr>
              <w:autoSpaceDE/>
              <w:autoSpaceDN/>
              <w:jc w:val="center"/>
              <w:rPr>
                <w:b/>
                <w:sz w:val="22"/>
                <w:szCs w:val="22"/>
              </w:rPr>
            </w:pPr>
            <w:r w:rsidRPr="005806F6">
              <w:rPr>
                <w:b/>
                <w:sz w:val="22"/>
                <w:szCs w:val="22"/>
              </w:rPr>
              <w:t>5</w:t>
            </w:r>
          </w:p>
        </w:tc>
      </w:tr>
      <w:tr w:rsidR="00C03AE8" w:rsidRPr="005806F6" w14:paraId="69BF100D" w14:textId="77777777" w:rsidTr="00583888">
        <w:tc>
          <w:tcPr>
            <w:tcW w:w="6675" w:type="dxa"/>
            <w:shd w:val="clear" w:color="auto" w:fill="auto"/>
          </w:tcPr>
          <w:p w14:paraId="08EAB138" w14:textId="77777777" w:rsidR="00C03AE8" w:rsidRPr="005806F6" w:rsidRDefault="00C03AE8" w:rsidP="00C03AE8">
            <w:pPr>
              <w:autoSpaceDE/>
              <w:autoSpaceDN/>
              <w:jc w:val="both"/>
              <w:rPr>
                <w:sz w:val="22"/>
                <w:szCs w:val="20"/>
              </w:rPr>
            </w:pPr>
            <w:r w:rsidRPr="005806F6">
              <w:rPr>
                <w:sz w:val="22"/>
                <w:szCs w:val="20"/>
              </w:rPr>
              <w:t>Собеседование по темам</w:t>
            </w:r>
          </w:p>
        </w:tc>
        <w:tc>
          <w:tcPr>
            <w:tcW w:w="1453" w:type="dxa"/>
            <w:shd w:val="clear" w:color="auto" w:fill="auto"/>
          </w:tcPr>
          <w:p w14:paraId="2E9D633F" w14:textId="77777777" w:rsidR="00C03AE8" w:rsidRDefault="00C03AE8" w:rsidP="00C03AE8">
            <w:r w:rsidRPr="00BD4623">
              <w:rPr>
                <w:b/>
                <w:bCs/>
                <w:sz w:val="22"/>
                <w:szCs w:val="22"/>
              </w:rPr>
              <w:t>УК-3; УК-5</w:t>
            </w:r>
          </w:p>
        </w:tc>
        <w:tc>
          <w:tcPr>
            <w:tcW w:w="1511" w:type="dxa"/>
          </w:tcPr>
          <w:p w14:paraId="66F540AD" w14:textId="77777777" w:rsidR="00C03AE8" w:rsidRPr="005806F6" w:rsidRDefault="00C03AE8" w:rsidP="00C03AE8">
            <w:pPr>
              <w:autoSpaceDE/>
              <w:autoSpaceDN/>
              <w:jc w:val="center"/>
              <w:rPr>
                <w:b/>
                <w:sz w:val="22"/>
                <w:szCs w:val="22"/>
              </w:rPr>
            </w:pPr>
            <w:r w:rsidRPr="005806F6">
              <w:rPr>
                <w:b/>
                <w:sz w:val="22"/>
                <w:szCs w:val="22"/>
              </w:rPr>
              <w:t>15</w:t>
            </w:r>
          </w:p>
        </w:tc>
      </w:tr>
      <w:tr w:rsidR="00C03AE8" w:rsidRPr="005806F6" w14:paraId="3B82BD83" w14:textId="77777777" w:rsidTr="00583888">
        <w:tc>
          <w:tcPr>
            <w:tcW w:w="6675" w:type="dxa"/>
            <w:shd w:val="clear" w:color="auto" w:fill="auto"/>
          </w:tcPr>
          <w:p w14:paraId="61D7AF71" w14:textId="77777777" w:rsidR="00C03AE8" w:rsidRPr="005806F6" w:rsidRDefault="00C03AE8" w:rsidP="00C03AE8">
            <w:pPr>
              <w:autoSpaceDE/>
              <w:autoSpaceDN/>
              <w:rPr>
                <w:sz w:val="22"/>
                <w:szCs w:val="20"/>
              </w:rPr>
            </w:pPr>
            <w:r w:rsidRPr="005806F6">
              <w:rPr>
                <w:sz w:val="22"/>
                <w:szCs w:val="20"/>
              </w:rPr>
              <w:t>Обсуждение вопросов на семинарах</w:t>
            </w:r>
          </w:p>
        </w:tc>
        <w:tc>
          <w:tcPr>
            <w:tcW w:w="1453" w:type="dxa"/>
            <w:shd w:val="clear" w:color="auto" w:fill="auto"/>
          </w:tcPr>
          <w:p w14:paraId="2A727165" w14:textId="77777777" w:rsidR="00C03AE8" w:rsidRDefault="00C03AE8" w:rsidP="00C03AE8">
            <w:r w:rsidRPr="00BD4623">
              <w:rPr>
                <w:b/>
                <w:bCs/>
                <w:sz w:val="22"/>
                <w:szCs w:val="22"/>
              </w:rPr>
              <w:t>УК-3; УК-5</w:t>
            </w:r>
          </w:p>
        </w:tc>
        <w:tc>
          <w:tcPr>
            <w:tcW w:w="1511" w:type="dxa"/>
          </w:tcPr>
          <w:p w14:paraId="03750663" w14:textId="77777777" w:rsidR="00C03AE8" w:rsidRPr="005806F6" w:rsidRDefault="00C03AE8" w:rsidP="00C03AE8">
            <w:pPr>
              <w:autoSpaceDE/>
              <w:autoSpaceDN/>
              <w:jc w:val="center"/>
              <w:rPr>
                <w:b/>
                <w:sz w:val="22"/>
                <w:szCs w:val="22"/>
              </w:rPr>
            </w:pPr>
            <w:r w:rsidRPr="005806F6">
              <w:rPr>
                <w:b/>
                <w:sz w:val="22"/>
                <w:szCs w:val="22"/>
              </w:rPr>
              <w:t>20</w:t>
            </w:r>
          </w:p>
        </w:tc>
      </w:tr>
      <w:tr w:rsidR="00C03AE8" w:rsidRPr="005806F6" w14:paraId="255EADD8" w14:textId="77777777" w:rsidTr="00583888">
        <w:tc>
          <w:tcPr>
            <w:tcW w:w="6675" w:type="dxa"/>
            <w:shd w:val="clear" w:color="auto" w:fill="auto"/>
          </w:tcPr>
          <w:p w14:paraId="21AD1140" w14:textId="77777777" w:rsidR="00C03AE8" w:rsidRPr="005806F6" w:rsidRDefault="00C03AE8" w:rsidP="00C03AE8">
            <w:pPr>
              <w:autoSpaceDE/>
              <w:autoSpaceDN/>
              <w:rPr>
                <w:sz w:val="22"/>
                <w:szCs w:val="20"/>
              </w:rPr>
            </w:pPr>
            <w:r w:rsidRPr="005806F6">
              <w:rPr>
                <w:sz w:val="22"/>
                <w:szCs w:val="20"/>
              </w:rPr>
              <w:t>Тестирование</w:t>
            </w:r>
          </w:p>
        </w:tc>
        <w:tc>
          <w:tcPr>
            <w:tcW w:w="1453" w:type="dxa"/>
            <w:shd w:val="clear" w:color="auto" w:fill="auto"/>
          </w:tcPr>
          <w:p w14:paraId="077B82BE" w14:textId="77777777" w:rsidR="00C03AE8" w:rsidRDefault="00C03AE8" w:rsidP="00C03AE8">
            <w:r w:rsidRPr="00BD4623">
              <w:rPr>
                <w:b/>
                <w:bCs/>
                <w:sz w:val="22"/>
                <w:szCs w:val="22"/>
              </w:rPr>
              <w:t>УК-3; УК-5</w:t>
            </w:r>
          </w:p>
        </w:tc>
        <w:tc>
          <w:tcPr>
            <w:tcW w:w="1511" w:type="dxa"/>
          </w:tcPr>
          <w:p w14:paraId="2853793C" w14:textId="77777777" w:rsidR="00C03AE8" w:rsidRPr="005806F6" w:rsidRDefault="00C03AE8" w:rsidP="00C03AE8">
            <w:pPr>
              <w:autoSpaceDE/>
              <w:autoSpaceDN/>
              <w:jc w:val="center"/>
              <w:rPr>
                <w:b/>
                <w:sz w:val="22"/>
                <w:szCs w:val="22"/>
              </w:rPr>
            </w:pPr>
            <w:r w:rsidRPr="005806F6">
              <w:rPr>
                <w:b/>
                <w:sz w:val="22"/>
                <w:szCs w:val="22"/>
              </w:rPr>
              <w:t>20</w:t>
            </w:r>
          </w:p>
        </w:tc>
      </w:tr>
      <w:tr w:rsidR="00C03AE8" w:rsidRPr="005806F6" w14:paraId="50B53030" w14:textId="77777777" w:rsidTr="00583888">
        <w:tc>
          <w:tcPr>
            <w:tcW w:w="6675" w:type="dxa"/>
            <w:shd w:val="clear" w:color="auto" w:fill="auto"/>
          </w:tcPr>
          <w:p w14:paraId="3C3FF00A" w14:textId="77777777" w:rsidR="00C03AE8" w:rsidRPr="005806F6" w:rsidRDefault="00C03AE8" w:rsidP="00C03AE8">
            <w:pPr>
              <w:autoSpaceDE/>
              <w:autoSpaceDN/>
              <w:jc w:val="both"/>
              <w:rPr>
                <w:sz w:val="22"/>
                <w:szCs w:val="20"/>
              </w:rPr>
            </w:pPr>
            <w:r w:rsidRPr="005806F6">
              <w:rPr>
                <w:sz w:val="22"/>
                <w:szCs w:val="20"/>
              </w:rPr>
              <w:t>ИТОГО</w:t>
            </w:r>
          </w:p>
        </w:tc>
        <w:tc>
          <w:tcPr>
            <w:tcW w:w="1453" w:type="dxa"/>
            <w:shd w:val="clear" w:color="auto" w:fill="auto"/>
          </w:tcPr>
          <w:p w14:paraId="7BE88ECA" w14:textId="77777777" w:rsidR="00C03AE8" w:rsidRDefault="00C03AE8" w:rsidP="00C03AE8">
            <w:r w:rsidRPr="00BD4623">
              <w:rPr>
                <w:b/>
                <w:bCs/>
                <w:sz w:val="22"/>
                <w:szCs w:val="22"/>
              </w:rPr>
              <w:t>УК-3; УК-5</w:t>
            </w:r>
          </w:p>
        </w:tc>
        <w:tc>
          <w:tcPr>
            <w:tcW w:w="1511" w:type="dxa"/>
          </w:tcPr>
          <w:p w14:paraId="23BACF73" w14:textId="77777777" w:rsidR="00C03AE8" w:rsidRPr="005806F6" w:rsidRDefault="00C03AE8" w:rsidP="00C03AE8">
            <w:pPr>
              <w:autoSpaceDE/>
              <w:autoSpaceDN/>
              <w:jc w:val="center"/>
              <w:rPr>
                <w:b/>
                <w:sz w:val="22"/>
                <w:szCs w:val="22"/>
              </w:rPr>
            </w:pPr>
            <w:r w:rsidRPr="005806F6">
              <w:rPr>
                <w:b/>
                <w:sz w:val="22"/>
                <w:szCs w:val="22"/>
              </w:rPr>
              <w:t>60</w:t>
            </w:r>
          </w:p>
        </w:tc>
      </w:tr>
      <w:tr w:rsidR="00C03AE8" w:rsidRPr="005806F6" w14:paraId="3679E766" w14:textId="77777777" w:rsidTr="00583888">
        <w:tc>
          <w:tcPr>
            <w:tcW w:w="6675" w:type="dxa"/>
            <w:shd w:val="clear" w:color="auto" w:fill="auto"/>
          </w:tcPr>
          <w:p w14:paraId="5206913B" w14:textId="77777777" w:rsidR="00C03AE8" w:rsidRPr="005806F6" w:rsidRDefault="00C03AE8" w:rsidP="00C03AE8">
            <w:pPr>
              <w:autoSpaceDE/>
              <w:autoSpaceDN/>
              <w:jc w:val="both"/>
              <w:rPr>
                <w:b/>
                <w:i/>
                <w:sz w:val="22"/>
                <w:szCs w:val="20"/>
              </w:rPr>
            </w:pPr>
            <w:r>
              <w:rPr>
                <w:b/>
                <w:i/>
                <w:sz w:val="22"/>
                <w:szCs w:val="20"/>
              </w:rPr>
              <w:t>Зачет</w:t>
            </w:r>
          </w:p>
        </w:tc>
        <w:tc>
          <w:tcPr>
            <w:tcW w:w="1453" w:type="dxa"/>
            <w:shd w:val="clear" w:color="auto" w:fill="auto"/>
          </w:tcPr>
          <w:p w14:paraId="60FE5E92" w14:textId="77777777" w:rsidR="00C03AE8" w:rsidRDefault="00C03AE8" w:rsidP="00C03AE8">
            <w:r w:rsidRPr="00BD4623">
              <w:rPr>
                <w:b/>
                <w:bCs/>
                <w:sz w:val="22"/>
                <w:szCs w:val="22"/>
              </w:rPr>
              <w:t>УК-3; УК-5</w:t>
            </w:r>
          </w:p>
        </w:tc>
        <w:tc>
          <w:tcPr>
            <w:tcW w:w="1511" w:type="dxa"/>
          </w:tcPr>
          <w:p w14:paraId="197EF496" w14:textId="77777777" w:rsidR="00C03AE8" w:rsidRPr="005806F6" w:rsidRDefault="00C03AE8" w:rsidP="00C03AE8">
            <w:pPr>
              <w:autoSpaceDE/>
              <w:autoSpaceDN/>
              <w:jc w:val="center"/>
              <w:rPr>
                <w:b/>
                <w:sz w:val="22"/>
                <w:szCs w:val="22"/>
              </w:rPr>
            </w:pPr>
            <w:r w:rsidRPr="005806F6">
              <w:rPr>
                <w:b/>
                <w:sz w:val="22"/>
                <w:szCs w:val="22"/>
              </w:rPr>
              <w:t>40</w:t>
            </w:r>
          </w:p>
        </w:tc>
      </w:tr>
    </w:tbl>
    <w:p w14:paraId="7DAF03C6" w14:textId="77777777" w:rsidR="00865559" w:rsidRDefault="00865559" w:rsidP="001C77AC">
      <w:pPr>
        <w:autoSpaceDE/>
        <w:autoSpaceDN/>
        <w:ind w:firstLine="709"/>
        <w:contextualSpacing/>
        <w:jc w:val="both"/>
      </w:pPr>
    </w:p>
    <w:p w14:paraId="3E30CD53" w14:textId="77777777" w:rsidR="005806F6" w:rsidRPr="005806F6" w:rsidRDefault="005806F6" w:rsidP="005806F6">
      <w:pPr>
        <w:autoSpaceDE/>
        <w:autoSpaceDN/>
        <w:ind w:firstLine="709"/>
        <w:jc w:val="both"/>
      </w:pPr>
      <w:r w:rsidRPr="005806F6">
        <w:t xml:space="preserve">Итоговая оценка студента по дисциплине за каждый семестр складывается из оценки за работу в семестре </w:t>
      </w:r>
      <w:r w:rsidRPr="005806F6">
        <w:rPr>
          <w:b/>
        </w:rPr>
        <w:t>(максимально 60 баллов)</w:t>
      </w:r>
      <w:r w:rsidRPr="005806F6">
        <w:t xml:space="preserve"> и оценки, полученной на </w:t>
      </w:r>
      <w:r w:rsidR="00CC69B3">
        <w:t>зачет</w:t>
      </w:r>
      <w:r w:rsidRPr="005806F6">
        <w:t xml:space="preserve">е </w:t>
      </w:r>
      <w:r w:rsidRPr="005806F6">
        <w:rPr>
          <w:b/>
        </w:rPr>
        <w:t>(максимально 40 баллов)</w:t>
      </w:r>
      <w:r w:rsidRPr="005806F6">
        <w:t>.</w:t>
      </w:r>
      <w:r>
        <w:t xml:space="preserve"> </w:t>
      </w:r>
      <w:r w:rsidRPr="005806F6">
        <w:rPr>
          <w:spacing w:val="-6"/>
        </w:rPr>
        <w:t xml:space="preserve">Всего за семестр студенту необходимо выполнить более </w:t>
      </w:r>
      <w:r w:rsidRPr="005806F6">
        <w:rPr>
          <w:b/>
          <w:spacing w:val="-6"/>
        </w:rPr>
        <w:t>80% работ</w:t>
      </w:r>
      <w:r w:rsidRPr="005806F6">
        <w:rPr>
          <w:spacing w:val="-6"/>
        </w:rPr>
        <w:t>, запланированных в РПД.</w:t>
      </w:r>
    </w:p>
    <w:p w14:paraId="7141AF82" w14:textId="77777777" w:rsidR="00865559" w:rsidRDefault="00865559" w:rsidP="005806F6">
      <w:pPr>
        <w:autoSpaceDE/>
        <w:autoSpaceDN/>
        <w:ind w:firstLine="709"/>
        <w:jc w:val="both"/>
        <w:rPr>
          <w:sz w:val="20"/>
          <w:szCs w:val="20"/>
        </w:rPr>
      </w:pPr>
    </w:p>
    <w:p w14:paraId="7FF6FD91" w14:textId="77777777" w:rsidR="005806F6" w:rsidRPr="00CC69B3" w:rsidRDefault="00865559" w:rsidP="005806F6">
      <w:pPr>
        <w:autoSpaceDE/>
        <w:autoSpaceDN/>
        <w:ind w:firstLine="709"/>
        <w:jc w:val="both"/>
        <w:rPr>
          <w:b/>
        </w:rPr>
      </w:pPr>
      <w:r w:rsidRPr="00CC69B3">
        <w:rPr>
          <w:b/>
        </w:rPr>
        <w:t>Распределение баллов за семестр по видам учебной работы:</w:t>
      </w:r>
    </w:p>
    <w:p w14:paraId="416AA0E2" w14:textId="77777777" w:rsidR="00865559" w:rsidRPr="00CC69B3" w:rsidRDefault="00865559" w:rsidP="00865559">
      <w:pPr>
        <w:autoSpaceDE/>
        <w:autoSpaceDN/>
        <w:ind w:firstLine="709"/>
        <w:jc w:val="both"/>
      </w:pPr>
      <w:r w:rsidRPr="00CC69B3">
        <w:t>Бонусные баллы – Посещение занятий (при 100% посещении</w:t>
      </w:r>
      <w:r w:rsidR="00773A15" w:rsidRPr="00CC69B3">
        <w:t xml:space="preserve"> модуля</w:t>
      </w:r>
      <w:r w:rsidRPr="00CC69B3">
        <w:t>)</w:t>
      </w:r>
      <w:r w:rsidR="00773A15" w:rsidRPr="00CC69B3">
        <w:t xml:space="preserve"> – </w:t>
      </w:r>
      <w:r w:rsidRPr="00CC69B3">
        <w:t>5+6+4 балла за 1-й. 2-й, 3-й модуль соответственно.</w:t>
      </w:r>
    </w:p>
    <w:p w14:paraId="32AAC5A9" w14:textId="77777777" w:rsidR="00865559" w:rsidRPr="00CC69B3" w:rsidRDefault="00773A15" w:rsidP="00865559">
      <w:pPr>
        <w:autoSpaceDE/>
        <w:autoSpaceDN/>
        <w:ind w:firstLine="709"/>
        <w:jc w:val="both"/>
      </w:pPr>
      <w:r w:rsidRPr="00CC69B3">
        <w:t xml:space="preserve">Итого – </w:t>
      </w:r>
      <w:r w:rsidRPr="008527D8">
        <w:rPr>
          <w:b/>
        </w:rPr>
        <w:t xml:space="preserve">15 </w:t>
      </w:r>
      <w:r w:rsidRPr="00CC69B3">
        <w:t>баллов.</w:t>
      </w:r>
    </w:p>
    <w:p w14:paraId="5C6DA9C7" w14:textId="77777777" w:rsidR="00773A15" w:rsidRPr="00CC69B3" w:rsidRDefault="00773A15" w:rsidP="00865559">
      <w:pPr>
        <w:autoSpaceDE/>
        <w:autoSpaceDN/>
        <w:ind w:firstLine="709"/>
        <w:jc w:val="both"/>
      </w:pPr>
    </w:p>
    <w:p w14:paraId="761718C6" w14:textId="77777777" w:rsidR="00773A15" w:rsidRPr="00CC69B3" w:rsidRDefault="00865559" w:rsidP="00773A15">
      <w:pPr>
        <w:autoSpaceDE/>
        <w:autoSpaceDN/>
        <w:ind w:firstLine="709"/>
        <w:jc w:val="both"/>
        <w:rPr>
          <w:b/>
        </w:rPr>
      </w:pPr>
      <w:r w:rsidRPr="00CC69B3">
        <w:rPr>
          <w:b/>
        </w:rPr>
        <w:t>Работа на практических занятиях</w:t>
      </w:r>
      <w:r w:rsidR="00773A15" w:rsidRPr="00CC69B3">
        <w:rPr>
          <w:b/>
        </w:rPr>
        <w:t xml:space="preserve"> – </w:t>
      </w:r>
      <w:r w:rsidR="00773A15" w:rsidRPr="00CC69B3">
        <w:t>5+5+5 балла</w:t>
      </w:r>
    </w:p>
    <w:p w14:paraId="6F1E49D4" w14:textId="77777777" w:rsidR="00773A15" w:rsidRPr="00CC69B3" w:rsidRDefault="00773A15" w:rsidP="00773A15">
      <w:pPr>
        <w:autoSpaceDE/>
        <w:autoSpaceDN/>
        <w:ind w:firstLine="709"/>
        <w:jc w:val="both"/>
      </w:pPr>
      <w:r w:rsidRPr="00CC69B3">
        <w:t xml:space="preserve">Итого – </w:t>
      </w:r>
      <w:r w:rsidRPr="008527D8">
        <w:rPr>
          <w:b/>
        </w:rPr>
        <w:t xml:space="preserve">15 </w:t>
      </w:r>
      <w:r w:rsidRPr="00CC69B3">
        <w:t>баллов.</w:t>
      </w:r>
    </w:p>
    <w:p w14:paraId="78034B6A" w14:textId="77777777" w:rsidR="00773A15" w:rsidRPr="00CC69B3" w:rsidRDefault="00773A15" w:rsidP="00773A15">
      <w:pPr>
        <w:autoSpaceDE/>
        <w:autoSpaceDN/>
        <w:ind w:firstLine="709"/>
        <w:jc w:val="both"/>
      </w:pPr>
    </w:p>
    <w:p w14:paraId="31711606" w14:textId="77777777" w:rsidR="00773A15" w:rsidRPr="00CC69B3" w:rsidRDefault="00773A15" w:rsidP="00773A15">
      <w:pPr>
        <w:autoSpaceDE/>
        <w:autoSpaceDN/>
        <w:ind w:firstLine="709"/>
        <w:jc w:val="both"/>
      </w:pPr>
      <w:r w:rsidRPr="00CC69B3">
        <w:t>Виды работ на практических занятиях и их оценка (в каждом модуле должна быть выполнена из первого и из второго пункта):</w:t>
      </w:r>
    </w:p>
    <w:p w14:paraId="5A66A90A" w14:textId="77777777" w:rsidR="00773A15" w:rsidRPr="00CC69B3" w:rsidRDefault="00773A15" w:rsidP="00773A15">
      <w:pPr>
        <w:autoSpaceDE/>
        <w:autoSpaceDN/>
        <w:ind w:firstLine="709"/>
        <w:jc w:val="both"/>
      </w:pPr>
      <w:r w:rsidRPr="00CC69B3">
        <w:t xml:space="preserve">1. Доклад – </w:t>
      </w:r>
      <w:r w:rsidRPr="00CC69B3">
        <w:rPr>
          <w:b/>
        </w:rPr>
        <w:t>3</w:t>
      </w:r>
      <w:r w:rsidRPr="00CC69B3">
        <w:t xml:space="preserve"> балла.</w:t>
      </w:r>
    </w:p>
    <w:p w14:paraId="2F6FBBB3" w14:textId="77777777" w:rsidR="00773A15" w:rsidRPr="00CC69B3" w:rsidRDefault="00773A15" w:rsidP="00773A15">
      <w:pPr>
        <w:autoSpaceDE/>
        <w:autoSpaceDN/>
        <w:ind w:firstLine="709"/>
        <w:jc w:val="both"/>
      </w:pPr>
      <w:r w:rsidRPr="00CC69B3">
        <w:t>В каждом модуле должно быть сделано не менее 1 доклада. 3+3+3 балла за 1-й, 2-й, 3-й модуль соответственно.</w:t>
      </w:r>
    </w:p>
    <w:p w14:paraId="6C809E69" w14:textId="77777777" w:rsidR="00773A15" w:rsidRPr="00CC69B3" w:rsidRDefault="00773A15" w:rsidP="00773A15">
      <w:pPr>
        <w:autoSpaceDE/>
        <w:autoSpaceDN/>
        <w:ind w:firstLine="709"/>
        <w:jc w:val="both"/>
      </w:pPr>
      <w:r w:rsidRPr="00CC69B3">
        <w:t xml:space="preserve">Итого </w:t>
      </w:r>
      <w:r w:rsidRPr="008527D8">
        <w:rPr>
          <w:b/>
        </w:rPr>
        <w:t xml:space="preserve">9 </w:t>
      </w:r>
      <w:r w:rsidRPr="00CC69B3">
        <w:t>баллов за доклады за все модули.</w:t>
      </w:r>
    </w:p>
    <w:p w14:paraId="1D4A20ED" w14:textId="77777777" w:rsidR="008527D8" w:rsidRDefault="008527D8" w:rsidP="00773A15">
      <w:pPr>
        <w:autoSpaceDE/>
        <w:autoSpaceDN/>
        <w:ind w:firstLine="709"/>
        <w:jc w:val="both"/>
      </w:pPr>
    </w:p>
    <w:p w14:paraId="3FDDE476" w14:textId="77777777" w:rsidR="00773A15" w:rsidRPr="00CC69B3" w:rsidRDefault="00773A15" w:rsidP="00773A15">
      <w:pPr>
        <w:autoSpaceDE/>
        <w:autoSpaceDN/>
        <w:ind w:firstLine="709"/>
        <w:jc w:val="both"/>
      </w:pPr>
      <w:r w:rsidRPr="00CC69B3">
        <w:t xml:space="preserve">2. Дискуссии (активное участие), ответы на вопросы по изученному материалу, написание эссе – </w:t>
      </w:r>
      <w:r w:rsidRPr="00CC69B3">
        <w:rPr>
          <w:b/>
        </w:rPr>
        <w:t>1</w:t>
      </w:r>
      <w:r w:rsidRPr="00CC69B3">
        <w:t xml:space="preserve"> балл.</w:t>
      </w:r>
    </w:p>
    <w:p w14:paraId="3E925DD5" w14:textId="77777777" w:rsidR="00773A15" w:rsidRPr="00CC69B3" w:rsidRDefault="00773A15" w:rsidP="00773A15">
      <w:pPr>
        <w:autoSpaceDE/>
        <w:autoSpaceDN/>
        <w:ind w:firstLine="709"/>
        <w:jc w:val="both"/>
      </w:pPr>
      <w:r w:rsidRPr="00CC69B3">
        <w:t xml:space="preserve">В каждом модуле должно быть выполнено не менее </w:t>
      </w:r>
      <w:r w:rsidRPr="00CC69B3">
        <w:rPr>
          <w:b/>
        </w:rPr>
        <w:t>2</w:t>
      </w:r>
      <w:r w:rsidRPr="00CC69B3">
        <w:t xml:space="preserve"> из перечисленных в этом пункте видов работ.</w:t>
      </w:r>
    </w:p>
    <w:p w14:paraId="10267B7D" w14:textId="77777777" w:rsidR="00773A15" w:rsidRPr="00CC69B3" w:rsidRDefault="00773A15" w:rsidP="00773A15">
      <w:pPr>
        <w:autoSpaceDE/>
        <w:autoSpaceDN/>
        <w:ind w:firstLine="709"/>
        <w:jc w:val="both"/>
      </w:pPr>
      <w:r w:rsidRPr="00CC69B3">
        <w:t>2+2+2 балла за 1-й, 2-й, 3-й модуль соответственно.</w:t>
      </w:r>
    </w:p>
    <w:p w14:paraId="2F5C2C59" w14:textId="77777777" w:rsidR="00773A15" w:rsidRPr="00CC69B3" w:rsidRDefault="00773A15" w:rsidP="00773A15">
      <w:pPr>
        <w:autoSpaceDE/>
        <w:autoSpaceDN/>
        <w:ind w:firstLine="709"/>
        <w:jc w:val="both"/>
      </w:pPr>
      <w:r w:rsidRPr="00CC69B3">
        <w:t xml:space="preserve">Итого </w:t>
      </w:r>
      <w:r w:rsidRPr="00ED19EC">
        <w:rPr>
          <w:b/>
        </w:rPr>
        <w:t xml:space="preserve">6 </w:t>
      </w:r>
      <w:r w:rsidRPr="00CC69B3">
        <w:t>баллов за перечисленные виды работ за все модули.</w:t>
      </w:r>
    </w:p>
    <w:p w14:paraId="7E1E262C" w14:textId="77777777" w:rsidR="00773A15" w:rsidRPr="00CC69B3" w:rsidRDefault="00773A15" w:rsidP="00865559">
      <w:pPr>
        <w:autoSpaceDE/>
        <w:autoSpaceDN/>
        <w:ind w:firstLine="709"/>
        <w:jc w:val="both"/>
      </w:pPr>
    </w:p>
    <w:p w14:paraId="65AB7000" w14:textId="77777777" w:rsidR="00773A15" w:rsidRPr="00CC69B3" w:rsidRDefault="00865559" w:rsidP="00773A15">
      <w:pPr>
        <w:autoSpaceDE/>
        <w:autoSpaceDN/>
        <w:ind w:firstLine="709"/>
        <w:jc w:val="both"/>
      </w:pPr>
      <w:r w:rsidRPr="00CC69B3">
        <w:rPr>
          <w:b/>
        </w:rPr>
        <w:t>Рубежный контроль (тест по завершению модуля)</w:t>
      </w:r>
      <w:r w:rsidR="00773A15" w:rsidRPr="00CC69B3">
        <w:t xml:space="preserve"> – 7+7+7 балла за 1-й, 2-й, 3-й модуль соответственно</w:t>
      </w:r>
    </w:p>
    <w:p w14:paraId="7CF4A050" w14:textId="77777777" w:rsidR="00773A15" w:rsidRPr="00CC69B3" w:rsidRDefault="00773A15" w:rsidP="00773A15">
      <w:pPr>
        <w:autoSpaceDE/>
        <w:autoSpaceDN/>
        <w:ind w:firstLine="709"/>
        <w:jc w:val="both"/>
      </w:pPr>
      <w:r w:rsidRPr="00CC69B3">
        <w:t xml:space="preserve">Итого – </w:t>
      </w:r>
      <w:r w:rsidRPr="008527D8">
        <w:rPr>
          <w:b/>
        </w:rPr>
        <w:t>21</w:t>
      </w:r>
      <w:r w:rsidRPr="00CC69B3">
        <w:t xml:space="preserve"> балл.</w:t>
      </w:r>
    </w:p>
    <w:p w14:paraId="4FB727FB" w14:textId="77777777" w:rsidR="00773A15" w:rsidRPr="00CC69B3" w:rsidRDefault="00773A15" w:rsidP="00865559">
      <w:pPr>
        <w:autoSpaceDE/>
        <w:autoSpaceDN/>
        <w:ind w:firstLine="709"/>
        <w:jc w:val="both"/>
      </w:pPr>
    </w:p>
    <w:p w14:paraId="40859908" w14:textId="77777777" w:rsidR="00773A15" w:rsidRPr="00CC69B3" w:rsidRDefault="00773A15" w:rsidP="00773A15">
      <w:pPr>
        <w:autoSpaceDE/>
        <w:autoSpaceDN/>
        <w:ind w:firstLine="709"/>
        <w:jc w:val="both"/>
        <w:rPr>
          <w:b/>
        </w:rPr>
      </w:pPr>
      <w:r w:rsidRPr="00CC69B3">
        <w:rPr>
          <w:b/>
        </w:rPr>
        <w:t xml:space="preserve">СРС – </w:t>
      </w:r>
      <w:r w:rsidRPr="00CC69B3">
        <w:t>3+3+3 балла за 1-й, 2-й, 3-й модуль соответственно</w:t>
      </w:r>
    </w:p>
    <w:p w14:paraId="604CA15E" w14:textId="77777777" w:rsidR="00773A15" w:rsidRPr="00CC69B3" w:rsidRDefault="00773A15" w:rsidP="00773A15">
      <w:pPr>
        <w:autoSpaceDE/>
        <w:autoSpaceDN/>
        <w:ind w:firstLine="709"/>
        <w:jc w:val="both"/>
      </w:pPr>
      <w:r w:rsidRPr="00CC69B3">
        <w:t xml:space="preserve">Итого – </w:t>
      </w:r>
      <w:r w:rsidRPr="008527D8">
        <w:rPr>
          <w:b/>
        </w:rPr>
        <w:t>9</w:t>
      </w:r>
      <w:r w:rsidRPr="00CC69B3">
        <w:t xml:space="preserve"> баллов.</w:t>
      </w:r>
    </w:p>
    <w:p w14:paraId="76D78EB4" w14:textId="77777777" w:rsidR="00773A15" w:rsidRPr="00CC69B3" w:rsidRDefault="00773A15" w:rsidP="00865559">
      <w:pPr>
        <w:autoSpaceDE/>
        <w:autoSpaceDN/>
        <w:ind w:firstLine="709"/>
        <w:jc w:val="both"/>
        <w:rPr>
          <w:b/>
        </w:rPr>
      </w:pPr>
    </w:p>
    <w:p w14:paraId="468A7D63" w14:textId="77777777" w:rsidR="00865559" w:rsidRPr="00CC69B3" w:rsidRDefault="00865559" w:rsidP="00865559">
      <w:pPr>
        <w:autoSpaceDE/>
        <w:autoSpaceDN/>
        <w:ind w:firstLine="709"/>
        <w:jc w:val="both"/>
        <w:rPr>
          <w:b/>
        </w:rPr>
      </w:pPr>
      <w:r w:rsidRPr="00CC69B3">
        <w:rPr>
          <w:b/>
        </w:rPr>
        <w:t>Итоговый контрольный тест</w:t>
      </w:r>
    </w:p>
    <w:p w14:paraId="49F90B51" w14:textId="77777777" w:rsidR="00865559" w:rsidRPr="00CC69B3" w:rsidRDefault="00865559" w:rsidP="00865559">
      <w:pPr>
        <w:autoSpaceDE/>
        <w:autoSpaceDN/>
        <w:ind w:firstLine="709"/>
        <w:jc w:val="both"/>
      </w:pPr>
      <w:r w:rsidRPr="00CC69B3">
        <w:t xml:space="preserve">Итого – </w:t>
      </w:r>
      <w:r w:rsidRPr="008527D8">
        <w:rPr>
          <w:b/>
        </w:rPr>
        <w:t>15</w:t>
      </w:r>
      <w:r w:rsidRPr="00CC69B3">
        <w:t xml:space="preserve"> баллов.</w:t>
      </w:r>
    </w:p>
    <w:p w14:paraId="7233FFC9" w14:textId="77777777" w:rsidR="00773A15" w:rsidRPr="00CC69B3" w:rsidRDefault="00773A15" w:rsidP="00865559">
      <w:pPr>
        <w:autoSpaceDE/>
        <w:autoSpaceDN/>
        <w:ind w:firstLine="709"/>
        <w:jc w:val="both"/>
      </w:pPr>
    </w:p>
    <w:p w14:paraId="4FE8A84C" w14:textId="77777777" w:rsidR="00865559" w:rsidRDefault="00865559" w:rsidP="005806F6">
      <w:pPr>
        <w:autoSpaceDE/>
        <w:autoSpaceDN/>
        <w:ind w:firstLine="709"/>
        <w:jc w:val="both"/>
        <w:rPr>
          <w:b/>
          <w:szCs w:val="20"/>
        </w:rPr>
      </w:pPr>
    </w:p>
    <w:p w14:paraId="2B8D4334" w14:textId="77777777" w:rsidR="005806F6" w:rsidRPr="005806F6" w:rsidRDefault="005806F6" w:rsidP="005806F6">
      <w:pPr>
        <w:autoSpaceDE/>
        <w:autoSpaceDN/>
        <w:ind w:firstLine="709"/>
        <w:jc w:val="both"/>
        <w:rPr>
          <w:b/>
          <w:szCs w:val="20"/>
        </w:rPr>
      </w:pPr>
      <w:r w:rsidRPr="005806F6">
        <w:rPr>
          <w:b/>
          <w:szCs w:val="20"/>
        </w:rPr>
        <w:t>7. Описание показателей и критериев оценивания компетенций на различных этапах их формирования, описание шкал оценивания.</w:t>
      </w:r>
    </w:p>
    <w:p w14:paraId="6557E254" w14:textId="77777777" w:rsidR="00276EC9" w:rsidRDefault="00276EC9" w:rsidP="005806F6">
      <w:pPr>
        <w:autoSpaceDE/>
        <w:autoSpaceDN/>
        <w:ind w:firstLine="709"/>
        <w:jc w:val="both"/>
        <w:rPr>
          <w:szCs w:val="20"/>
        </w:rPr>
      </w:pPr>
    </w:p>
    <w:p w14:paraId="77929272" w14:textId="77777777" w:rsidR="005806F6" w:rsidRPr="005806F6" w:rsidRDefault="005806F6" w:rsidP="005806F6">
      <w:pPr>
        <w:autoSpaceDE/>
        <w:autoSpaceDN/>
        <w:ind w:firstLine="709"/>
        <w:jc w:val="both"/>
        <w:rPr>
          <w:szCs w:val="20"/>
        </w:rPr>
      </w:pPr>
      <w:r w:rsidRPr="005806F6">
        <w:rPr>
          <w:szCs w:val="20"/>
        </w:rPr>
        <w:t>7.1. Шкала оценивания за работу обучающегося в семестре:</w:t>
      </w:r>
    </w:p>
    <w:p w14:paraId="4D0908C3" w14:textId="77777777" w:rsidR="00260326" w:rsidRDefault="00260326" w:rsidP="00260326">
      <w:pPr>
        <w:autoSpaceDE/>
        <w:autoSpaceDN/>
        <w:ind w:firstLine="709"/>
        <w:jc w:val="both"/>
        <w:rPr>
          <w:b/>
          <w:szCs w:val="20"/>
        </w:rPr>
      </w:pPr>
    </w:p>
    <w:p w14:paraId="6EA209A9" w14:textId="77777777" w:rsidR="005806F6" w:rsidRPr="005806F6" w:rsidRDefault="005806F6" w:rsidP="00260326">
      <w:pPr>
        <w:autoSpaceDE/>
        <w:autoSpaceDN/>
        <w:ind w:firstLine="709"/>
        <w:jc w:val="both"/>
        <w:rPr>
          <w:szCs w:val="20"/>
        </w:rPr>
      </w:pPr>
      <w:r w:rsidRPr="005806F6">
        <w:rPr>
          <w:b/>
          <w:szCs w:val="20"/>
        </w:rPr>
        <w:t>Оценка «о</w:t>
      </w:r>
      <w:r w:rsidRPr="005806F6">
        <w:rPr>
          <w:b/>
          <w:i/>
          <w:szCs w:val="20"/>
        </w:rPr>
        <w:t>тлично</w:t>
      </w:r>
      <w:r w:rsidRPr="005806F6">
        <w:rPr>
          <w:b/>
          <w:szCs w:val="20"/>
        </w:rPr>
        <w:t>» (повышенный уровень)</w:t>
      </w:r>
      <w:r w:rsidRPr="005806F6">
        <w:rPr>
          <w:szCs w:val="20"/>
        </w:rPr>
        <w:t xml:space="preserve"> при выполнении всех нижеперечисленных требований:</w:t>
      </w:r>
    </w:p>
    <w:p w14:paraId="59599D04"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демонстрировал способность самостоятельно и творчески выполнить любой вид учебной работы;</w:t>
      </w:r>
    </w:p>
    <w:p w14:paraId="5DE98FC6"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в ходе собеседований показывал отличное владение материалом, использовал знания</w:t>
      </w:r>
      <w:r>
        <w:rPr>
          <w:rFonts w:eastAsia="TimesNewRomanPSMT"/>
          <w:szCs w:val="20"/>
        </w:rPr>
        <w:t>,</w:t>
      </w:r>
      <w:r w:rsidRPr="005806F6">
        <w:rPr>
          <w:rFonts w:eastAsia="TimesNewRomanPSMT"/>
          <w:szCs w:val="20"/>
        </w:rPr>
        <w:t xml:space="preserve"> полученные при изучении основной и дополнительной литературы, применял понятия и термины</w:t>
      </w:r>
      <w:r w:rsidR="0084335A">
        <w:rPr>
          <w:rFonts w:eastAsia="TimesNewRomanPSMT"/>
          <w:szCs w:val="20"/>
        </w:rPr>
        <w:t>,</w:t>
      </w:r>
      <w:r w:rsidRPr="005806F6">
        <w:rPr>
          <w:rFonts w:eastAsia="TimesNewRomanPSMT"/>
          <w:szCs w:val="20"/>
        </w:rPr>
        <w:t xml:space="preserve"> используемые в конкретных темах.</w:t>
      </w:r>
    </w:p>
    <w:p w14:paraId="643D794B"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lastRenderedPageBreak/>
        <w:t>в ходе обсуждений вопросов на семинарах аргументированно формулировал свои суждения, демонстрировал способность услышать другую точку зрения и признавать силу оппонирующих аргументов.</w:t>
      </w:r>
    </w:p>
    <w:p w14:paraId="25630E56"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контрольное тестирование проходил последовательно в сроки, указанные преподавателем в течение всего периода обучения дисциплины;</w:t>
      </w:r>
    </w:p>
    <w:p w14:paraId="6429B5C8"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прошёл все контрольные</w:t>
      </w:r>
      <w:r w:rsidRPr="005806F6">
        <w:rPr>
          <w:szCs w:val="20"/>
        </w:rPr>
        <w:t xml:space="preserve"> тесты </w:t>
      </w:r>
      <w:r w:rsidRPr="005806F6">
        <w:rPr>
          <w:rFonts w:eastAsia="TimesNewRomanPSMT"/>
          <w:szCs w:val="20"/>
        </w:rPr>
        <w:t xml:space="preserve">и набрал баллы, соответствующие отличной оценке, </w:t>
      </w:r>
      <w:r w:rsidRPr="005806F6">
        <w:rPr>
          <w:rFonts w:eastAsia="TimesNewRomanPSMT"/>
          <w:b/>
          <w:szCs w:val="20"/>
        </w:rPr>
        <w:t xml:space="preserve">(20 </w:t>
      </w:r>
      <w:r w:rsidR="00260326">
        <w:rPr>
          <w:rFonts w:eastAsia="TimesNewRomanPSMT"/>
          <w:b/>
          <w:szCs w:val="20"/>
        </w:rPr>
        <w:t>баллов</w:t>
      </w:r>
      <w:r w:rsidRPr="005806F6">
        <w:rPr>
          <w:rFonts w:eastAsia="TimesNewRomanPSMT"/>
          <w:szCs w:val="20"/>
        </w:rPr>
        <w:t>);</w:t>
      </w:r>
    </w:p>
    <w:p w14:paraId="2F2FB0DE"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демонстрировал желание работать с учебным материалом дисциплины и его усвоения на всех занятиях</w:t>
      </w:r>
      <w:r w:rsidR="008527D8">
        <w:rPr>
          <w:rFonts w:eastAsia="TimesNewRomanPSMT"/>
          <w:szCs w:val="20"/>
        </w:rPr>
        <w:t>,</w:t>
      </w:r>
      <w:r w:rsidRPr="005806F6">
        <w:rPr>
          <w:rFonts w:eastAsia="TimesNewRomanPSMT"/>
          <w:szCs w:val="20"/>
        </w:rPr>
        <w:t xml:space="preserve"> </w:t>
      </w:r>
      <w:r w:rsidR="008527D8" w:rsidRPr="005806F6">
        <w:rPr>
          <w:rFonts w:eastAsia="TimesNewRomanPSMT"/>
          <w:szCs w:val="20"/>
        </w:rPr>
        <w:t>согласно учебному плану</w:t>
      </w:r>
      <w:r w:rsidRPr="005806F6">
        <w:rPr>
          <w:rFonts w:eastAsia="TimesNewRomanPSMT"/>
          <w:szCs w:val="20"/>
        </w:rPr>
        <w:t xml:space="preserve"> направления подготовки </w:t>
      </w:r>
      <w:r w:rsidR="003D5F87" w:rsidRPr="003D5F87">
        <w:rPr>
          <w:bCs/>
        </w:rPr>
        <w:t>21.05.06 Нефтегазовые техника и технологии</w:t>
      </w:r>
      <w:r w:rsidRPr="005806F6">
        <w:rPr>
          <w:rFonts w:eastAsia="TimesNewRomanPSMT"/>
          <w:szCs w:val="20"/>
        </w:rPr>
        <w:t>;</w:t>
      </w:r>
    </w:p>
    <w:p w14:paraId="53A10E1D"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самостоятельно формулировал цель учебной работы и мог расписать учебные задачи для выполнения поставленной цели;</w:t>
      </w:r>
    </w:p>
    <w:p w14:paraId="64A743BA"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 xml:space="preserve">не пропускал без уважительной причины занятия; если пропускал, но есть разрешение директора ИГНиТТ; </w:t>
      </w:r>
    </w:p>
    <w:p w14:paraId="7FDE2490"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показывал высокий уровень сформированности заявленных в рабочей программе компетенций при завершении учебного семестра.</w:t>
      </w:r>
    </w:p>
    <w:p w14:paraId="082D9B08" w14:textId="77777777" w:rsidR="00260326" w:rsidRDefault="00260326" w:rsidP="005806F6">
      <w:pPr>
        <w:autoSpaceDE/>
        <w:autoSpaceDN/>
        <w:jc w:val="both"/>
        <w:rPr>
          <w:b/>
          <w:szCs w:val="20"/>
        </w:rPr>
      </w:pPr>
    </w:p>
    <w:p w14:paraId="58A138FA" w14:textId="77777777" w:rsidR="005806F6" w:rsidRPr="005806F6" w:rsidRDefault="005806F6" w:rsidP="00260326">
      <w:pPr>
        <w:autoSpaceDE/>
        <w:autoSpaceDN/>
        <w:ind w:firstLine="709"/>
        <w:jc w:val="both"/>
        <w:rPr>
          <w:szCs w:val="20"/>
        </w:rPr>
      </w:pPr>
      <w:r w:rsidRPr="005806F6">
        <w:rPr>
          <w:b/>
          <w:szCs w:val="20"/>
        </w:rPr>
        <w:t xml:space="preserve">Оценка </w:t>
      </w:r>
      <w:r w:rsidRPr="005806F6">
        <w:rPr>
          <w:b/>
          <w:i/>
          <w:szCs w:val="20"/>
        </w:rPr>
        <w:t>«хорошо»</w:t>
      </w:r>
      <w:r w:rsidRPr="005806F6">
        <w:rPr>
          <w:b/>
          <w:szCs w:val="20"/>
        </w:rPr>
        <w:t xml:space="preserve"> (повышенный уровень)</w:t>
      </w:r>
      <w:r w:rsidRPr="005806F6">
        <w:rPr>
          <w:szCs w:val="20"/>
        </w:rPr>
        <w:t xml:space="preserve"> при выполнении всех нижеперечисленных требований:</w:t>
      </w:r>
    </w:p>
    <w:p w14:paraId="3C13BC11"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демонстрирует способность самостоятельно выполнить любой вид учебной работы;</w:t>
      </w:r>
    </w:p>
    <w:p w14:paraId="5C22AB92"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контрольное тестирование проходил последовательно в сроки, указанные преподавателем в течение всего периода обучения дисциплины;</w:t>
      </w:r>
    </w:p>
    <w:p w14:paraId="391CE03F"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прошёл все контрольные</w:t>
      </w:r>
      <w:r w:rsidRPr="005806F6">
        <w:rPr>
          <w:szCs w:val="20"/>
        </w:rPr>
        <w:t xml:space="preserve"> тесты </w:t>
      </w:r>
      <w:r w:rsidRPr="005806F6">
        <w:rPr>
          <w:rFonts w:eastAsia="TimesNewRomanPSMT"/>
          <w:szCs w:val="20"/>
        </w:rPr>
        <w:t xml:space="preserve">и набрал баллы, соответствующие хорошей оценке, </w:t>
      </w:r>
      <w:r w:rsidRPr="005806F6">
        <w:rPr>
          <w:rFonts w:eastAsia="TimesNewRomanPSMT"/>
          <w:b/>
          <w:szCs w:val="20"/>
        </w:rPr>
        <w:t xml:space="preserve">(15 </w:t>
      </w:r>
      <w:r w:rsidR="00260326">
        <w:rPr>
          <w:rFonts w:eastAsia="TimesNewRomanPSMT"/>
          <w:b/>
          <w:szCs w:val="20"/>
        </w:rPr>
        <w:t>баллов</w:t>
      </w:r>
      <w:r w:rsidRPr="005806F6">
        <w:rPr>
          <w:rFonts w:eastAsia="TimesNewRomanPSMT"/>
          <w:szCs w:val="20"/>
        </w:rPr>
        <w:t>);</w:t>
      </w:r>
    </w:p>
    <w:p w14:paraId="23D3B36B"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в ходе собеседований показывал хорошее владение материалом, испытывал небольшие затруднения при его изложении, использовал знания</w:t>
      </w:r>
      <w:r>
        <w:rPr>
          <w:rFonts w:eastAsia="TimesNewRomanPSMT"/>
          <w:szCs w:val="20"/>
        </w:rPr>
        <w:t>,</w:t>
      </w:r>
      <w:r w:rsidRPr="005806F6">
        <w:rPr>
          <w:rFonts w:eastAsia="TimesNewRomanPSMT"/>
          <w:szCs w:val="20"/>
        </w:rPr>
        <w:t xml:space="preserve"> полученные при изучении основной и дополнительной литературы, выборочно применял понятия и термины</w:t>
      </w:r>
      <w:r w:rsidR="00865559">
        <w:rPr>
          <w:rFonts w:eastAsia="TimesNewRomanPSMT"/>
          <w:szCs w:val="20"/>
        </w:rPr>
        <w:t>,</w:t>
      </w:r>
      <w:r w:rsidRPr="005806F6">
        <w:rPr>
          <w:rFonts w:eastAsia="TimesNewRomanPSMT"/>
          <w:szCs w:val="20"/>
        </w:rPr>
        <w:t xml:space="preserve"> используемые в конкретных темах.</w:t>
      </w:r>
    </w:p>
    <w:p w14:paraId="0B96E43E"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В ходе обсуждений вопросов на семинарах не всегда аргументированно формулировал свои суждения, иногда подменял содержательную аргументацию субъективным отношением (</w:t>
      </w:r>
      <w:r w:rsidRPr="005806F6">
        <w:rPr>
          <w:szCs w:val="20"/>
        </w:rPr>
        <w:t>«эта идея плохая», а «эта — хорошая»)</w:t>
      </w:r>
      <w:r w:rsidRPr="005806F6">
        <w:rPr>
          <w:rFonts w:eastAsia="TimesNewRomanPSMT"/>
          <w:szCs w:val="20"/>
        </w:rPr>
        <w:t xml:space="preserve"> демонстрировал низкую способность услышать другую точку зрения и признавать силу оппонирующих аргументов.</w:t>
      </w:r>
    </w:p>
    <w:p w14:paraId="36BEE63B"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демонстрирует желание работать с учебным материалом дисциплины и его усвоения на всех занятиях</w:t>
      </w:r>
      <w:r w:rsidR="008527D8">
        <w:rPr>
          <w:rFonts w:eastAsia="TimesNewRomanPSMT"/>
          <w:szCs w:val="20"/>
        </w:rPr>
        <w:t>,</w:t>
      </w:r>
      <w:r w:rsidRPr="005806F6">
        <w:rPr>
          <w:rFonts w:eastAsia="TimesNewRomanPSMT"/>
          <w:szCs w:val="20"/>
        </w:rPr>
        <w:t xml:space="preserve"> </w:t>
      </w:r>
      <w:r w:rsidR="008527D8" w:rsidRPr="005806F6">
        <w:rPr>
          <w:rFonts w:eastAsia="TimesNewRomanPSMT"/>
          <w:szCs w:val="20"/>
        </w:rPr>
        <w:t>согласно учебному плану</w:t>
      </w:r>
      <w:r w:rsidRPr="005806F6">
        <w:rPr>
          <w:rFonts w:eastAsia="TimesNewRomanPSMT"/>
          <w:szCs w:val="20"/>
        </w:rPr>
        <w:t xml:space="preserve"> направления подготовки </w:t>
      </w:r>
      <w:r w:rsidR="003D5F87" w:rsidRPr="003D5F87">
        <w:rPr>
          <w:bCs/>
        </w:rPr>
        <w:t>21.05.06 Нефтегазовые техника и технологии</w:t>
      </w:r>
      <w:r w:rsidRPr="005806F6">
        <w:rPr>
          <w:rFonts w:eastAsia="TimesNewRomanPSMT"/>
          <w:szCs w:val="20"/>
        </w:rPr>
        <w:t>;</w:t>
      </w:r>
    </w:p>
    <w:p w14:paraId="549338C1"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испытывал затруднения при самостоятельной формулировке цели учебной работы и иногда не мог расписать учебные задачи для выполнения поставленной цели;</w:t>
      </w:r>
    </w:p>
    <w:p w14:paraId="2EF51D5B"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не пропускал без уважительной причины занятия; если пропускал, но есть разрешение директора ИГНиТТ;</w:t>
      </w:r>
    </w:p>
    <w:p w14:paraId="0C73EC5A"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показывал высокий уровень сформированности заявленных в рабочей программе компетенций при завершении учебного семестра.</w:t>
      </w:r>
    </w:p>
    <w:p w14:paraId="563EE653" w14:textId="77777777" w:rsidR="00260326" w:rsidRDefault="00260326" w:rsidP="005806F6">
      <w:pPr>
        <w:autoSpaceDE/>
        <w:autoSpaceDN/>
        <w:jc w:val="both"/>
        <w:rPr>
          <w:b/>
          <w:szCs w:val="20"/>
        </w:rPr>
      </w:pPr>
    </w:p>
    <w:p w14:paraId="4616EFBE" w14:textId="77777777" w:rsidR="005806F6" w:rsidRPr="005806F6" w:rsidRDefault="005806F6" w:rsidP="00260326">
      <w:pPr>
        <w:autoSpaceDE/>
        <w:autoSpaceDN/>
        <w:ind w:firstLine="709"/>
        <w:jc w:val="both"/>
        <w:rPr>
          <w:szCs w:val="20"/>
        </w:rPr>
      </w:pPr>
      <w:r w:rsidRPr="005806F6">
        <w:rPr>
          <w:b/>
          <w:szCs w:val="20"/>
        </w:rPr>
        <w:t>Оценка «</w:t>
      </w:r>
      <w:r w:rsidRPr="005806F6">
        <w:rPr>
          <w:b/>
          <w:i/>
          <w:szCs w:val="20"/>
        </w:rPr>
        <w:t>удовлетворительно</w:t>
      </w:r>
      <w:r w:rsidRPr="005806F6">
        <w:rPr>
          <w:b/>
          <w:szCs w:val="20"/>
        </w:rPr>
        <w:t>» (пороговый уровень)</w:t>
      </w:r>
      <w:r w:rsidRPr="005806F6">
        <w:rPr>
          <w:szCs w:val="20"/>
        </w:rPr>
        <w:t xml:space="preserve"> при выполнении всех нижеперечисленных требований:</w:t>
      </w:r>
    </w:p>
    <w:p w14:paraId="78F833F2"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демонстрирует желание выполнить различные виды учебной работы при этом испытывает различные трудности;</w:t>
      </w:r>
    </w:p>
    <w:p w14:paraId="64EDC8A4"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контрольное тестирование проходил индивидуально в дополнительное время, указанные преподавателем, обычно в конце всего периода обучения;</w:t>
      </w:r>
    </w:p>
    <w:p w14:paraId="113733FE"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 xml:space="preserve">прошёл все </w:t>
      </w:r>
      <w:r w:rsidRPr="005806F6">
        <w:rPr>
          <w:szCs w:val="20"/>
        </w:rPr>
        <w:t xml:space="preserve">контрольные тесты </w:t>
      </w:r>
      <w:r w:rsidRPr="005806F6">
        <w:rPr>
          <w:rFonts w:eastAsia="TimesNewRomanPSMT"/>
          <w:szCs w:val="20"/>
        </w:rPr>
        <w:t xml:space="preserve">и набрал баллы, соответствующие удовлетворительной оценке </w:t>
      </w:r>
      <w:r w:rsidRPr="005806F6">
        <w:rPr>
          <w:rFonts w:eastAsia="TimesNewRomanPSMT"/>
          <w:b/>
          <w:szCs w:val="20"/>
        </w:rPr>
        <w:t xml:space="preserve">(10 </w:t>
      </w:r>
      <w:r w:rsidR="00260326">
        <w:rPr>
          <w:rFonts w:eastAsia="TimesNewRomanPSMT"/>
          <w:b/>
          <w:szCs w:val="20"/>
        </w:rPr>
        <w:t>баллов</w:t>
      </w:r>
      <w:r w:rsidRPr="005806F6">
        <w:rPr>
          <w:rFonts w:eastAsia="TimesNewRomanPSMT"/>
          <w:szCs w:val="20"/>
        </w:rPr>
        <w:t>);</w:t>
      </w:r>
    </w:p>
    <w:p w14:paraId="0DD246C8"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lastRenderedPageBreak/>
        <w:t>в ходе собеседований показывал удовлетворительное владение материалом, испытывал значительные затруднения при его изложении, использовал знания</w:t>
      </w:r>
      <w:r>
        <w:rPr>
          <w:rFonts w:eastAsia="TimesNewRomanPSMT"/>
          <w:szCs w:val="20"/>
        </w:rPr>
        <w:t>,</w:t>
      </w:r>
      <w:r w:rsidRPr="005806F6">
        <w:rPr>
          <w:rFonts w:eastAsia="TimesNewRomanPSMT"/>
          <w:szCs w:val="20"/>
        </w:rPr>
        <w:t xml:space="preserve"> полученные при изучении материалов лекций и семинарских занятий, изредка применял понятия и термины</w:t>
      </w:r>
      <w:r w:rsidR="0084335A">
        <w:rPr>
          <w:rFonts w:eastAsia="TimesNewRomanPSMT"/>
          <w:szCs w:val="20"/>
        </w:rPr>
        <w:t>,</w:t>
      </w:r>
      <w:r w:rsidRPr="005806F6">
        <w:rPr>
          <w:rFonts w:eastAsia="TimesNewRomanPSMT"/>
          <w:szCs w:val="20"/>
        </w:rPr>
        <w:t xml:space="preserve"> используемые в конкретных темах.</w:t>
      </w:r>
    </w:p>
    <w:p w14:paraId="56F22046"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В ходе обсуждений вопросов на семинарах испытывал затруднения с формулировкой собственных суждений не аргументированно их формулировал, демонстрировал субъективное отношение (</w:t>
      </w:r>
      <w:r w:rsidRPr="005806F6">
        <w:rPr>
          <w:szCs w:val="20"/>
        </w:rPr>
        <w:t>«эта идея плохая», а «эта — хорошая»)</w:t>
      </w:r>
      <w:r w:rsidRPr="005806F6">
        <w:rPr>
          <w:rFonts w:eastAsia="TimesNewRomanPSMT"/>
          <w:szCs w:val="20"/>
        </w:rPr>
        <w:t xml:space="preserve"> демонстрировал крайне низкую способность услышать другую точку зрения и признавать силу оппонирующих аргументов.</w:t>
      </w:r>
    </w:p>
    <w:p w14:paraId="21CD116C" w14:textId="77777777" w:rsidR="005806F6" w:rsidRPr="005806F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есть пропуски без уважительной причины занятия, на которых нет разрешения директора ИГНиТТ;</w:t>
      </w:r>
    </w:p>
    <w:p w14:paraId="5322169A" w14:textId="77777777" w:rsidR="00260326" w:rsidRDefault="005806F6" w:rsidP="000772F6">
      <w:pPr>
        <w:numPr>
          <w:ilvl w:val="0"/>
          <w:numId w:val="42"/>
        </w:numPr>
        <w:autoSpaceDE/>
        <w:autoSpaceDN/>
        <w:adjustRightInd w:val="0"/>
        <w:ind w:left="426"/>
        <w:jc w:val="both"/>
        <w:rPr>
          <w:rFonts w:eastAsia="TimesNewRomanPSMT"/>
          <w:szCs w:val="20"/>
        </w:rPr>
      </w:pPr>
      <w:r w:rsidRPr="005806F6">
        <w:rPr>
          <w:rFonts w:eastAsia="TimesNewRomanPSMT"/>
          <w:szCs w:val="20"/>
        </w:rPr>
        <w:t>показывает ниже среднего уровень сформированности заявленных в рабочей программе компетенций при завершении учебного семестра.</w:t>
      </w:r>
    </w:p>
    <w:p w14:paraId="5DC9FEE4" w14:textId="77777777" w:rsidR="00260326" w:rsidRPr="00260326" w:rsidRDefault="00260326" w:rsidP="00260326">
      <w:pPr>
        <w:autoSpaceDE/>
        <w:autoSpaceDN/>
        <w:adjustRightInd w:val="0"/>
        <w:ind w:left="426"/>
        <w:jc w:val="both"/>
        <w:rPr>
          <w:rFonts w:eastAsia="TimesNewRomanPSMT"/>
          <w:szCs w:val="20"/>
        </w:rPr>
      </w:pPr>
    </w:p>
    <w:p w14:paraId="29444EB7" w14:textId="77777777" w:rsidR="00865559" w:rsidRPr="00CC2DA9" w:rsidRDefault="00865559" w:rsidP="00260326">
      <w:pPr>
        <w:autoSpaceDE/>
        <w:autoSpaceDN/>
        <w:adjustRightInd w:val="0"/>
        <w:ind w:left="426"/>
        <w:jc w:val="both"/>
        <w:rPr>
          <w:rFonts w:eastAsia="TimesNewRomanPSMT"/>
          <w:szCs w:val="20"/>
        </w:rPr>
      </w:pPr>
      <w:r w:rsidRPr="00CC2DA9">
        <w:t xml:space="preserve">Набранные студентом баллы (от </w:t>
      </w:r>
      <w:r w:rsidRPr="00CC2DA9">
        <w:rPr>
          <w:b/>
        </w:rPr>
        <w:t xml:space="preserve">31 </w:t>
      </w:r>
      <w:r w:rsidRPr="00CC2DA9">
        <w:t xml:space="preserve">до </w:t>
      </w:r>
      <w:r w:rsidRPr="00CC2DA9">
        <w:rPr>
          <w:b/>
        </w:rPr>
        <w:t>60</w:t>
      </w:r>
      <w:r w:rsidRPr="00CC2DA9">
        <w:t>) фиксируются в качестве итоговых баллов по дисциплине.</w:t>
      </w:r>
    </w:p>
    <w:p w14:paraId="3C8C8CCF" w14:textId="77777777" w:rsidR="00865559" w:rsidRDefault="00865559" w:rsidP="005806F6">
      <w:pPr>
        <w:autoSpaceDE/>
        <w:autoSpaceDN/>
        <w:ind w:firstLine="709"/>
        <w:jc w:val="both"/>
        <w:rPr>
          <w:szCs w:val="20"/>
        </w:rPr>
      </w:pPr>
    </w:p>
    <w:p w14:paraId="7702C23A" w14:textId="77777777" w:rsidR="005806F6" w:rsidRPr="005806F6" w:rsidRDefault="005806F6" w:rsidP="005806F6">
      <w:pPr>
        <w:autoSpaceDE/>
        <w:autoSpaceDN/>
        <w:ind w:firstLine="709"/>
        <w:jc w:val="both"/>
        <w:rPr>
          <w:szCs w:val="20"/>
        </w:rPr>
      </w:pPr>
      <w:r w:rsidRPr="005806F6">
        <w:rPr>
          <w:szCs w:val="20"/>
        </w:rPr>
        <w:t xml:space="preserve">Если обучающийся по ряду причин не смог вовремя выполнить всю запланированную работу </w:t>
      </w:r>
      <w:r w:rsidRPr="005806F6">
        <w:rPr>
          <w:rFonts w:eastAsia="TimesNewRomanPSMT"/>
          <w:szCs w:val="20"/>
        </w:rPr>
        <w:t>в течение всего периода обучения дисциплины</w:t>
      </w:r>
      <w:r>
        <w:rPr>
          <w:rFonts w:eastAsia="TimesNewRomanPSMT"/>
          <w:szCs w:val="20"/>
        </w:rPr>
        <w:t>,</w:t>
      </w:r>
      <w:r w:rsidRPr="005806F6">
        <w:rPr>
          <w:szCs w:val="20"/>
        </w:rPr>
        <w:t xml:space="preserve"> и он не подходит к пороговому уровню, то по согласованию с преподавателем им может быть выполнена следующая индивидуальная работа:</w:t>
      </w:r>
    </w:p>
    <w:p w14:paraId="3FE233E4" w14:textId="77777777" w:rsidR="005806F6" w:rsidRPr="005806F6" w:rsidRDefault="005806F6" w:rsidP="000772F6">
      <w:pPr>
        <w:numPr>
          <w:ilvl w:val="0"/>
          <w:numId w:val="41"/>
        </w:numPr>
        <w:tabs>
          <w:tab w:val="left" w:pos="142"/>
        </w:tabs>
        <w:autoSpaceDE/>
        <w:autoSpaceDN/>
        <w:ind w:left="567" w:hanging="283"/>
        <w:jc w:val="both"/>
        <w:rPr>
          <w:spacing w:val="-6"/>
          <w:szCs w:val="20"/>
        </w:rPr>
      </w:pPr>
      <w:r w:rsidRPr="005806F6">
        <w:rPr>
          <w:szCs w:val="20"/>
        </w:rPr>
        <w:t>участие</w:t>
      </w:r>
      <w:r w:rsidRPr="005806F6">
        <w:rPr>
          <w:spacing w:val="-6"/>
          <w:szCs w:val="20"/>
        </w:rPr>
        <w:t xml:space="preserve"> в СНТК, конференции «КОД» (доклад с презентацией) можно в соавторстве с другим студентом;</w:t>
      </w:r>
    </w:p>
    <w:p w14:paraId="63ED7F61" w14:textId="77777777" w:rsidR="005806F6" w:rsidRPr="005806F6" w:rsidRDefault="005806F6" w:rsidP="000772F6">
      <w:pPr>
        <w:numPr>
          <w:ilvl w:val="0"/>
          <w:numId w:val="41"/>
        </w:numPr>
        <w:tabs>
          <w:tab w:val="left" w:pos="142"/>
        </w:tabs>
        <w:autoSpaceDE/>
        <w:autoSpaceDN/>
        <w:ind w:left="567" w:hanging="283"/>
        <w:jc w:val="both"/>
        <w:rPr>
          <w:spacing w:val="-6"/>
          <w:szCs w:val="20"/>
        </w:rPr>
      </w:pPr>
      <w:r w:rsidRPr="005806F6">
        <w:rPr>
          <w:szCs w:val="20"/>
        </w:rPr>
        <w:t>выполнение конспекта по любой теме дисциплины при этом необходимо оформление библиографического списка;</w:t>
      </w:r>
    </w:p>
    <w:p w14:paraId="293C8601" w14:textId="77777777" w:rsidR="005806F6" w:rsidRPr="005806F6" w:rsidRDefault="005806F6" w:rsidP="000772F6">
      <w:pPr>
        <w:numPr>
          <w:ilvl w:val="0"/>
          <w:numId w:val="41"/>
        </w:numPr>
        <w:tabs>
          <w:tab w:val="left" w:pos="142"/>
        </w:tabs>
        <w:autoSpaceDE/>
        <w:autoSpaceDN/>
        <w:ind w:left="567" w:hanging="283"/>
        <w:jc w:val="both"/>
        <w:rPr>
          <w:spacing w:val="-6"/>
          <w:szCs w:val="20"/>
        </w:rPr>
      </w:pPr>
      <w:r w:rsidRPr="005806F6">
        <w:rPr>
          <w:szCs w:val="20"/>
        </w:rPr>
        <w:t>оформление</w:t>
      </w:r>
      <w:r w:rsidRPr="005806F6">
        <w:rPr>
          <w:spacing w:val="-6"/>
          <w:szCs w:val="20"/>
        </w:rPr>
        <w:t xml:space="preserve"> отчёта по выполненной работе во время всего периода обучения по дисциплине и пр.</w:t>
      </w:r>
    </w:p>
    <w:p w14:paraId="11ED9F12" w14:textId="77777777" w:rsidR="005806F6" w:rsidRPr="005806F6" w:rsidRDefault="005806F6" w:rsidP="005806F6">
      <w:pPr>
        <w:autoSpaceDE/>
        <w:autoSpaceDN/>
        <w:ind w:firstLine="709"/>
        <w:jc w:val="both"/>
        <w:rPr>
          <w:szCs w:val="20"/>
        </w:rPr>
      </w:pPr>
      <w:r w:rsidRPr="005806F6">
        <w:rPr>
          <w:szCs w:val="20"/>
        </w:rPr>
        <w:t xml:space="preserve">При выполнении соответствующей работы студент может быть допущен </w:t>
      </w:r>
      <w:r w:rsidR="00DF09C6">
        <w:rPr>
          <w:szCs w:val="20"/>
        </w:rPr>
        <w:t>к зачету.</w:t>
      </w:r>
    </w:p>
    <w:p w14:paraId="63FC2CAF" w14:textId="77777777" w:rsidR="005806F6" w:rsidRPr="005806F6" w:rsidRDefault="005806F6" w:rsidP="005806F6">
      <w:pPr>
        <w:autoSpaceDE/>
        <w:autoSpaceDN/>
        <w:ind w:firstLine="709"/>
        <w:jc w:val="both"/>
        <w:rPr>
          <w:szCs w:val="20"/>
        </w:rPr>
      </w:pPr>
    </w:p>
    <w:p w14:paraId="5C4B29C9" w14:textId="77777777" w:rsidR="00773A15" w:rsidRPr="008527D8" w:rsidRDefault="005806F6" w:rsidP="005806F6">
      <w:pPr>
        <w:autoSpaceDE/>
        <w:autoSpaceDN/>
        <w:ind w:firstLine="709"/>
        <w:jc w:val="both"/>
        <w:rPr>
          <w:b/>
          <w:szCs w:val="20"/>
        </w:rPr>
      </w:pPr>
      <w:r w:rsidRPr="008527D8">
        <w:rPr>
          <w:b/>
          <w:szCs w:val="20"/>
        </w:rPr>
        <w:t>7.1.1 Шкала оценивания за ответы студента на вопрос</w:t>
      </w:r>
      <w:r w:rsidR="00773A15" w:rsidRPr="008527D8">
        <w:rPr>
          <w:b/>
          <w:szCs w:val="20"/>
        </w:rPr>
        <w:t>ы</w:t>
      </w:r>
      <w:r w:rsidRPr="008527D8">
        <w:rPr>
          <w:b/>
          <w:szCs w:val="20"/>
        </w:rPr>
        <w:t xml:space="preserve"> </w:t>
      </w:r>
      <w:r w:rsidR="00773A15" w:rsidRPr="008527D8">
        <w:rPr>
          <w:b/>
          <w:szCs w:val="20"/>
        </w:rPr>
        <w:t>зачета</w:t>
      </w:r>
      <w:r w:rsidRPr="008527D8">
        <w:rPr>
          <w:b/>
          <w:szCs w:val="20"/>
        </w:rPr>
        <w:t>.</w:t>
      </w:r>
    </w:p>
    <w:p w14:paraId="4A8EF9A8" w14:textId="77777777" w:rsidR="00260326" w:rsidRPr="00CC2DA9" w:rsidRDefault="00773A15" w:rsidP="00260326">
      <w:pPr>
        <w:shd w:val="clear" w:color="auto" w:fill="FFFFFF"/>
        <w:tabs>
          <w:tab w:val="left" w:pos="374"/>
        </w:tabs>
        <w:ind w:firstLine="709"/>
        <w:jc w:val="both"/>
      </w:pPr>
      <w:r w:rsidRPr="00CC2DA9">
        <w:t xml:space="preserve">На получение «автоматического зачёта» (без итогового контроля) могут претендовать студенты, набравшие за семестр свыше </w:t>
      </w:r>
      <w:r w:rsidRPr="00CC2DA9">
        <w:rPr>
          <w:b/>
        </w:rPr>
        <w:t>45</w:t>
      </w:r>
      <w:r w:rsidRPr="00CC2DA9">
        <w:t xml:space="preserve"> баллов.</w:t>
      </w:r>
    </w:p>
    <w:p w14:paraId="6A0C829D" w14:textId="77777777" w:rsidR="00773A15" w:rsidRPr="00CC2DA9" w:rsidRDefault="00773A15" w:rsidP="00260326">
      <w:pPr>
        <w:shd w:val="clear" w:color="auto" w:fill="FFFFFF"/>
        <w:tabs>
          <w:tab w:val="left" w:pos="374"/>
        </w:tabs>
        <w:ind w:firstLine="709"/>
        <w:jc w:val="both"/>
      </w:pPr>
      <w:r w:rsidRPr="00CC2DA9">
        <w:t>К обязательному выполнению студентом относится:</w:t>
      </w:r>
    </w:p>
    <w:p w14:paraId="7CFBA00A" w14:textId="77777777" w:rsidR="00773A15" w:rsidRPr="00CC2DA9" w:rsidRDefault="00773A15" w:rsidP="00773A15">
      <w:pPr>
        <w:pStyle w:val="aff"/>
        <w:shd w:val="clear" w:color="auto" w:fill="FFFFFF"/>
        <w:tabs>
          <w:tab w:val="left" w:pos="374"/>
        </w:tabs>
        <w:autoSpaceDE w:val="0"/>
        <w:autoSpaceDN w:val="0"/>
        <w:adjustRightInd w:val="0"/>
        <w:spacing w:after="0" w:line="240" w:lineRule="auto"/>
        <w:ind w:left="0"/>
        <w:jc w:val="both"/>
        <w:rPr>
          <w:rFonts w:ascii="Times New Roman" w:hAnsi="Times New Roman"/>
          <w:sz w:val="24"/>
          <w:szCs w:val="24"/>
        </w:rPr>
      </w:pPr>
      <w:r w:rsidRPr="00CC2DA9">
        <w:rPr>
          <w:rFonts w:ascii="Times New Roman" w:hAnsi="Times New Roman"/>
          <w:sz w:val="24"/>
          <w:szCs w:val="24"/>
        </w:rPr>
        <w:t>1. во всех модулях все запланированные виды работ на практических занятиях (</w:t>
      </w:r>
      <w:r w:rsidRPr="00CC2DA9">
        <w:rPr>
          <w:rFonts w:ascii="Times New Roman" w:hAnsi="Times New Roman"/>
          <w:b/>
          <w:sz w:val="24"/>
          <w:szCs w:val="24"/>
        </w:rPr>
        <w:t xml:space="preserve">15 </w:t>
      </w:r>
      <w:r w:rsidRPr="00CC2DA9">
        <w:rPr>
          <w:rFonts w:ascii="Times New Roman" w:hAnsi="Times New Roman"/>
          <w:sz w:val="24"/>
          <w:szCs w:val="24"/>
        </w:rPr>
        <w:t>баллов);</w:t>
      </w:r>
    </w:p>
    <w:p w14:paraId="5C37AC1F" w14:textId="77777777" w:rsidR="00773A15" w:rsidRPr="00CC2DA9" w:rsidRDefault="00773A15" w:rsidP="00773A15">
      <w:pPr>
        <w:pStyle w:val="aff"/>
        <w:shd w:val="clear" w:color="auto" w:fill="FFFFFF"/>
        <w:tabs>
          <w:tab w:val="left" w:pos="374"/>
        </w:tabs>
        <w:autoSpaceDE w:val="0"/>
        <w:autoSpaceDN w:val="0"/>
        <w:adjustRightInd w:val="0"/>
        <w:spacing w:after="0" w:line="240" w:lineRule="auto"/>
        <w:ind w:left="0"/>
        <w:jc w:val="both"/>
        <w:rPr>
          <w:rFonts w:ascii="Times New Roman" w:hAnsi="Times New Roman"/>
          <w:sz w:val="24"/>
          <w:szCs w:val="24"/>
        </w:rPr>
      </w:pPr>
      <w:r w:rsidRPr="00CC2DA9">
        <w:rPr>
          <w:rFonts w:ascii="Times New Roman" w:hAnsi="Times New Roman"/>
          <w:sz w:val="24"/>
          <w:szCs w:val="24"/>
        </w:rPr>
        <w:t>2. рубежный контроль во всех трех модулях (</w:t>
      </w:r>
      <w:r w:rsidRPr="00CC2DA9">
        <w:rPr>
          <w:rFonts w:ascii="Times New Roman" w:hAnsi="Times New Roman"/>
          <w:b/>
          <w:sz w:val="24"/>
          <w:szCs w:val="24"/>
        </w:rPr>
        <w:t>21</w:t>
      </w:r>
      <w:r w:rsidRPr="00CC2DA9">
        <w:rPr>
          <w:rFonts w:ascii="Times New Roman" w:hAnsi="Times New Roman"/>
          <w:sz w:val="24"/>
          <w:szCs w:val="24"/>
        </w:rPr>
        <w:t xml:space="preserve"> баллов);</w:t>
      </w:r>
    </w:p>
    <w:p w14:paraId="5ED31147" w14:textId="77777777" w:rsidR="00773A15" w:rsidRPr="00CC2DA9" w:rsidRDefault="00773A15" w:rsidP="00773A15">
      <w:pPr>
        <w:pStyle w:val="aff"/>
        <w:shd w:val="clear" w:color="auto" w:fill="FFFFFF"/>
        <w:tabs>
          <w:tab w:val="left" w:pos="374"/>
        </w:tabs>
        <w:autoSpaceDE w:val="0"/>
        <w:autoSpaceDN w:val="0"/>
        <w:adjustRightInd w:val="0"/>
        <w:spacing w:after="0" w:line="240" w:lineRule="auto"/>
        <w:ind w:left="0"/>
        <w:jc w:val="both"/>
        <w:rPr>
          <w:rFonts w:ascii="Times New Roman" w:hAnsi="Times New Roman"/>
          <w:sz w:val="24"/>
          <w:szCs w:val="24"/>
        </w:rPr>
      </w:pPr>
      <w:r w:rsidRPr="00CC2DA9">
        <w:rPr>
          <w:rFonts w:ascii="Times New Roman" w:hAnsi="Times New Roman"/>
          <w:sz w:val="24"/>
          <w:szCs w:val="24"/>
        </w:rPr>
        <w:t>3. своевременное выполнение СРС (</w:t>
      </w:r>
      <w:r w:rsidRPr="00CC2DA9">
        <w:rPr>
          <w:rFonts w:ascii="Times New Roman" w:hAnsi="Times New Roman"/>
          <w:b/>
          <w:sz w:val="24"/>
          <w:szCs w:val="24"/>
        </w:rPr>
        <w:t xml:space="preserve">9 </w:t>
      </w:r>
      <w:r w:rsidRPr="00CC2DA9">
        <w:rPr>
          <w:rFonts w:ascii="Times New Roman" w:hAnsi="Times New Roman"/>
          <w:sz w:val="24"/>
          <w:szCs w:val="24"/>
        </w:rPr>
        <w:t>баллов).</w:t>
      </w:r>
    </w:p>
    <w:p w14:paraId="624ABFD6" w14:textId="77777777" w:rsidR="00773A15" w:rsidRPr="005806F6" w:rsidRDefault="00773A15" w:rsidP="005806F6">
      <w:pPr>
        <w:autoSpaceDE/>
        <w:autoSpaceDN/>
        <w:ind w:firstLine="709"/>
        <w:jc w:val="both"/>
        <w:rPr>
          <w:szCs w:val="20"/>
        </w:rPr>
      </w:pPr>
    </w:p>
    <w:p w14:paraId="68AE55EC" w14:textId="77777777" w:rsidR="00DF09C6" w:rsidRDefault="00DF09C6" w:rsidP="00260326">
      <w:pPr>
        <w:adjustRightInd w:val="0"/>
        <w:ind w:firstLine="709"/>
        <w:jc w:val="both"/>
        <w:rPr>
          <w:szCs w:val="20"/>
        </w:rPr>
      </w:pPr>
      <w:r>
        <w:rPr>
          <w:szCs w:val="20"/>
        </w:rPr>
        <w:t>Зачет</w:t>
      </w:r>
      <w:r w:rsidR="005806F6" w:rsidRPr="005806F6">
        <w:rPr>
          <w:szCs w:val="20"/>
        </w:rPr>
        <w:t xml:space="preserve"> проводится в </w:t>
      </w:r>
      <w:r w:rsidR="005806F6" w:rsidRPr="005806F6">
        <w:rPr>
          <w:b/>
          <w:szCs w:val="20"/>
        </w:rPr>
        <w:t>устном</w:t>
      </w:r>
      <w:r>
        <w:rPr>
          <w:szCs w:val="20"/>
        </w:rPr>
        <w:t xml:space="preserve"> виде</w:t>
      </w:r>
      <w:r w:rsidR="00260326">
        <w:rPr>
          <w:szCs w:val="20"/>
        </w:rPr>
        <w:t xml:space="preserve"> и содержит два вопроса и </w:t>
      </w:r>
      <w:r w:rsidR="00260326">
        <w:t>тестовые</w:t>
      </w:r>
      <w:r w:rsidR="00260326" w:rsidRPr="005806F6">
        <w:t xml:space="preserve"> задания и</w:t>
      </w:r>
      <w:r w:rsidR="00260326">
        <w:t xml:space="preserve"> задачи</w:t>
      </w:r>
      <w:r>
        <w:rPr>
          <w:szCs w:val="20"/>
        </w:rPr>
        <w:t>.</w:t>
      </w:r>
    </w:p>
    <w:p w14:paraId="03232F21" w14:textId="77777777" w:rsidR="00DF09C6" w:rsidRDefault="005806F6" w:rsidP="00CC2DA9">
      <w:pPr>
        <w:adjustRightInd w:val="0"/>
        <w:ind w:firstLine="284"/>
        <w:jc w:val="both"/>
        <w:rPr>
          <w:szCs w:val="28"/>
        </w:rPr>
      </w:pPr>
      <w:r w:rsidRPr="005806F6">
        <w:rPr>
          <w:szCs w:val="28"/>
        </w:rPr>
        <w:t xml:space="preserve">Первый вопрос оценивается до </w:t>
      </w:r>
      <w:r w:rsidRPr="008527D8">
        <w:rPr>
          <w:b/>
          <w:szCs w:val="28"/>
        </w:rPr>
        <w:t>15</w:t>
      </w:r>
      <w:r w:rsidRPr="005806F6">
        <w:rPr>
          <w:szCs w:val="28"/>
        </w:rPr>
        <w:t xml:space="preserve"> ба</w:t>
      </w:r>
      <w:r w:rsidR="00DF09C6">
        <w:rPr>
          <w:szCs w:val="28"/>
        </w:rPr>
        <w:t>ллов (максимальное количество).</w:t>
      </w:r>
    </w:p>
    <w:p w14:paraId="77D3CA25" w14:textId="77777777" w:rsidR="00DF09C6" w:rsidRDefault="005806F6" w:rsidP="00CC2DA9">
      <w:pPr>
        <w:adjustRightInd w:val="0"/>
        <w:ind w:firstLine="284"/>
        <w:jc w:val="both"/>
        <w:rPr>
          <w:szCs w:val="28"/>
        </w:rPr>
      </w:pPr>
      <w:r w:rsidRPr="005806F6">
        <w:rPr>
          <w:szCs w:val="28"/>
        </w:rPr>
        <w:t xml:space="preserve">Второй вопрос оценивается до </w:t>
      </w:r>
      <w:r w:rsidRPr="008527D8">
        <w:rPr>
          <w:b/>
          <w:szCs w:val="28"/>
        </w:rPr>
        <w:t xml:space="preserve">16 </w:t>
      </w:r>
      <w:r w:rsidRPr="005806F6">
        <w:rPr>
          <w:szCs w:val="28"/>
        </w:rPr>
        <w:t>баллов (максимальное количество). Вариати</w:t>
      </w:r>
      <w:r w:rsidR="00DF09C6">
        <w:rPr>
          <w:szCs w:val="28"/>
        </w:rPr>
        <w:t>вно на усмотрение экзаменатора.</w:t>
      </w:r>
    </w:p>
    <w:p w14:paraId="12FEE063" w14:textId="77777777" w:rsidR="00DF09C6" w:rsidRDefault="005806F6" w:rsidP="00CC2DA9">
      <w:pPr>
        <w:adjustRightInd w:val="0"/>
        <w:ind w:firstLine="284"/>
        <w:jc w:val="both"/>
        <w:rPr>
          <w:szCs w:val="28"/>
        </w:rPr>
      </w:pPr>
      <w:r w:rsidRPr="005806F6">
        <w:rPr>
          <w:szCs w:val="28"/>
        </w:rPr>
        <w:t>В тестовом задании каждый правильно отвеченный т</w:t>
      </w:r>
      <w:r w:rsidR="00DF09C6">
        <w:rPr>
          <w:szCs w:val="28"/>
        </w:rPr>
        <w:t xml:space="preserve">ест оценивается в </w:t>
      </w:r>
      <w:r w:rsidR="00DF09C6" w:rsidRPr="00276EC9">
        <w:rPr>
          <w:b/>
          <w:szCs w:val="28"/>
        </w:rPr>
        <w:t>1</w:t>
      </w:r>
      <w:r w:rsidR="00DF09C6">
        <w:rPr>
          <w:szCs w:val="28"/>
        </w:rPr>
        <w:t xml:space="preserve"> балл.</w:t>
      </w:r>
    </w:p>
    <w:p w14:paraId="56F2F295" w14:textId="77777777" w:rsidR="005806F6" w:rsidRPr="008527D8" w:rsidRDefault="005806F6" w:rsidP="00CC2DA9">
      <w:pPr>
        <w:adjustRightInd w:val="0"/>
        <w:ind w:firstLine="284"/>
        <w:jc w:val="both"/>
        <w:rPr>
          <w:b/>
          <w:szCs w:val="28"/>
        </w:rPr>
      </w:pPr>
      <w:r w:rsidRPr="008527D8">
        <w:rPr>
          <w:b/>
          <w:szCs w:val="28"/>
        </w:rPr>
        <w:t>Итого: 40 баллов</w:t>
      </w:r>
    </w:p>
    <w:p w14:paraId="415115F2" w14:textId="77777777" w:rsidR="00DF09C6" w:rsidRDefault="00DF09C6" w:rsidP="005806F6">
      <w:pPr>
        <w:autoSpaceDE/>
        <w:autoSpaceDN/>
        <w:ind w:firstLine="709"/>
        <w:jc w:val="both"/>
        <w:rPr>
          <w:b/>
          <w:szCs w:val="20"/>
        </w:rPr>
      </w:pPr>
    </w:p>
    <w:p w14:paraId="5EC3BA41" w14:textId="77777777" w:rsidR="005806F6" w:rsidRPr="005806F6" w:rsidRDefault="005806F6" w:rsidP="005806F6">
      <w:pPr>
        <w:autoSpaceDE/>
        <w:autoSpaceDN/>
        <w:ind w:firstLine="709"/>
        <w:jc w:val="both"/>
        <w:rPr>
          <w:b/>
          <w:szCs w:val="20"/>
        </w:rPr>
      </w:pPr>
      <w:r w:rsidRPr="005806F6">
        <w:rPr>
          <w:b/>
          <w:szCs w:val="20"/>
        </w:rPr>
        <w:t xml:space="preserve">Оценку «отлично» получает обучающийся, если при </w:t>
      </w:r>
      <w:r w:rsidR="00DF09C6">
        <w:rPr>
          <w:b/>
          <w:szCs w:val="20"/>
        </w:rPr>
        <w:t>сдаче зачета</w:t>
      </w:r>
      <w:r w:rsidRPr="005806F6">
        <w:rPr>
          <w:b/>
          <w:szCs w:val="20"/>
        </w:rPr>
        <w:t>:</w:t>
      </w:r>
    </w:p>
    <w:p w14:paraId="15CD4B8C" w14:textId="77777777" w:rsidR="005806F6" w:rsidRPr="005806F6" w:rsidRDefault="005806F6" w:rsidP="000772F6">
      <w:pPr>
        <w:numPr>
          <w:ilvl w:val="0"/>
          <w:numId w:val="42"/>
        </w:numPr>
        <w:autoSpaceDE/>
        <w:autoSpaceDN/>
        <w:adjustRightInd w:val="0"/>
        <w:ind w:left="284" w:hanging="215"/>
        <w:jc w:val="both"/>
        <w:rPr>
          <w:rFonts w:eastAsia="TimesNewRomanPSMT"/>
          <w:szCs w:val="20"/>
        </w:rPr>
      </w:pPr>
      <w:r w:rsidRPr="005806F6">
        <w:t>правильно, четко, аргументировано и в полном объеме изложил содержание теоретических вопросов;</w:t>
      </w:r>
    </w:p>
    <w:p w14:paraId="7FD7FDF7" w14:textId="77777777" w:rsidR="005806F6" w:rsidRPr="005806F6" w:rsidRDefault="005806F6" w:rsidP="000772F6">
      <w:pPr>
        <w:numPr>
          <w:ilvl w:val="0"/>
          <w:numId w:val="42"/>
        </w:numPr>
        <w:autoSpaceDE/>
        <w:autoSpaceDN/>
        <w:adjustRightInd w:val="0"/>
        <w:ind w:left="284" w:hanging="215"/>
        <w:jc w:val="both"/>
      </w:pPr>
      <w:r w:rsidRPr="005806F6">
        <w:t>показывает устойчивые знания соответствующей терминологии, используемой в учебном материале дисциплины</w:t>
      </w:r>
      <w:r w:rsidRPr="005806F6">
        <w:rPr>
          <w:b/>
        </w:rPr>
        <w:t>;</w:t>
      </w:r>
    </w:p>
    <w:p w14:paraId="1C36F135" w14:textId="77777777" w:rsidR="005806F6" w:rsidRPr="005806F6" w:rsidRDefault="005806F6" w:rsidP="000772F6">
      <w:pPr>
        <w:numPr>
          <w:ilvl w:val="0"/>
          <w:numId w:val="42"/>
        </w:numPr>
        <w:autoSpaceDE/>
        <w:autoSpaceDN/>
        <w:adjustRightInd w:val="0"/>
        <w:ind w:left="284" w:hanging="215"/>
        <w:jc w:val="both"/>
        <w:rPr>
          <w:rFonts w:eastAsia="TimesNewRomanPSMT"/>
        </w:rPr>
      </w:pPr>
      <w:r w:rsidRPr="005806F6">
        <w:t>показывает систематизированные и полные знания по основным разделам дисциплины</w:t>
      </w:r>
      <w:r w:rsidRPr="005806F6">
        <w:rPr>
          <w:rFonts w:eastAsia="TimesNewRomanPSMT"/>
        </w:rPr>
        <w:t>;</w:t>
      </w:r>
    </w:p>
    <w:p w14:paraId="02D03721" w14:textId="77777777" w:rsidR="005806F6" w:rsidRPr="005806F6" w:rsidRDefault="005806F6" w:rsidP="000772F6">
      <w:pPr>
        <w:numPr>
          <w:ilvl w:val="0"/>
          <w:numId w:val="42"/>
        </w:numPr>
        <w:autoSpaceDE/>
        <w:autoSpaceDN/>
        <w:adjustRightInd w:val="0"/>
        <w:ind w:left="284" w:hanging="215"/>
        <w:jc w:val="both"/>
        <w:rPr>
          <w:rFonts w:eastAsia="TimesNewRomanPSMT"/>
        </w:rPr>
      </w:pPr>
      <w:r w:rsidRPr="005806F6">
        <w:t>присутствует</w:t>
      </w:r>
      <w:r w:rsidRPr="005806F6">
        <w:rPr>
          <w:rFonts w:eastAsia="TimesNewRomanPSMT"/>
        </w:rPr>
        <w:t xml:space="preserve"> </w:t>
      </w:r>
      <w:r w:rsidRPr="005806F6">
        <w:t>полный развёрнутый ответ</w:t>
      </w:r>
      <w:r w:rsidRPr="005806F6">
        <w:rPr>
          <w:rFonts w:eastAsia="TimesNewRomanPSMT"/>
        </w:rPr>
        <w:t xml:space="preserve"> на все вопросы; </w:t>
      </w:r>
    </w:p>
    <w:p w14:paraId="08DF9B4C" w14:textId="77777777" w:rsidR="005806F6" w:rsidRPr="005806F6" w:rsidRDefault="005806F6" w:rsidP="000772F6">
      <w:pPr>
        <w:numPr>
          <w:ilvl w:val="0"/>
          <w:numId w:val="42"/>
        </w:numPr>
        <w:autoSpaceDE/>
        <w:autoSpaceDN/>
        <w:adjustRightInd w:val="0"/>
        <w:ind w:left="284" w:hanging="215"/>
        <w:jc w:val="both"/>
      </w:pPr>
      <w:r w:rsidRPr="005806F6">
        <w:lastRenderedPageBreak/>
        <w:t>показывает систематически грамотное и логически правильное изложение ответа на вопросы с точки зрения философской аргументации;</w:t>
      </w:r>
    </w:p>
    <w:p w14:paraId="05556FD5" w14:textId="77777777" w:rsidR="005806F6" w:rsidRPr="005806F6" w:rsidRDefault="005806F6" w:rsidP="000772F6">
      <w:pPr>
        <w:numPr>
          <w:ilvl w:val="0"/>
          <w:numId w:val="42"/>
        </w:numPr>
        <w:autoSpaceDE/>
        <w:autoSpaceDN/>
        <w:adjustRightInd w:val="0"/>
        <w:ind w:left="284" w:hanging="215"/>
        <w:jc w:val="both"/>
      </w:pPr>
      <w:r w:rsidRPr="005806F6">
        <w:t xml:space="preserve">успешно выполнил </w:t>
      </w:r>
      <w:r w:rsidR="00DF09C6">
        <w:t>тестовые</w:t>
      </w:r>
      <w:r w:rsidRPr="005806F6">
        <w:t xml:space="preserve"> задания и</w:t>
      </w:r>
      <w:r w:rsidR="00DF09C6">
        <w:t xml:space="preserve"> задачи, правильно обосновывая их</w:t>
      </w:r>
      <w:r w:rsidRPr="005806F6">
        <w:t xml:space="preserve"> решение;</w:t>
      </w:r>
    </w:p>
    <w:p w14:paraId="39AFF1D9" w14:textId="77777777" w:rsidR="005806F6" w:rsidRPr="005806F6" w:rsidRDefault="005806F6" w:rsidP="000772F6">
      <w:pPr>
        <w:numPr>
          <w:ilvl w:val="0"/>
          <w:numId w:val="42"/>
        </w:numPr>
        <w:autoSpaceDE/>
        <w:autoSpaceDN/>
        <w:adjustRightInd w:val="0"/>
        <w:ind w:left="284" w:hanging="215"/>
        <w:jc w:val="both"/>
      </w:pPr>
      <w:r w:rsidRPr="005806F6">
        <w:t>показывает глубокое усвоение основной и дополнительной литературы, которая рекомендована рабочей программой дисциплины;</w:t>
      </w:r>
    </w:p>
    <w:p w14:paraId="2DDDD43F" w14:textId="77777777" w:rsidR="00DF09C6" w:rsidRDefault="005806F6" w:rsidP="00DF09C6">
      <w:pPr>
        <w:adjustRightInd w:val="0"/>
        <w:jc w:val="both"/>
        <w:rPr>
          <w:rFonts w:eastAsia="TimesNewRomanPSMT"/>
          <w:szCs w:val="20"/>
        </w:rPr>
      </w:pPr>
      <w:r w:rsidRPr="005806F6">
        <w:rPr>
          <w:rFonts w:eastAsia="SymbolMT"/>
          <w:szCs w:val="20"/>
        </w:rPr>
        <w:t xml:space="preserve">При выполнении всего вышенаписанного, можно сказать, что обучающийся показывает </w:t>
      </w:r>
      <w:r w:rsidRPr="005806F6">
        <w:rPr>
          <w:rFonts w:eastAsia="TimesNewRomanPSMT"/>
          <w:szCs w:val="20"/>
        </w:rPr>
        <w:t>высокий уровень сформированности заявленных в рабочей программе компетенций.</w:t>
      </w:r>
    </w:p>
    <w:p w14:paraId="32245399" w14:textId="77777777" w:rsidR="00DF09C6" w:rsidRDefault="00DF09C6" w:rsidP="00DF09C6">
      <w:pPr>
        <w:adjustRightInd w:val="0"/>
        <w:jc w:val="both"/>
        <w:rPr>
          <w:rFonts w:eastAsia="TimesNewRomanPSMT"/>
          <w:szCs w:val="20"/>
        </w:rPr>
      </w:pPr>
    </w:p>
    <w:p w14:paraId="36A7DED6" w14:textId="77777777" w:rsidR="005806F6" w:rsidRPr="00DF09C6" w:rsidRDefault="005806F6" w:rsidP="00DF09C6">
      <w:pPr>
        <w:adjustRightInd w:val="0"/>
        <w:ind w:firstLine="709"/>
        <w:jc w:val="both"/>
        <w:rPr>
          <w:rFonts w:eastAsia="TimesNewRomanPSMT"/>
          <w:szCs w:val="20"/>
        </w:rPr>
      </w:pPr>
      <w:r w:rsidRPr="005806F6">
        <w:rPr>
          <w:b/>
          <w:szCs w:val="20"/>
        </w:rPr>
        <w:t>Оценку «хорош</w:t>
      </w:r>
      <w:r w:rsidR="00DF09C6">
        <w:rPr>
          <w:b/>
          <w:szCs w:val="20"/>
        </w:rPr>
        <w:t>о» получает обучающийся, если</w:t>
      </w:r>
      <w:r w:rsidR="00DF09C6" w:rsidRPr="00DF09C6">
        <w:rPr>
          <w:b/>
          <w:szCs w:val="20"/>
        </w:rPr>
        <w:t xml:space="preserve"> </w:t>
      </w:r>
      <w:r w:rsidR="00DF09C6" w:rsidRPr="005806F6">
        <w:rPr>
          <w:b/>
          <w:szCs w:val="20"/>
        </w:rPr>
        <w:t xml:space="preserve">при </w:t>
      </w:r>
      <w:r w:rsidR="00DF09C6">
        <w:rPr>
          <w:b/>
          <w:szCs w:val="20"/>
        </w:rPr>
        <w:t>сдаче зачета</w:t>
      </w:r>
      <w:r w:rsidR="00DF09C6" w:rsidRPr="005806F6">
        <w:rPr>
          <w:b/>
          <w:szCs w:val="20"/>
        </w:rPr>
        <w:t>:</w:t>
      </w:r>
    </w:p>
    <w:p w14:paraId="611C91CE" w14:textId="77777777" w:rsidR="005806F6" w:rsidRPr="005806F6" w:rsidRDefault="005806F6" w:rsidP="000772F6">
      <w:pPr>
        <w:numPr>
          <w:ilvl w:val="0"/>
          <w:numId w:val="42"/>
        </w:numPr>
        <w:autoSpaceDE/>
        <w:autoSpaceDN/>
        <w:adjustRightInd w:val="0"/>
        <w:ind w:left="284" w:hanging="215"/>
        <w:jc w:val="both"/>
      </w:pPr>
      <w:r>
        <w:t>правильно, но не</w:t>
      </w:r>
      <w:r w:rsidRPr="005806F6">
        <w:t>достаточно полно изложил содержание теоретических вопросов;</w:t>
      </w:r>
    </w:p>
    <w:p w14:paraId="2012726A" w14:textId="77777777" w:rsidR="005806F6" w:rsidRPr="005806F6" w:rsidRDefault="005806F6" w:rsidP="000772F6">
      <w:pPr>
        <w:numPr>
          <w:ilvl w:val="0"/>
          <w:numId w:val="42"/>
        </w:numPr>
        <w:autoSpaceDE/>
        <w:autoSpaceDN/>
        <w:adjustRightInd w:val="0"/>
        <w:ind w:left="284" w:hanging="215"/>
        <w:jc w:val="both"/>
      </w:pPr>
      <w:r w:rsidRPr="005806F6">
        <w:t>показывает</w:t>
      </w:r>
      <w:r w:rsidRPr="005806F6">
        <w:rPr>
          <w:szCs w:val="20"/>
        </w:rPr>
        <w:t xml:space="preserve"> </w:t>
      </w:r>
      <w:r w:rsidRPr="005806F6">
        <w:t>знание соответствующей терминологии, используемой в учебном материале дисциплины;</w:t>
      </w:r>
    </w:p>
    <w:p w14:paraId="7EBC1988" w14:textId="77777777" w:rsidR="005806F6" w:rsidRPr="005806F6" w:rsidRDefault="005806F6" w:rsidP="000772F6">
      <w:pPr>
        <w:numPr>
          <w:ilvl w:val="0"/>
          <w:numId w:val="42"/>
        </w:numPr>
        <w:autoSpaceDE/>
        <w:autoSpaceDN/>
        <w:adjustRightInd w:val="0"/>
        <w:ind w:left="284" w:hanging="215"/>
        <w:jc w:val="both"/>
        <w:rPr>
          <w:rFonts w:eastAsia="TimesNewRomanPSMT"/>
        </w:rPr>
      </w:pPr>
      <w:r w:rsidRPr="005806F6">
        <w:t>присутствует</w:t>
      </w:r>
      <w:r w:rsidRPr="005806F6">
        <w:rPr>
          <w:rFonts w:eastAsia="TimesNewRomanPSMT"/>
        </w:rPr>
        <w:t xml:space="preserve"> </w:t>
      </w:r>
      <w:r w:rsidRPr="005806F6">
        <w:t>полный развёрнутый ответ</w:t>
      </w:r>
      <w:r w:rsidRPr="005806F6">
        <w:rPr>
          <w:rFonts w:eastAsia="TimesNewRomanPSMT"/>
        </w:rPr>
        <w:t xml:space="preserve"> на все вопросы с небольшими неточностями;</w:t>
      </w:r>
    </w:p>
    <w:p w14:paraId="112C6C1F" w14:textId="77777777" w:rsidR="005806F6" w:rsidRPr="005806F6" w:rsidRDefault="005806F6" w:rsidP="000772F6">
      <w:pPr>
        <w:numPr>
          <w:ilvl w:val="0"/>
          <w:numId w:val="42"/>
        </w:numPr>
        <w:autoSpaceDE/>
        <w:autoSpaceDN/>
        <w:adjustRightInd w:val="0"/>
        <w:ind w:left="284" w:hanging="215"/>
        <w:jc w:val="both"/>
      </w:pPr>
      <w:r w:rsidRPr="005806F6">
        <w:t>показывает систематически грамотное и логически правильное изложение ответа на вопросы с точки зрения философской аргументации;</w:t>
      </w:r>
    </w:p>
    <w:p w14:paraId="703CA286" w14:textId="77777777" w:rsidR="005806F6" w:rsidRPr="005806F6" w:rsidRDefault="005806F6" w:rsidP="000772F6">
      <w:pPr>
        <w:numPr>
          <w:ilvl w:val="0"/>
          <w:numId w:val="42"/>
        </w:numPr>
        <w:autoSpaceDE/>
        <w:autoSpaceDN/>
        <w:adjustRightInd w:val="0"/>
        <w:ind w:left="284" w:hanging="215"/>
        <w:jc w:val="both"/>
      </w:pPr>
      <w:r w:rsidRPr="005806F6">
        <w:t xml:space="preserve">успешно выполнил </w:t>
      </w:r>
      <w:r w:rsidR="00DF09C6">
        <w:t>тестовые</w:t>
      </w:r>
      <w:r w:rsidR="00DF09C6" w:rsidRPr="005806F6">
        <w:t xml:space="preserve"> задания и</w:t>
      </w:r>
      <w:r w:rsidR="00DF09C6">
        <w:t xml:space="preserve"> задачи, правильно обосновывая их</w:t>
      </w:r>
      <w:r w:rsidR="00DF09C6" w:rsidRPr="005806F6">
        <w:t xml:space="preserve"> решение</w:t>
      </w:r>
      <w:r w:rsidRPr="005806F6">
        <w:t>;</w:t>
      </w:r>
    </w:p>
    <w:p w14:paraId="6133D089" w14:textId="77777777" w:rsidR="005806F6" w:rsidRPr="005806F6" w:rsidRDefault="005806F6" w:rsidP="000772F6">
      <w:pPr>
        <w:numPr>
          <w:ilvl w:val="0"/>
          <w:numId w:val="42"/>
        </w:numPr>
        <w:autoSpaceDE/>
        <w:autoSpaceDN/>
        <w:adjustRightInd w:val="0"/>
        <w:ind w:left="284" w:hanging="215"/>
        <w:jc w:val="both"/>
      </w:pPr>
      <w:r w:rsidRPr="005806F6">
        <w:t>показывает</w:t>
      </w:r>
      <w:r w:rsidRPr="005806F6">
        <w:rPr>
          <w:rFonts w:eastAsia="TimesNewRomanPSMT"/>
          <w:szCs w:val="20"/>
        </w:rPr>
        <w:t xml:space="preserve"> </w:t>
      </w:r>
      <w:r w:rsidRPr="005806F6">
        <w:t>усвоение основной и дополнительной литературы, которая рекомендована рабочей программой по дисциплине;</w:t>
      </w:r>
    </w:p>
    <w:p w14:paraId="1BD3FA4E" w14:textId="77777777" w:rsidR="005806F6" w:rsidRPr="005806F6" w:rsidRDefault="005806F6" w:rsidP="000772F6">
      <w:pPr>
        <w:numPr>
          <w:ilvl w:val="0"/>
          <w:numId w:val="42"/>
        </w:numPr>
        <w:autoSpaceDE/>
        <w:autoSpaceDN/>
        <w:adjustRightInd w:val="0"/>
        <w:ind w:left="284" w:hanging="215"/>
        <w:jc w:val="both"/>
      </w:pPr>
      <w:r w:rsidRPr="005806F6">
        <w:t>показывает высокий уровень культуры исполнения заданий студентом, близкий к повышенному уровню;</w:t>
      </w:r>
    </w:p>
    <w:p w14:paraId="2E363058" w14:textId="77777777" w:rsidR="005806F6" w:rsidRPr="005806F6" w:rsidRDefault="005806F6" w:rsidP="000772F6">
      <w:pPr>
        <w:numPr>
          <w:ilvl w:val="0"/>
          <w:numId w:val="42"/>
        </w:numPr>
        <w:autoSpaceDE/>
        <w:autoSpaceDN/>
        <w:adjustRightInd w:val="0"/>
        <w:ind w:left="284" w:hanging="215"/>
        <w:jc w:val="both"/>
      </w:pPr>
      <w:r w:rsidRPr="005806F6">
        <w:t>испытывал затруднения при ответе на дополнительные вопросы,</w:t>
      </w:r>
    </w:p>
    <w:p w14:paraId="6FE967AC" w14:textId="77777777" w:rsidR="005806F6" w:rsidRPr="005806F6" w:rsidRDefault="005806F6" w:rsidP="005806F6">
      <w:pPr>
        <w:adjustRightInd w:val="0"/>
        <w:jc w:val="both"/>
        <w:rPr>
          <w:rFonts w:eastAsia="TimesNewRomanPSMT"/>
          <w:szCs w:val="20"/>
        </w:rPr>
      </w:pPr>
      <w:r w:rsidRPr="005806F6">
        <w:rPr>
          <w:rFonts w:eastAsia="SymbolMT"/>
          <w:szCs w:val="20"/>
        </w:rPr>
        <w:t xml:space="preserve">При выполнении всего вышенаписанного, можно сказать, что обучающийся показывает </w:t>
      </w:r>
      <w:r w:rsidRPr="005806F6">
        <w:rPr>
          <w:rFonts w:eastAsia="TimesNewRomanPSMT"/>
          <w:szCs w:val="20"/>
        </w:rPr>
        <w:t>средний уровень сформированности заявленных в рабочей программе компетенций.</w:t>
      </w:r>
    </w:p>
    <w:p w14:paraId="683B2B2A" w14:textId="77777777" w:rsidR="00DF09C6" w:rsidRDefault="00DF09C6" w:rsidP="005806F6">
      <w:pPr>
        <w:autoSpaceDE/>
        <w:autoSpaceDN/>
        <w:jc w:val="both"/>
        <w:rPr>
          <w:b/>
          <w:szCs w:val="20"/>
        </w:rPr>
      </w:pPr>
    </w:p>
    <w:p w14:paraId="40F3E9DC" w14:textId="77777777" w:rsidR="005806F6" w:rsidRPr="005806F6" w:rsidRDefault="005806F6" w:rsidP="00DF09C6">
      <w:pPr>
        <w:autoSpaceDE/>
        <w:autoSpaceDN/>
        <w:ind w:firstLine="709"/>
        <w:jc w:val="both"/>
        <w:rPr>
          <w:b/>
          <w:szCs w:val="20"/>
        </w:rPr>
      </w:pPr>
      <w:r w:rsidRPr="005806F6">
        <w:rPr>
          <w:b/>
          <w:szCs w:val="20"/>
        </w:rPr>
        <w:t xml:space="preserve">Оценку «удовлетворительно» получает обучающийся, если при </w:t>
      </w:r>
      <w:r w:rsidR="00DF09C6">
        <w:rPr>
          <w:b/>
          <w:szCs w:val="20"/>
        </w:rPr>
        <w:t>сдаче зачета</w:t>
      </w:r>
      <w:r w:rsidRPr="005806F6">
        <w:rPr>
          <w:b/>
          <w:szCs w:val="20"/>
        </w:rPr>
        <w:t>:</w:t>
      </w:r>
    </w:p>
    <w:p w14:paraId="685F8392" w14:textId="77777777" w:rsidR="005806F6" w:rsidRPr="005806F6" w:rsidRDefault="005806F6" w:rsidP="000772F6">
      <w:pPr>
        <w:numPr>
          <w:ilvl w:val="0"/>
          <w:numId w:val="42"/>
        </w:numPr>
        <w:autoSpaceDE/>
        <w:autoSpaceDN/>
        <w:adjustRightInd w:val="0"/>
        <w:ind w:left="284" w:hanging="215"/>
        <w:jc w:val="both"/>
        <w:rPr>
          <w:rFonts w:eastAsia="TimesNewRomanPSMT"/>
          <w:szCs w:val="20"/>
        </w:rPr>
      </w:pPr>
      <w:r w:rsidRPr="005806F6">
        <w:t>изложил содержание основных положений теоретических вопросов;</w:t>
      </w:r>
    </w:p>
    <w:p w14:paraId="33477266" w14:textId="77777777" w:rsidR="005806F6" w:rsidRPr="005806F6" w:rsidRDefault="005806F6" w:rsidP="000772F6">
      <w:pPr>
        <w:numPr>
          <w:ilvl w:val="0"/>
          <w:numId w:val="42"/>
        </w:numPr>
        <w:autoSpaceDE/>
        <w:autoSpaceDN/>
        <w:adjustRightInd w:val="0"/>
        <w:ind w:left="284" w:hanging="215"/>
        <w:jc w:val="both"/>
        <w:rPr>
          <w:rFonts w:eastAsia="TimesNewRomanPSMT"/>
          <w:szCs w:val="20"/>
        </w:rPr>
      </w:pPr>
      <w:r w:rsidRPr="005806F6">
        <w:t>показывает</w:t>
      </w:r>
      <w:r w:rsidRPr="005806F6">
        <w:rPr>
          <w:szCs w:val="20"/>
        </w:rPr>
        <w:t xml:space="preserve"> не устойчивые знания </w:t>
      </w:r>
      <w:r w:rsidRPr="005806F6">
        <w:t>соответствующей терминологии, используемой в учебном материале дисциплины</w:t>
      </w:r>
      <w:r w:rsidRPr="005806F6">
        <w:rPr>
          <w:szCs w:val="20"/>
        </w:rPr>
        <w:t>;</w:t>
      </w:r>
    </w:p>
    <w:p w14:paraId="56FC7E48" w14:textId="77777777" w:rsidR="005806F6" w:rsidRPr="005806F6" w:rsidRDefault="005806F6" w:rsidP="000772F6">
      <w:pPr>
        <w:numPr>
          <w:ilvl w:val="0"/>
          <w:numId w:val="42"/>
        </w:numPr>
        <w:autoSpaceDE/>
        <w:autoSpaceDN/>
        <w:adjustRightInd w:val="0"/>
        <w:ind w:left="284" w:hanging="215"/>
        <w:jc w:val="both"/>
        <w:rPr>
          <w:rFonts w:eastAsia="TimesNewRomanPSMT"/>
          <w:szCs w:val="20"/>
        </w:rPr>
      </w:pPr>
      <w:r w:rsidRPr="005806F6">
        <w:t>показывает</w:t>
      </w:r>
      <w:r w:rsidRPr="005806F6">
        <w:rPr>
          <w:szCs w:val="20"/>
        </w:rPr>
        <w:t xml:space="preserve"> не полные знания по основным разделам дисциплины</w:t>
      </w:r>
      <w:r w:rsidRPr="005806F6">
        <w:rPr>
          <w:rFonts w:eastAsia="TimesNewRomanPSMT"/>
          <w:szCs w:val="20"/>
        </w:rPr>
        <w:t>;</w:t>
      </w:r>
    </w:p>
    <w:p w14:paraId="2F857815" w14:textId="77777777" w:rsidR="005806F6" w:rsidRPr="005806F6" w:rsidRDefault="005806F6" w:rsidP="000772F6">
      <w:pPr>
        <w:numPr>
          <w:ilvl w:val="0"/>
          <w:numId w:val="42"/>
        </w:numPr>
        <w:autoSpaceDE/>
        <w:autoSpaceDN/>
        <w:adjustRightInd w:val="0"/>
        <w:ind w:left="284" w:hanging="215"/>
        <w:jc w:val="both"/>
        <w:rPr>
          <w:rFonts w:eastAsia="TimesNewRomanPSMT"/>
          <w:szCs w:val="20"/>
        </w:rPr>
      </w:pPr>
      <w:r w:rsidRPr="005806F6">
        <w:rPr>
          <w:szCs w:val="20"/>
        </w:rPr>
        <w:t>присутствует</w:t>
      </w:r>
      <w:r w:rsidRPr="005806F6">
        <w:rPr>
          <w:rFonts w:eastAsia="TimesNewRomanPSMT"/>
          <w:szCs w:val="20"/>
        </w:rPr>
        <w:t xml:space="preserve"> полный ответ не на все вопросы;</w:t>
      </w:r>
    </w:p>
    <w:p w14:paraId="2E5C94FF" w14:textId="77777777" w:rsidR="005806F6" w:rsidRPr="005806F6" w:rsidRDefault="005806F6" w:rsidP="000772F6">
      <w:pPr>
        <w:numPr>
          <w:ilvl w:val="0"/>
          <w:numId w:val="42"/>
        </w:numPr>
        <w:autoSpaceDE/>
        <w:autoSpaceDN/>
        <w:adjustRightInd w:val="0"/>
        <w:ind w:left="284" w:hanging="215"/>
        <w:jc w:val="both"/>
      </w:pPr>
      <w:r w:rsidRPr="005806F6">
        <w:t xml:space="preserve">выполнил </w:t>
      </w:r>
      <w:r w:rsidR="00DF09C6">
        <w:t>тестовые</w:t>
      </w:r>
      <w:r w:rsidR="00DF09C6" w:rsidRPr="005806F6">
        <w:t xml:space="preserve"> задания и</w:t>
      </w:r>
      <w:r w:rsidR="00DF09C6">
        <w:t xml:space="preserve"> задачи</w:t>
      </w:r>
      <w:r w:rsidRPr="005806F6">
        <w:t>, но допускает в ответе неточности;</w:t>
      </w:r>
    </w:p>
    <w:p w14:paraId="30CCCC89" w14:textId="77777777" w:rsidR="005806F6" w:rsidRPr="005806F6" w:rsidRDefault="005806F6" w:rsidP="000772F6">
      <w:pPr>
        <w:numPr>
          <w:ilvl w:val="0"/>
          <w:numId w:val="42"/>
        </w:numPr>
        <w:autoSpaceDE/>
        <w:autoSpaceDN/>
        <w:adjustRightInd w:val="0"/>
        <w:ind w:left="284" w:hanging="215"/>
        <w:jc w:val="both"/>
        <w:rPr>
          <w:rFonts w:eastAsia="TimesNewRomanPSMT"/>
          <w:szCs w:val="20"/>
        </w:rPr>
      </w:pPr>
      <w:r w:rsidRPr="005806F6">
        <w:rPr>
          <w:rFonts w:eastAsia="TimesNewRomanPSMT"/>
          <w:szCs w:val="20"/>
        </w:rPr>
        <w:t>показывал</w:t>
      </w:r>
      <w:r w:rsidRPr="005806F6">
        <w:rPr>
          <w:szCs w:val="20"/>
        </w:rPr>
        <w:t xml:space="preserve"> </w:t>
      </w:r>
      <w:r w:rsidRPr="005806F6">
        <w:rPr>
          <w:rFonts w:eastAsia="TimesNewRomanPSMT"/>
          <w:szCs w:val="20"/>
        </w:rPr>
        <w:t xml:space="preserve">изложение ответа на вопросы </w:t>
      </w:r>
      <w:r w:rsidRPr="005806F6">
        <w:t>с точки зрения философской аргументации</w:t>
      </w:r>
      <w:r>
        <w:t>,</w:t>
      </w:r>
      <w:r w:rsidRPr="005806F6">
        <w:t xml:space="preserve"> но допускает ошибки</w:t>
      </w:r>
      <w:r w:rsidRPr="005806F6">
        <w:rPr>
          <w:rFonts w:eastAsia="TimesNewRomanPSMT"/>
          <w:szCs w:val="20"/>
        </w:rPr>
        <w:t>;</w:t>
      </w:r>
    </w:p>
    <w:p w14:paraId="3BCF6BB4" w14:textId="77777777" w:rsidR="005806F6" w:rsidRPr="005806F6" w:rsidRDefault="005806F6" w:rsidP="000772F6">
      <w:pPr>
        <w:numPr>
          <w:ilvl w:val="0"/>
          <w:numId w:val="42"/>
        </w:numPr>
        <w:autoSpaceDE/>
        <w:autoSpaceDN/>
        <w:adjustRightInd w:val="0"/>
        <w:ind w:left="284" w:hanging="215"/>
        <w:jc w:val="both"/>
        <w:rPr>
          <w:rFonts w:eastAsia="TimesNewRomanPSMT"/>
          <w:szCs w:val="20"/>
        </w:rPr>
      </w:pPr>
      <w:r w:rsidRPr="005806F6">
        <w:rPr>
          <w:rFonts w:eastAsia="TimesNewRomanPSMT"/>
          <w:szCs w:val="20"/>
        </w:rPr>
        <w:t>показывал усвоение только основной литературы, которая рекомендована рабочей программой по дисциплине;</w:t>
      </w:r>
    </w:p>
    <w:p w14:paraId="1F639A41" w14:textId="77777777" w:rsidR="005806F6" w:rsidRPr="005806F6" w:rsidRDefault="005806F6" w:rsidP="000772F6">
      <w:pPr>
        <w:numPr>
          <w:ilvl w:val="0"/>
          <w:numId w:val="42"/>
        </w:numPr>
        <w:autoSpaceDE/>
        <w:autoSpaceDN/>
        <w:adjustRightInd w:val="0"/>
        <w:ind w:left="284" w:hanging="215"/>
        <w:jc w:val="both"/>
        <w:rPr>
          <w:rFonts w:eastAsia="TimesNewRomanPSMT"/>
          <w:szCs w:val="20"/>
        </w:rPr>
      </w:pPr>
      <w:r w:rsidRPr="005806F6">
        <w:rPr>
          <w:rFonts w:eastAsia="TimesNewRomanPSMT"/>
          <w:szCs w:val="20"/>
        </w:rPr>
        <w:t>испытывал</w:t>
      </w:r>
      <w:r w:rsidRPr="005806F6">
        <w:t xml:space="preserve"> серьезные затруднения при ответах на дополнительные вопросы;</w:t>
      </w:r>
    </w:p>
    <w:p w14:paraId="4B217C7D" w14:textId="77777777" w:rsidR="005806F6" w:rsidRPr="005806F6" w:rsidRDefault="005806F6" w:rsidP="000772F6">
      <w:pPr>
        <w:numPr>
          <w:ilvl w:val="0"/>
          <w:numId w:val="42"/>
        </w:numPr>
        <w:autoSpaceDE/>
        <w:autoSpaceDN/>
        <w:adjustRightInd w:val="0"/>
        <w:ind w:left="284" w:hanging="215"/>
        <w:jc w:val="both"/>
        <w:rPr>
          <w:rFonts w:eastAsia="TimesNewRomanPSMT"/>
          <w:szCs w:val="20"/>
        </w:rPr>
      </w:pPr>
      <w:r w:rsidRPr="005806F6">
        <w:rPr>
          <w:rFonts w:eastAsia="TimesNewRomanPSMT"/>
          <w:szCs w:val="20"/>
        </w:rPr>
        <w:t>показывает не высокий уровень культуры исполнения заданий студентом, близкий к пограничному уровню.</w:t>
      </w:r>
    </w:p>
    <w:p w14:paraId="5EB1AF2F" w14:textId="77777777" w:rsidR="005806F6" w:rsidRPr="005806F6" w:rsidRDefault="005806F6" w:rsidP="005806F6">
      <w:pPr>
        <w:adjustRightInd w:val="0"/>
        <w:jc w:val="both"/>
        <w:rPr>
          <w:rFonts w:eastAsia="TimesNewRomanPSMT"/>
          <w:szCs w:val="20"/>
        </w:rPr>
      </w:pPr>
      <w:r w:rsidRPr="005806F6">
        <w:rPr>
          <w:rFonts w:eastAsia="SymbolMT"/>
          <w:szCs w:val="20"/>
        </w:rPr>
        <w:t xml:space="preserve">При выполнении всего вышенаписанного, можно сказать, что студент показывает </w:t>
      </w:r>
      <w:r w:rsidRPr="005806F6">
        <w:rPr>
          <w:rFonts w:eastAsia="TimesNewRomanPSMT"/>
          <w:szCs w:val="20"/>
        </w:rPr>
        <w:t>достаточный минимальный уровень сформированности заявленных в рабочей программе компетенций.</w:t>
      </w:r>
    </w:p>
    <w:p w14:paraId="619A8DDE" w14:textId="77777777" w:rsidR="00DF09C6" w:rsidRDefault="00DF09C6" w:rsidP="005806F6">
      <w:pPr>
        <w:autoSpaceDE/>
        <w:autoSpaceDN/>
        <w:jc w:val="both"/>
        <w:rPr>
          <w:b/>
        </w:rPr>
      </w:pPr>
    </w:p>
    <w:p w14:paraId="014157CB" w14:textId="77777777" w:rsidR="005806F6" w:rsidRPr="005806F6" w:rsidRDefault="005806F6" w:rsidP="00DF09C6">
      <w:pPr>
        <w:autoSpaceDE/>
        <w:autoSpaceDN/>
        <w:ind w:firstLine="709"/>
        <w:jc w:val="both"/>
        <w:rPr>
          <w:b/>
        </w:rPr>
      </w:pPr>
      <w:r w:rsidRPr="005806F6">
        <w:rPr>
          <w:b/>
        </w:rPr>
        <w:t xml:space="preserve">Оценку «неудовлетворительно» получает обучающийся, если при </w:t>
      </w:r>
      <w:r w:rsidR="00DF09C6">
        <w:rPr>
          <w:b/>
          <w:szCs w:val="20"/>
        </w:rPr>
        <w:t>сдаче зачета</w:t>
      </w:r>
      <w:r w:rsidRPr="005806F6">
        <w:rPr>
          <w:b/>
        </w:rPr>
        <w:t>:</w:t>
      </w:r>
    </w:p>
    <w:p w14:paraId="42D1A791" w14:textId="77777777" w:rsidR="005806F6" w:rsidRPr="005806F6" w:rsidRDefault="005806F6" w:rsidP="000772F6">
      <w:pPr>
        <w:numPr>
          <w:ilvl w:val="0"/>
          <w:numId w:val="42"/>
        </w:numPr>
        <w:autoSpaceDE/>
        <w:autoSpaceDN/>
        <w:adjustRightInd w:val="0"/>
        <w:ind w:left="284" w:hanging="215"/>
        <w:jc w:val="both"/>
        <w:rPr>
          <w:rFonts w:eastAsia="TimesNewRomanPSMT"/>
          <w:szCs w:val="20"/>
        </w:rPr>
      </w:pPr>
      <w:r w:rsidRPr="005806F6">
        <w:rPr>
          <w:rFonts w:eastAsia="TimesNewRomanPSMT"/>
          <w:szCs w:val="20"/>
        </w:rPr>
        <w:t>показывает не устойчивые знания соответствующей терминологии, используемой в учебном материале дисциплины;</w:t>
      </w:r>
    </w:p>
    <w:p w14:paraId="00162E96" w14:textId="77777777" w:rsidR="005806F6" w:rsidRPr="005806F6" w:rsidRDefault="005806F6" w:rsidP="000772F6">
      <w:pPr>
        <w:numPr>
          <w:ilvl w:val="0"/>
          <w:numId w:val="42"/>
        </w:numPr>
        <w:autoSpaceDE/>
        <w:autoSpaceDN/>
        <w:adjustRightInd w:val="0"/>
        <w:ind w:left="284" w:hanging="215"/>
        <w:jc w:val="both"/>
        <w:rPr>
          <w:rFonts w:eastAsia="TimesNewRomanPSMT"/>
          <w:szCs w:val="20"/>
        </w:rPr>
      </w:pPr>
      <w:r w:rsidRPr="005806F6">
        <w:rPr>
          <w:rFonts w:eastAsia="TimesNewRomanPSMT"/>
          <w:szCs w:val="20"/>
        </w:rPr>
        <w:t>показывает не полные знания по основным разделам дисциплины;</w:t>
      </w:r>
    </w:p>
    <w:p w14:paraId="6E05E550" w14:textId="77777777" w:rsidR="005806F6" w:rsidRPr="005806F6" w:rsidRDefault="005806F6" w:rsidP="000772F6">
      <w:pPr>
        <w:numPr>
          <w:ilvl w:val="0"/>
          <w:numId w:val="42"/>
        </w:numPr>
        <w:autoSpaceDE/>
        <w:autoSpaceDN/>
        <w:adjustRightInd w:val="0"/>
        <w:ind w:left="284" w:hanging="215"/>
        <w:jc w:val="both"/>
        <w:rPr>
          <w:rFonts w:eastAsia="TimesNewRomanPSMT"/>
          <w:szCs w:val="20"/>
        </w:rPr>
      </w:pPr>
      <w:r w:rsidRPr="005806F6">
        <w:rPr>
          <w:rFonts w:eastAsia="TimesNewRomanPSMT"/>
          <w:szCs w:val="20"/>
        </w:rPr>
        <w:t>присутствует ответ не на все вопросы;</w:t>
      </w:r>
    </w:p>
    <w:p w14:paraId="733B3070" w14:textId="77777777" w:rsidR="005806F6" w:rsidRPr="005806F6" w:rsidRDefault="005806F6" w:rsidP="000772F6">
      <w:pPr>
        <w:numPr>
          <w:ilvl w:val="0"/>
          <w:numId w:val="42"/>
        </w:numPr>
        <w:autoSpaceDE/>
        <w:autoSpaceDN/>
        <w:adjustRightInd w:val="0"/>
        <w:ind w:left="284" w:hanging="215"/>
        <w:jc w:val="both"/>
        <w:rPr>
          <w:rFonts w:eastAsia="TimesNewRomanPSMT"/>
          <w:szCs w:val="20"/>
        </w:rPr>
      </w:pPr>
      <w:r w:rsidRPr="005806F6">
        <w:rPr>
          <w:rFonts w:eastAsia="TimesNewRomanPSMT"/>
          <w:szCs w:val="20"/>
        </w:rPr>
        <w:t xml:space="preserve">не показывает внятное изложение ответа на вопросы </w:t>
      </w:r>
      <w:r w:rsidRPr="005806F6">
        <w:t>с точки зрения философской аргументации</w:t>
      </w:r>
      <w:r w:rsidRPr="005806F6">
        <w:rPr>
          <w:rFonts w:eastAsia="TimesNewRomanPSMT"/>
          <w:szCs w:val="20"/>
        </w:rPr>
        <w:t>;</w:t>
      </w:r>
    </w:p>
    <w:p w14:paraId="40BE2269" w14:textId="77777777" w:rsidR="005806F6" w:rsidRPr="005806F6" w:rsidRDefault="005806F6" w:rsidP="000772F6">
      <w:pPr>
        <w:numPr>
          <w:ilvl w:val="0"/>
          <w:numId w:val="42"/>
        </w:numPr>
        <w:autoSpaceDE/>
        <w:autoSpaceDN/>
        <w:adjustRightInd w:val="0"/>
        <w:ind w:left="284" w:hanging="215"/>
        <w:jc w:val="both"/>
        <w:rPr>
          <w:rFonts w:eastAsia="TimesNewRomanPSMT"/>
          <w:szCs w:val="20"/>
        </w:rPr>
      </w:pPr>
      <w:r w:rsidRPr="005806F6">
        <w:rPr>
          <w:rFonts w:eastAsia="TimesNewRomanPSMT"/>
          <w:szCs w:val="20"/>
        </w:rPr>
        <w:t>не показывает усвоение основной литературы, которая рекомендована рабочей программой по дисциплине;</w:t>
      </w:r>
    </w:p>
    <w:p w14:paraId="593AFB5F" w14:textId="77777777" w:rsidR="005806F6" w:rsidRPr="005806F6" w:rsidRDefault="005806F6" w:rsidP="000772F6">
      <w:pPr>
        <w:numPr>
          <w:ilvl w:val="0"/>
          <w:numId w:val="42"/>
        </w:numPr>
        <w:autoSpaceDE/>
        <w:autoSpaceDN/>
        <w:adjustRightInd w:val="0"/>
        <w:ind w:left="284" w:hanging="215"/>
        <w:jc w:val="both"/>
        <w:rPr>
          <w:rFonts w:eastAsia="TimesNewRomanPSMT"/>
          <w:szCs w:val="20"/>
        </w:rPr>
      </w:pPr>
      <w:r w:rsidRPr="005806F6">
        <w:rPr>
          <w:rFonts w:eastAsia="TimesNewRomanPSMT"/>
          <w:szCs w:val="20"/>
        </w:rPr>
        <w:lastRenderedPageBreak/>
        <w:t xml:space="preserve">не справился с выполнением </w:t>
      </w:r>
      <w:r w:rsidR="00DF09C6">
        <w:t>тестовые</w:t>
      </w:r>
      <w:r w:rsidR="00DF09C6" w:rsidRPr="005806F6">
        <w:t xml:space="preserve"> задания и</w:t>
      </w:r>
      <w:r w:rsidR="00DF09C6">
        <w:t xml:space="preserve"> задачи</w:t>
      </w:r>
      <w:r w:rsidRPr="005806F6">
        <w:rPr>
          <w:rFonts w:eastAsia="TimesNewRomanPSMT"/>
          <w:szCs w:val="20"/>
        </w:rPr>
        <w:t>;</w:t>
      </w:r>
    </w:p>
    <w:p w14:paraId="46CA5490" w14:textId="77777777" w:rsidR="005806F6" w:rsidRPr="005806F6" w:rsidRDefault="005806F6" w:rsidP="000772F6">
      <w:pPr>
        <w:numPr>
          <w:ilvl w:val="0"/>
          <w:numId w:val="42"/>
        </w:numPr>
        <w:autoSpaceDE/>
        <w:autoSpaceDN/>
        <w:adjustRightInd w:val="0"/>
        <w:ind w:left="284" w:hanging="215"/>
        <w:jc w:val="both"/>
        <w:rPr>
          <w:rFonts w:eastAsia="TimesNewRomanPSMT"/>
          <w:szCs w:val="20"/>
        </w:rPr>
      </w:pPr>
      <w:r w:rsidRPr="005806F6">
        <w:rPr>
          <w:rFonts w:eastAsia="TimesNewRomanPSMT"/>
          <w:szCs w:val="20"/>
        </w:rPr>
        <w:t>показывает не высокий уровень культуры исполнения заданий студентом, близкий к пограничному уровню.</w:t>
      </w:r>
    </w:p>
    <w:p w14:paraId="5B1AE51D" w14:textId="77777777" w:rsidR="005806F6" w:rsidRPr="005806F6" w:rsidRDefault="005806F6" w:rsidP="005806F6">
      <w:pPr>
        <w:adjustRightInd w:val="0"/>
        <w:jc w:val="both"/>
        <w:rPr>
          <w:szCs w:val="20"/>
        </w:rPr>
      </w:pPr>
      <w:r w:rsidRPr="005806F6">
        <w:rPr>
          <w:rFonts w:eastAsia="SymbolMT"/>
          <w:szCs w:val="20"/>
        </w:rPr>
        <w:t xml:space="preserve">При выполнении всего вышенаписанного, можно сказать, что студент показывает </w:t>
      </w:r>
      <w:r w:rsidRPr="005806F6">
        <w:rPr>
          <w:rFonts w:eastAsia="TimesNewRomanPSMT"/>
          <w:szCs w:val="20"/>
        </w:rPr>
        <w:t>низкий уровень сформированности заявленных в рабочей программе компетенций.</w:t>
      </w:r>
    </w:p>
    <w:p w14:paraId="31D46A58" w14:textId="77777777" w:rsidR="005806F6" w:rsidRPr="005806F6" w:rsidRDefault="005806F6" w:rsidP="005806F6">
      <w:pPr>
        <w:autoSpaceDE/>
        <w:autoSpaceDN/>
        <w:jc w:val="center"/>
        <w:rPr>
          <w:b/>
          <w:szCs w:val="20"/>
        </w:rPr>
      </w:pPr>
    </w:p>
    <w:p w14:paraId="3D007F85" w14:textId="77777777" w:rsidR="005806F6" w:rsidRPr="005806F6" w:rsidRDefault="005806F6" w:rsidP="005806F6">
      <w:pPr>
        <w:autoSpaceDE/>
        <w:autoSpaceDN/>
        <w:jc w:val="center"/>
        <w:rPr>
          <w:b/>
          <w:szCs w:val="20"/>
        </w:rPr>
      </w:pPr>
      <w:r w:rsidRPr="005806F6">
        <w:rPr>
          <w:b/>
          <w:szCs w:val="20"/>
        </w:rPr>
        <w:br w:type="page"/>
      </w:r>
    </w:p>
    <w:p w14:paraId="5728EB14" w14:textId="77777777" w:rsidR="008329E1" w:rsidRDefault="008329E1" w:rsidP="00915742">
      <w:pPr>
        <w:ind w:left="426" w:hanging="426"/>
        <w:jc w:val="both"/>
        <w:sectPr w:rsidR="008329E1" w:rsidSect="00DC5449">
          <w:footerReference w:type="default" r:id="rId31"/>
          <w:pgSz w:w="11906" w:h="16838" w:code="9"/>
          <w:pgMar w:top="1134" w:right="850" w:bottom="1134" w:left="1701" w:header="567" w:footer="510" w:gutter="0"/>
          <w:cols w:space="708"/>
          <w:docGrid w:linePitch="326"/>
        </w:sectPr>
      </w:pPr>
    </w:p>
    <w:p w14:paraId="57CF4F55" w14:textId="77777777" w:rsidR="005806F6" w:rsidRPr="005806F6" w:rsidRDefault="005806F6" w:rsidP="005806F6">
      <w:pPr>
        <w:autoSpaceDE/>
        <w:autoSpaceDN/>
        <w:jc w:val="center"/>
        <w:rPr>
          <w:b/>
          <w:szCs w:val="20"/>
        </w:rPr>
      </w:pPr>
      <w:r w:rsidRPr="005806F6">
        <w:rPr>
          <w:b/>
          <w:szCs w:val="20"/>
        </w:rPr>
        <w:lastRenderedPageBreak/>
        <w:t>Методические указания для студентов.</w:t>
      </w:r>
    </w:p>
    <w:p w14:paraId="47234D64" w14:textId="77777777" w:rsidR="005806F6" w:rsidRPr="005806F6" w:rsidRDefault="005806F6" w:rsidP="005806F6">
      <w:pPr>
        <w:autoSpaceDE/>
        <w:autoSpaceDN/>
        <w:ind w:firstLine="397"/>
        <w:jc w:val="both"/>
        <w:rPr>
          <w:szCs w:val="20"/>
        </w:rPr>
      </w:pPr>
    </w:p>
    <w:p w14:paraId="305CC32E" w14:textId="77777777" w:rsidR="005806F6" w:rsidRPr="005806F6" w:rsidRDefault="005806F6" w:rsidP="005806F6">
      <w:pPr>
        <w:autoSpaceDE/>
        <w:autoSpaceDN/>
        <w:ind w:firstLine="709"/>
        <w:jc w:val="both"/>
        <w:rPr>
          <w:szCs w:val="20"/>
        </w:rPr>
      </w:pPr>
      <w:r w:rsidRPr="005806F6">
        <w:rPr>
          <w:szCs w:val="20"/>
        </w:rPr>
        <w:t>Студент</w:t>
      </w:r>
      <w:r w:rsidRPr="005806F6">
        <w:rPr>
          <w:i/>
          <w:szCs w:val="20"/>
        </w:rPr>
        <w:t xml:space="preserve"> </w:t>
      </w:r>
      <w:r w:rsidRPr="005806F6">
        <w:rPr>
          <w:szCs w:val="20"/>
        </w:rPr>
        <w:t>должен знать основную проблематику философии и осознанно ориентироваться в истории человеческой мысли, в основных проблемах, касающихся условий формирования личности, свободы и ответственности, отношения к другим людям, к социальным и этическим проблемам развития современной культуры, науки, техники, понимания необходимости сохранения окружающей культурной и природной среды.</w:t>
      </w:r>
    </w:p>
    <w:p w14:paraId="71B88AFB" w14:textId="77777777" w:rsidR="005806F6" w:rsidRPr="005806F6" w:rsidRDefault="005806F6" w:rsidP="005806F6">
      <w:pPr>
        <w:autoSpaceDE/>
        <w:autoSpaceDN/>
        <w:ind w:firstLine="709"/>
        <w:jc w:val="both"/>
        <w:rPr>
          <w:szCs w:val="20"/>
        </w:rPr>
      </w:pPr>
      <w:r w:rsidRPr="005806F6">
        <w:rPr>
          <w:szCs w:val="20"/>
        </w:rPr>
        <w:t xml:space="preserve">В результате усвоения курса студент должен уметь самостоятельно анализировать и оценивать те или иные мировоззренческие и этические позиции окружающих людей, общества в целом, государств и политических режимов, должен задумываться над вопросами: </w:t>
      </w:r>
      <w:r w:rsidR="008527D8">
        <w:rPr>
          <w:szCs w:val="20"/>
        </w:rPr>
        <w:t>"</w:t>
      </w:r>
      <w:r w:rsidRPr="005806F6">
        <w:rPr>
          <w:szCs w:val="20"/>
        </w:rPr>
        <w:t>Откуда я пришел в этот мир и что я должен в нем делать, чтобы оправдать свое назначение человека?</w:t>
      </w:r>
      <w:r w:rsidR="008527D8">
        <w:rPr>
          <w:szCs w:val="20"/>
        </w:rPr>
        <w:t>",</w:t>
      </w:r>
      <w:r w:rsidRPr="005806F6">
        <w:rPr>
          <w:szCs w:val="20"/>
        </w:rPr>
        <w:t xml:space="preserve"> </w:t>
      </w:r>
      <w:r w:rsidR="008527D8">
        <w:rPr>
          <w:szCs w:val="20"/>
        </w:rPr>
        <w:t>"</w:t>
      </w:r>
      <w:r w:rsidRPr="005806F6">
        <w:rPr>
          <w:szCs w:val="20"/>
        </w:rPr>
        <w:t>В чем заключается это назначение?</w:t>
      </w:r>
      <w:r w:rsidR="008527D8">
        <w:rPr>
          <w:szCs w:val="20"/>
        </w:rPr>
        <w:t>",</w:t>
      </w:r>
      <w:r w:rsidRPr="005806F6">
        <w:rPr>
          <w:szCs w:val="20"/>
        </w:rPr>
        <w:t xml:space="preserve"> </w:t>
      </w:r>
      <w:r w:rsidR="008527D8">
        <w:rPr>
          <w:szCs w:val="20"/>
        </w:rPr>
        <w:t>"</w:t>
      </w:r>
      <w:r w:rsidRPr="005806F6">
        <w:rPr>
          <w:szCs w:val="20"/>
        </w:rPr>
        <w:t>Что такое любовь, смерть, творчество, вера?</w:t>
      </w:r>
      <w:r w:rsidR="008527D8">
        <w:rPr>
          <w:szCs w:val="20"/>
        </w:rPr>
        <w:t>"</w:t>
      </w:r>
      <w:r w:rsidR="00CE49A8">
        <w:rPr>
          <w:szCs w:val="20"/>
        </w:rPr>
        <w:t>.</w:t>
      </w:r>
      <w:r w:rsidRPr="005806F6">
        <w:rPr>
          <w:szCs w:val="20"/>
        </w:rPr>
        <w:t xml:space="preserve"> Студент должен понимать: чтобы быть, стать человеком, нужно научиться философски мыслить, думать и постоянно развивать свой ум. Уровень философского развития определяет успешное постижение и других дисциплин: естественнонаучных, технических, прикладных и т. д.</w:t>
      </w:r>
    </w:p>
    <w:p w14:paraId="4FB8C621" w14:textId="77777777" w:rsidR="005806F6" w:rsidRDefault="005806F6" w:rsidP="005806F6">
      <w:pPr>
        <w:autoSpaceDE/>
        <w:autoSpaceDN/>
        <w:spacing w:line="288" w:lineRule="auto"/>
        <w:jc w:val="center"/>
        <w:rPr>
          <w:b/>
          <w:szCs w:val="20"/>
        </w:rPr>
      </w:pPr>
    </w:p>
    <w:p w14:paraId="7E95BF12" w14:textId="77777777" w:rsidR="0084335A" w:rsidRDefault="0084335A" w:rsidP="005806F6">
      <w:pPr>
        <w:autoSpaceDE/>
        <w:autoSpaceDN/>
        <w:spacing w:line="288" w:lineRule="auto"/>
        <w:jc w:val="center"/>
        <w:rPr>
          <w:b/>
          <w:szCs w:val="20"/>
        </w:rPr>
      </w:pPr>
    </w:p>
    <w:p w14:paraId="51D002A2" w14:textId="77777777" w:rsidR="0084335A" w:rsidRPr="005806F6" w:rsidRDefault="0084335A" w:rsidP="005806F6">
      <w:pPr>
        <w:autoSpaceDE/>
        <w:autoSpaceDN/>
        <w:spacing w:line="288" w:lineRule="auto"/>
        <w:jc w:val="center"/>
        <w:rPr>
          <w:b/>
          <w:szCs w:val="20"/>
        </w:rPr>
      </w:pPr>
    </w:p>
    <w:p w14:paraId="3401ECAD" w14:textId="77777777" w:rsidR="005806F6" w:rsidRPr="005806F6" w:rsidRDefault="005806F6" w:rsidP="005806F6">
      <w:pPr>
        <w:autoSpaceDE/>
        <w:autoSpaceDN/>
        <w:spacing w:line="288" w:lineRule="auto"/>
        <w:jc w:val="center"/>
        <w:rPr>
          <w:b/>
          <w:szCs w:val="20"/>
        </w:rPr>
      </w:pPr>
      <w:r w:rsidRPr="005806F6">
        <w:rPr>
          <w:b/>
          <w:szCs w:val="20"/>
        </w:rPr>
        <w:t>МЕТОДИЧЕСКИЕ РЕКОМЕНДАЦИИ ПО ТЕМАМ</w:t>
      </w:r>
    </w:p>
    <w:p w14:paraId="48E16AEF" w14:textId="77777777" w:rsidR="005806F6" w:rsidRPr="005806F6" w:rsidRDefault="005806F6" w:rsidP="005806F6">
      <w:pPr>
        <w:autoSpaceDE/>
        <w:autoSpaceDN/>
        <w:spacing w:line="288" w:lineRule="auto"/>
        <w:jc w:val="center"/>
        <w:rPr>
          <w:b/>
          <w:szCs w:val="20"/>
        </w:rPr>
      </w:pPr>
    </w:p>
    <w:p w14:paraId="0AD0349C" w14:textId="77777777" w:rsidR="005806F6" w:rsidRDefault="005806F6" w:rsidP="005806F6">
      <w:pPr>
        <w:autoSpaceDE/>
        <w:autoSpaceDN/>
        <w:ind w:left="57" w:right="-57"/>
        <w:contextualSpacing/>
        <w:jc w:val="center"/>
        <w:rPr>
          <w:b/>
        </w:rPr>
      </w:pPr>
      <w:r w:rsidRPr="005806F6">
        <w:rPr>
          <w:b/>
          <w:szCs w:val="20"/>
        </w:rPr>
        <w:t>Тема 1</w:t>
      </w:r>
      <w:r>
        <w:rPr>
          <w:b/>
          <w:szCs w:val="20"/>
        </w:rPr>
        <w:t>.</w:t>
      </w:r>
      <w:r w:rsidRPr="005806F6">
        <w:rPr>
          <w:sz w:val="22"/>
          <w:szCs w:val="22"/>
        </w:rPr>
        <w:t xml:space="preserve"> </w:t>
      </w:r>
      <w:r w:rsidRPr="005806F6">
        <w:rPr>
          <w:b/>
        </w:rPr>
        <w:t>Объект, предмет и ф</w:t>
      </w:r>
      <w:r>
        <w:rPr>
          <w:b/>
        </w:rPr>
        <w:t>ункции социологии.</w:t>
      </w:r>
    </w:p>
    <w:p w14:paraId="707EF9B8" w14:textId="77777777" w:rsidR="005806F6" w:rsidRDefault="005806F6" w:rsidP="005806F6">
      <w:pPr>
        <w:autoSpaceDE/>
        <w:autoSpaceDN/>
        <w:ind w:left="57" w:right="-57"/>
        <w:contextualSpacing/>
        <w:jc w:val="center"/>
        <w:rPr>
          <w:b/>
        </w:rPr>
      </w:pPr>
      <w:r w:rsidRPr="005806F6">
        <w:rPr>
          <w:b/>
        </w:rPr>
        <w:t xml:space="preserve">Основные этапы </w:t>
      </w:r>
      <w:r>
        <w:rPr>
          <w:b/>
        </w:rPr>
        <w:t>развития социологической мысли.</w:t>
      </w:r>
    </w:p>
    <w:p w14:paraId="523EF8C3" w14:textId="77777777" w:rsidR="005806F6" w:rsidRPr="009B2482" w:rsidRDefault="005806F6" w:rsidP="005806F6">
      <w:pPr>
        <w:autoSpaceDE/>
        <w:autoSpaceDN/>
        <w:ind w:left="57" w:right="-57"/>
        <w:contextualSpacing/>
        <w:jc w:val="center"/>
        <w:rPr>
          <w:sz w:val="22"/>
          <w:szCs w:val="22"/>
        </w:rPr>
      </w:pPr>
      <w:r w:rsidRPr="005806F6">
        <w:rPr>
          <w:b/>
        </w:rPr>
        <w:t>Методы социологических исследований.</w:t>
      </w:r>
    </w:p>
    <w:p w14:paraId="54DA207D" w14:textId="77777777" w:rsidR="005806F6" w:rsidRPr="005806F6" w:rsidRDefault="005806F6" w:rsidP="005806F6">
      <w:pPr>
        <w:autoSpaceDE/>
        <w:autoSpaceDN/>
        <w:ind w:firstLine="567"/>
        <w:jc w:val="center"/>
        <w:rPr>
          <w:b/>
          <w:szCs w:val="20"/>
        </w:rPr>
      </w:pPr>
    </w:p>
    <w:p w14:paraId="4F1D3878" w14:textId="77777777" w:rsidR="008415CD" w:rsidRPr="000251F3" w:rsidRDefault="008415CD" w:rsidP="008415CD">
      <w:pPr>
        <w:pStyle w:val="aff3"/>
        <w:rPr>
          <w:b/>
        </w:rPr>
      </w:pPr>
      <w:r w:rsidRPr="000251F3">
        <w:rPr>
          <w:b/>
        </w:rPr>
        <w:t>Рекомендации по теме:</w:t>
      </w:r>
    </w:p>
    <w:p w14:paraId="2F0C445D" w14:textId="77777777" w:rsidR="008415CD" w:rsidRDefault="008415CD" w:rsidP="008415CD">
      <w:pPr>
        <w:pStyle w:val="aff3"/>
        <w:ind w:firstLine="709"/>
        <w:jc w:val="both"/>
        <w:rPr>
          <w:rFonts w:eastAsiaTheme="minorHAnsi"/>
          <w:lang w:eastAsia="en-US"/>
        </w:rPr>
      </w:pPr>
      <w:r w:rsidRPr="000251F3">
        <w:rPr>
          <w:rFonts w:eastAsiaTheme="minorHAnsi"/>
          <w:lang w:eastAsia="en-US"/>
        </w:rPr>
        <w:t>Предпосылки возникновения социологии как науки. О. Конт как основоположник социологии как науки. Предмет и метод социологии. Эволюционный принцип в социологии. О.</w:t>
      </w:r>
      <w:r>
        <w:rPr>
          <w:rFonts w:eastAsiaTheme="minorHAnsi"/>
          <w:lang w:eastAsia="en-US"/>
        </w:rPr>
        <w:t xml:space="preserve"> </w:t>
      </w:r>
      <w:r w:rsidRPr="000251F3">
        <w:rPr>
          <w:rFonts w:eastAsiaTheme="minorHAnsi"/>
          <w:lang w:eastAsia="en-US"/>
        </w:rPr>
        <w:t>Конт о классификации наук. Закон трёх стадий. Социальная статика и социальная динамика. Социальный прогресс и социальная гармония в учении О.</w:t>
      </w:r>
      <w:r w:rsidR="005806F6">
        <w:rPr>
          <w:rFonts w:eastAsiaTheme="minorHAnsi"/>
          <w:lang w:eastAsia="en-US"/>
        </w:rPr>
        <w:t xml:space="preserve"> </w:t>
      </w:r>
      <w:r w:rsidRPr="000251F3">
        <w:rPr>
          <w:rFonts w:eastAsiaTheme="minorHAnsi"/>
          <w:lang w:eastAsia="en-US"/>
        </w:rPr>
        <w:t>Конта.</w:t>
      </w:r>
    </w:p>
    <w:p w14:paraId="04A7656D" w14:textId="77777777" w:rsidR="008415CD" w:rsidRDefault="008415CD" w:rsidP="008415CD">
      <w:pPr>
        <w:pStyle w:val="aff3"/>
        <w:ind w:firstLine="709"/>
        <w:jc w:val="both"/>
        <w:rPr>
          <w:rFonts w:eastAsiaTheme="minorHAnsi"/>
          <w:lang w:eastAsia="en-US"/>
        </w:rPr>
      </w:pPr>
      <w:r w:rsidRPr="000251F3">
        <w:rPr>
          <w:rFonts w:eastAsiaTheme="minorHAnsi"/>
          <w:lang w:eastAsia="en-US"/>
        </w:rPr>
        <w:t>Концепция эволюции Г. Спенсера. Биологизаторский подход к анализу общественных явлений. Основные понятия социологической теории Г. Спенсера.</w:t>
      </w:r>
    </w:p>
    <w:p w14:paraId="24EABE92" w14:textId="77777777" w:rsidR="008415CD" w:rsidRDefault="008415CD" w:rsidP="008415CD">
      <w:pPr>
        <w:pStyle w:val="aff3"/>
        <w:ind w:firstLine="709"/>
        <w:jc w:val="both"/>
        <w:rPr>
          <w:rFonts w:eastAsiaTheme="minorHAnsi"/>
          <w:lang w:eastAsia="en-US"/>
        </w:rPr>
      </w:pPr>
      <w:r w:rsidRPr="000251F3">
        <w:rPr>
          <w:rFonts w:eastAsiaTheme="minorHAnsi"/>
          <w:lang w:eastAsia="en-US"/>
        </w:rPr>
        <w:t>Натуралистические социологические школы: механическая, географическая, расово-антропологическая, социал-дарвинистская, психологическая.</w:t>
      </w:r>
    </w:p>
    <w:p w14:paraId="5C9DB4D0" w14:textId="77777777" w:rsidR="008415CD" w:rsidRDefault="008415CD" w:rsidP="008415CD">
      <w:pPr>
        <w:pStyle w:val="aff3"/>
        <w:ind w:firstLine="709"/>
        <w:jc w:val="both"/>
        <w:rPr>
          <w:rFonts w:eastAsiaTheme="minorHAnsi"/>
          <w:lang w:eastAsia="en-US"/>
        </w:rPr>
      </w:pPr>
      <w:r w:rsidRPr="000251F3">
        <w:rPr>
          <w:rFonts w:eastAsiaTheme="minorHAnsi"/>
          <w:lang w:eastAsia="en-US"/>
        </w:rPr>
        <w:t>Материалистическое понимание истории К. Маркса. Определяющая роль способа материального производства в развитии общества. Революционный принцип в социологии. Проблема социального конфликта и классовой борьбы в марксистской социологии. М.</w:t>
      </w:r>
      <w:r>
        <w:rPr>
          <w:rFonts w:eastAsiaTheme="minorHAnsi"/>
          <w:lang w:eastAsia="en-US"/>
        </w:rPr>
        <w:t xml:space="preserve"> </w:t>
      </w:r>
      <w:r w:rsidRPr="000251F3">
        <w:rPr>
          <w:rFonts w:eastAsiaTheme="minorHAnsi"/>
          <w:lang w:eastAsia="en-US"/>
        </w:rPr>
        <w:t>Вебер – основоположник понимающей социологии и теории социального действия. Концепция идеального типа. Социологический анализ типологии власти.</w:t>
      </w:r>
    </w:p>
    <w:p w14:paraId="292E7E3C" w14:textId="77777777" w:rsidR="008415CD" w:rsidRPr="000251F3" w:rsidRDefault="008415CD" w:rsidP="008415CD">
      <w:pPr>
        <w:pStyle w:val="aff3"/>
        <w:ind w:firstLine="709"/>
        <w:jc w:val="both"/>
        <w:rPr>
          <w:rFonts w:eastAsiaTheme="minorHAnsi"/>
          <w:lang w:eastAsia="en-US"/>
        </w:rPr>
      </w:pPr>
      <w:r w:rsidRPr="000251F3">
        <w:rPr>
          <w:rFonts w:eastAsiaTheme="minorHAnsi"/>
          <w:lang w:eastAsia="en-US"/>
        </w:rPr>
        <w:t xml:space="preserve">Социология в России </w:t>
      </w:r>
      <w:r w:rsidRPr="000251F3">
        <w:rPr>
          <w:rFonts w:eastAsiaTheme="minorHAnsi"/>
          <w:lang w:val="en-US" w:eastAsia="en-US"/>
        </w:rPr>
        <w:t>XIX</w:t>
      </w:r>
      <w:r w:rsidRPr="000251F3">
        <w:rPr>
          <w:rFonts w:eastAsiaTheme="minorHAnsi"/>
          <w:lang w:eastAsia="en-US"/>
        </w:rPr>
        <w:t xml:space="preserve">-начале </w:t>
      </w:r>
      <w:r w:rsidRPr="000251F3">
        <w:rPr>
          <w:rFonts w:eastAsiaTheme="minorHAnsi"/>
          <w:lang w:val="en-US" w:eastAsia="en-US"/>
        </w:rPr>
        <w:t>XX</w:t>
      </w:r>
      <w:r w:rsidRPr="000251F3">
        <w:rPr>
          <w:rFonts w:eastAsiaTheme="minorHAnsi"/>
          <w:lang w:eastAsia="en-US"/>
        </w:rPr>
        <w:t xml:space="preserve"> века. Славянофильство и русофильство (Н.Я. Данилевский, К.Н. Леонтьев, К.П. Победоносцев). Западничество (П.Я. Чаадаев, В.Г. Белинский, А.И.</w:t>
      </w:r>
      <w:r>
        <w:rPr>
          <w:rFonts w:eastAsiaTheme="minorHAnsi"/>
          <w:lang w:eastAsia="en-US"/>
        </w:rPr>
        <w:t xml:space="preserve"> </w:t>
      </w:r>
      <w:r w:rsidRPr="000251F3">
        <w:rPr>
          <w:rFonts w:eastAsiaTheme="minorHAnsi"/>
          <w:lang w:eastAsia="en-US"/>
        </w:rPr>
        <w:t>Герцен, Н.Г. Чернышевский, Н.А. Добролюбов).</w:t>
      </w:r>
    </w:p>
    <w:p w14:paraId="77AD8222" w14:textId="77777777" w:rsidR="008415CD" w:rsidRPr="000251F3" w:rsidRDefault="008415CD" w:rsidP="008415CD">
      <w:pPr>
        <w:pStyle w:val="aff3"/>
        <w:ind w:firstLine="709"/>
        <w:jc w:val="both"/>
        <w:rPr>
          <w:rFonts w:eastAsiaTheme="minorHAnsi"/>
          <w:lang w:eastAsia="en-US"/>
        </w:rPr>
      </w:pPr>
      <w:r w:rsidRPr="000251F3">
        <w:rPr>
          <w:rFonts w:eastAsiaTheme="minorHAnsi"/>
          <w:lang w:eastAsia="en-US"/>
        </w:rPr>
        <w:t>Школа научного управления. (Ф.У.</w:t>
      </w:r>
      <w:r>
        <w:rPr>
          <w:rFonts w:eastAsiaTheme="minorHAnsi"/>
          <w:lang w:eastAsia="en-US"/>
        </w:rPr>
        <w:t xml:space="preserve"> </w:t>
      </w:r>
      <w:r w:rsidRPr="000251F3">
        <w:rPr>
          <w:rFonts w:eastAsiaTheme="minorHAnsi"/>
          <w:lang w:eastAsia="en-US"/>
        </w:rPr>
        <w:t>Тейлор, Ф. и Л. Гилберты, Г.</w:t>
      </w:r>
      <w:r>
        <w:rPr>
          <w:rFonts w:eastAsiaTheme="minorHAnsi"/>
          <w:lang w:eastAsia="en-US"/>
        </w:rPr>
        <w:t xml:space="preserve"> </w:t>
      </w:r>
      <w:r w:rsidRPr="000251F3">
        <w:rPr>
          <w:rFonts w:eastAsiaTheme="minorHAnsi"/>
          <w:lang w:eastAsia="en-US"/>
        </w:rPr>
        <w:t>Грант). «Тейлоризм» (А.</w:t>
      </w:r>
      <w:r>
        <w:rPr>
          <w:rFonts w:eastAsiaTheme="minorHAnsi"/>
          <w:lang w:eastAsia="en-US"/>
        </w:rPr>
        <w:t xml:space="preserve"> </w:t>
      </w:r>
      <w:r w:rsidRPr="000251F3">
        <w:rPr>
          <w:rFonts w:eastAsiaTheme="minorHAnsi"/>
          <w:lang w:eastAsia="en-US"/>
        </w:rPr>
        <w:t>Файоль, Д.</w:t>
      </w:r>
      <w:r>
        <w:rPr>
          <w:rFonts w:eastAsiaTheme="minorHAnsi"/>
          <w:lang w:eastAsia="en-US"/>
        </w:rPr>
        <w:t xml:space="preserve"> </w:t>
      </w:r>
      <w:r w:rsidRPr="000251F3">
        <w:rPr>
          <w:rFonts w:eastAsiaTheme="minorHAnsi"/>
          <w:lang w:eastAsia="en-US"/>
        </w:rPr>
        <w:t>Марч, Г.</w:t>
      </w:r>
      <w:r>
        <w:rPr>
          <w:rFonts w:eastAsiaTheme="minorHAnsi"/>
          <w:lang w:eastAsia="en-US"/>
        </w:rPr>
        <w:t xml:space="preserve"> </w:t>
      </w:r>
      <w:r w:rsidRPr="000251F3">
        <w:rPr>
          <w:rFonts w:eastAsiaTheme="minorHAnsi"/>
          <w:lang w:eastAsia="en-US"/>
        </w:rPr>
        <w:t>Саймон). Структура управления. Теоретические обоснования школы научного управления (М.</w:t>
      </w:r>
      <w:r>
        <w:rPr>
          <w:rFonts w:eastAsiaTheme="minorHAnsi"/>
          <w:lang w:eastAsia="en-US"/>
        </w:rPr>
        <w:t xml:space="preserve"> </w:t>
      </w:r>
      <w:r w:rsidRPr="000251F3">
        <w:rPr>
          <w:rFonts w:eastAsiaTheme="minorHAnsi"/>
          <w:lang w:eastAsia="en-US"/>
        </w:rPr>
        <w:t>Вебер – теория</w:t>
      </w:r>
      <w:r>
        <w:rPr>
          <w:rFonts w:eastAsiaTheme="minorHAnsi"/>
          <w:lang w:eastAsia="en-US"/>
        </w:rPr>
        <w:t xml:space="preserve"> </w:t>
      </w:r>
      <w:r w:rsidRPr="000251F3">
        <w:rPr>
          <w:rFonts w:eastAsiaTheme="minorHAnsi"/>
          <w:lang w:eastAsia="en-US"/>
        </w:rPr>
        <w:t>социального действия, бюрократия как идеальная и наиболее эффективная</w:t>
      </w:r>
      <w:r>
        <w:rPr>
          <w:rFonts w:eastAsiaTheme="minorHAnsi"/>
          <w:lang w:eastAsia="en-US"/>
        </w:rPr>
        <w:t xml:space="preserve"> </w:t>
      </w:r>
      <w:r w:rsidRPr="000251F3">
        <w:rPr>
          <w:rFonts w:eastAsiaTheme="minorHAnsi"/>
          <w:lang w:eastAsia="en-US"/>
        </w:rPr>
        <w:t>система управления). Теория человеческих отношений. Значение человеческого фактора в организации. Формирование школы человеческих отношений (Э. Мэйо, У.</w:t>
      </w:r>
      <w:r>
        <w:rPr>
          <w:rFonts w:eastAsiaTheme="minorHAnsi"/>
          <w:lang w:eastAsia="en-US"/>
        </w:rPr>
        <w:t xml:space="preserve"> </w:t>
      </w:r>
      <w:r w:rsidRPr="000251F3">
        <w:rPr>
          <w:rFonts w:eastAsiaTheme="minorHAnsi"/>
          <w:lang w:eastAsia="en-US"/>
        </w:rPr>
        <w:t>Мур, Ф.</w:t>
      </w:r>
      <w:r>
        <w:rPr>
          <w:rFonts w:eastAsiaTheme="minorHAnsi"/>
          <w:lang w:eastAsia="en-US"/>
        </w:rPr>
        <w:t xml:space="preserve"> </w:t>
      </w:r>
      <w:r w:rsidRPr="000251F3">
        <w:rPr>
          <w:rFonts w:eastAsiaTheme="minorHAnsi"/>
          <w:lang w:eastAsia="en-US"/>
        </w:rPr>
        <w:t>Ротлисбергер). Хотторнский эксперимент. Разработка психологического подхода (У.</w:t>
      </w:r>
      <w:r>
        <w:rPr>
          <w:rFonts w:eastAsiaTheme="minorHAnsi"/>
          <w:lang w:eastAsia="en-US"/>
        </w:rPr>
        <w:t xml:space="preserve"> </w:t>
      </w:r>
      <w:r w:rsidRPr="000251F3">
        <w:rPr>
          <w:rFonts w:eastAsiaTheme="minorHAnsi"/>
          <w:lang w:eastAsia="en-US"/>
        </w:rPr>
        <w:t>Френч, Ч.</w:t>
      </w:r>
      <w:r>
        <w:rPr>
          <w:rFonts w:eastAsiaTheme="minorHAnsi"/>
          <w:lang w:eastAsia="en-US"/>
        </w:rPr>
        <w:t xml:space="preserve"> </w:t>
      </w:r>
      <w:r w:rsidRPr="000251F3">
        <w:rPr>
          <w:rFonts w:eastAsiaTheme="minorHAnsi"/>
          <w:lang w:eastAsia="en-US"/>
        </w:rPr>
        <w:t>Белл, А.</w:t>
      </w:r>
      <w:r>
        <w:rPr>
          <w:rFonts w:eastAsiaTheme="minorHAnsi"/>
          <w:lang w:eastAsia="en-US"/>
        </w:rPr>
        <w:t xml:space="preserve"> </w:t>
      </w:r>
      <w:r w:rsidRPr="000251F3">
        <w:rPr>
          <w:rFonts w:eastAsiaTheme="minorHAnsi"/>
          <w:lang w:eastAsia="en-US"/>
        </w:rPr>
        <w:t>Маслоу, Ф. Херцберг, В.</w:t>
      </w:r>
      <w:r>
        <w:rPr>
          <w:rFonts w:eastAsiaTheme="minorHAnsi"/>
          <w:lang w:eastAsia="en-US"/>
        </w:rPr>
        <w:t xml:space="preserve"> </w:t>
      </w:r>
      <w:r w:rsidRPr="000251F3">
        <w:rPr>
          <w:rFonts w:eastAsiaTheme="minorHAnsi"/>
          <w:lang w:eastAsia="en-US"/>
        </w:rPr>
        <w:t>Врум, К.</w:t>
      </w:r>
      <w:r>
        <w:rPr>
          <w:rFonts w:eastAsiaTheme="minorHAnsi"/>
          <w:lang w:eastAsia="en-US"/>
        </w:rPr>
        <w:t xml:space="preserve"> </w:t>
      </w:r>
      <w:r w:rsidRPr="000251F3">
        <w:rPr>
          <w:rFonts w:eastAsiaTheme="minorHAnsi"/>
          <w:lang w:eastAsia="en-US"/>
        </w:rPr>
        <w:t>Арджинс, У.</w:t>
      </w:r>
      <w:r>
        <w:rPr>
          <w:rFonts w:eastAsiaTheme="minorHAnsi"/>
          <w:lang w:eastAsia="en-US"/>
        </w:rPr>
        <w:t xml:space="preserve"> </w:t>
      </w:r>
      <w:r w:rsidRPr="000251F3">
        <w:rPr>
          <w:rFonts w:eastAsiaTheme="minorHAnsi"/>
          <w:lang w:eastAsia="en-US"/>
        </w:rPr>
        <w:t>Беннис).</w:t>
      </w:r>
    </w:p>
    <w:p w14:paraId="56665759" w14:textId="77777777" w:rsidR="008415CD" w:rsidRDefault="008415CD" w:rsidP="008415CD">
      <w:pPr>
        <w:pStyle w:val="aff3"/>
        <w:ind w:firstLine="709"/>
        <w:jc w:val="both"/>
        <w:rPr>
          <w:rFonts w:eastAsiaTheme="minorHAnsi"/>
          <w:lang w:eastAsia="en-US"/>
        </w:rPr>
      </w:pPr>
      <w:r w:rsidRPr="000251F3">
        <w:rPr>
          <w:rFonts w:eastAsiaTheme="minorHAnsi"/>
          <w:lang w:eastAsia="en-US"/>
        </w:rPr>
        <w:lastRenderedPageBreak/>
        <w:t>Системный подход. Основы общей теории систем. Предпосылки возникновения системного подхода (Г.</w:t>
      </w:r>
      <w:r>
        <w:rPr>
          <w:rFonts w:eastAsiaTheme="minorHAnsi"/>
          <w:lang w:eastAsia="en-US"/>
        </w:rPr>
        <w:t xml:space="preserve"> </w:t>
      </w:r>
      <w:r w:rsidRPr="000251F3">
        <w:rPr>
          <w:rFonts w:eastAsiaTheme="minorHAnsi"/>
          <w:lang w:eastAsia="en-US"/>
        </w:rPr>
        <w:t>Спенсер). Создание общей теории систем (А.А.</w:t>
      </w:r>
      <w:r>
        <w:rPr>
          <w:rFonts w:eastAsiaTheme="minorHAnsi"/>
          <w:lang w:eastAsia="en-US"/>
        </w:rPr>
        <w:t xml:space="preserve"> </w:t>
      </w:r>
      <w:r w:rsidRPr="000251F3">
        <w:rPr>
          <w:rFonts w:eastAsiaTheme="minorHAnsi"/>
          <w:lang w:eastAsia="en-US"/>
        </w:rPr>
        <w:t>Богданов, Л.</w:t>
      </w:r>
      <w:r>
        <w:rPr>
          <w:rFonts w:eastAsiaTheme="minorHAnsi"/>
          <w:lang w:eastAsia="en-US"/>
        </w:rPr>
        <w:t xml:space="preserve"> </w:t>
      </w:r>
      <w:r w:rsidRPr="000251F3">
        <w:rPr>
          <w:rFonts w:eastAsiaTheme="minorHAnsi"/>
          <w:lang w:eastAsia="en-US"/>
        </w:rPr>
        <w:t>фон Берталанфи). Системный поход в управлении</w:t>
      </w:r>
      <w:r>
        <w:rPr>
          <w:rFonts w:eastAsiaTheme="minorHAnsi"/>
          <w:lang w:eastAsia="en-US"/>
        </w:rPr>
        <w:t xml:space="preserve"> </w:t>
      </w:r>
      <w:r w:rsidRPr="000251F3">
        <w:rPr>
          <w:rFonts w:eastAsiaTheme="minorHAnsi"/>
          <w:lang w:eastAsia="en-US"/>
        </w:rPr>
        <w:t>(Дж.</w:t>
      </w:r>
      <w:r>
        <w:rPr>
          <w:rFonts w:eastAsiaTheme="minorHAnsi"/>
          <w:lang w:eastAsia="en-US"/>
        </w:rPr>
        <w:t xml:space="preserve"> </w:t>
      </w:r>
      <w:r w:rsidRPr="000251F3">
        <w:rPr>
          <w:rFonts w:eastAsiaTheme="minorHAnsi"/>
          <w:lang w:eastAsia="en-US"/>
        </w:rPr>
        <w:t>Миллер). Структурно-функциональный подход (Э.</w:t>
      </w:r>
      <w:r>
        <w:rPr>
          <w:rFonts w:eastAsiaTheme="minorHAnsi"/>
          <w:lang w:eastAsia="en-US"/>
        </w:rPr>
        <w:t xml:space="preserve"> </w:t>
      </w:r>
      <w:r w:rsidRPr="000251F3">
        <w:rPr>
          <w:rFonts w:eastAsiaTheme="minorHAnsi"/>
          <w:lang w:eastAsia="en-US"/>
        </w:rPr>
        <w:t>Дюркгейм, Б.</w:t>
      </w:r>
      <w:r>
        <w:rPr>
          <w:rFonts w:eastAsiaTheme="minorHAnsi"/>
          <w:lang w:eastAsia="en-US"/>
        </w:rPr>
        <w:t xml:space="preserve"> </w:t>
      </w:r>
      <w:r w:rsidRPr="000251F3">
        <w:rPr>
          <w:rFonts w:eastAsiaTheme="minorHAnsi"/>
          <w:lang w:eastAsia="en-US"/>
        </w:rPr>
        <w:t>Малиновский, А.</w:t>
      </w:r>
      <w:r>
        <w:rPr>
          <w:rFonts w:eastAsiaTheme="minorHAnsi"/>
          <w:lang w:eastAsia="en-US"/>
        </w:rPr>
        <w:t xml:space="preserve"> </w:t>
      </w:r>
      <w:r w:rsidRPr="000251F3">
        <w:rPr>
          <w:rFonts w:eastAsiaTheme="minorHAnsi"/>
          <w:lang w:eastAsia="en-US"/>
        </w:rPr>
        <w:t>Радклиф-Браун, Д.</w:t>
      </w:r>
      <w:r>
        <w:rPr>
          <w:rFonts w:eastAsiaTheme="minorHAnsi"/>
          <w:lang w:eastAsia="en-US"/>
        </w:rPr>
        <w:t xml:space="preserve"> </w:t>
      </w:r>
      <w:r w:rsidRPr="000251F3">
        <w:rPr>
          <w:rFonts w:eastAsiaTheme="minorHAnsi"/>
          <w:lang w:eastAsia="en-US"/>
        </w:rPr>
        <w:t>Истон). Ситуационный подход. Эмпирическая школа управления (П.</w:t>
      </w:r>
      <w:r>
        <w:rPr>
          <w:rFonts w:eastAsiaTheme="minorHAnsi"/>
          <w:lang w:eastAsia="en-US"/>
        </w:rPr>
        <w:t xml:space="preserve"> </w:t>
      </w:r>
      <w:r w:rsidRPr="000251F3">
        <w:rPr>
          <w:rFonts w:eastAsiaTheme="minorHAnsi"/>
          <w:lang w:eastAsia="en-US"/>
        </w:rPr>
        <w:t>Друкер, А.</w:t>
      </w:r>
      <w:r>
        <w:rPr>
          <w:rFonts w:eastAsiaTheme="minorHAnsi"/>
          <w:lang w:eastAsia="en-US"/>
        </w:rPr>
        <w:t xml:space="preserve"> </w:t>
      </w:r>
      <w:r w:rsidRPr="000251F3">
        <w:rPr>
          <w:rFonts w:eastAsiaTheme="minorHAnsi"/>
          <w:lang w:eastAsia="en-US"/>
        </w:rPr>
        <w:t>Чандлер, Р.</w:t>
      </w:r>
      <w:r>
        <w:rPr>
          <w:rFonts w:eastAsiaTheme="minorHAnsi"/>
          <w:lang w:eastAsia="en-US"/>
        </w:rPr>
        <w:t xml:space="preserve"> </w:t>
      </w:r>
      <w:r w:rsidRPr="000251F3">
        <w:rPr>
          <w:rFonts w:eastAsiaTheme="minorHAnsi"/>
          <w:lang w:eastAsia="en-US"/>
        </w:rPr>
        <w:t>Дэйвис). Создание ситуационной теории (Т.</w:t>
      </w:r>
      <w:r>
        <w:rPr>
          <w:rFonts w:eastAsiaTheme="minorHAnsi"/>
          <w:lang w:eastAsia="en-US"/>
        </w:rPr>
        <w:t xml:space="preserve"> </w:t>
      </w:r>
      <w:r w:rsidRPr="000251F3">
        <w:rPr>
          <w:rFonts w:eastAsiaTheme="minorHAnsi"/>
          <w:lang w:eastAsia="en-US"/>
        </w:rPr>
        <w:t>Бернс, Г.</w:t>
      </w:r>
      <w:r>
        <w:rPr>
          <w:rFonts w:eastAsiaTheme="minorHAnsi"/>
          <w:lang w:eastAsia="en-US"/>
        </w:rPr>
        <w:t xml:space="preserve"> </w:t>
      </w:r>
      <w:r w:rsidRPr="000251F3">
        <w:rPr>
          <w:rFonts w:eastAsiaTheme="minorHAnsi"/>
          <w:lang w:eastAsia="en-US"/>
        </w:rPr>
        <w:t>Сталкер). Современная идея управления в рамках ситуационного подхода (П.</w:t>
      </w:r>
      <w:r>
        <w:rPr>
          <w:rFonts w:eastAsiaTheme="minorHAnsi"/>
          <w:lang w:eastAsia="en-US"/>
        </w:rPr>
        <w:t xml:space="preserve"> </w:t>
      </w:r>
      <w:r w:rsidRPr="000251F3">
        <w:rPr>
          <w:rFonts w:eastAsiaTheme="minorHAnsi"/>
          <w:lang w:eastAsia="en-US"/>
        </w:rPr>
        <w:t>Лоуренс, Дж.</w:t>
      </w:r>
      <w:r>
        <w:rPr>
          <w:rFonts w:eastAsiaTheme="minorHAnsi"/>
          <w:lang w:eastAsia="en-US"/>
        </w:rPr>
        <w:t xml:space="preserve"> </w:t>
      </w:r>
      <w:r w:rsidRPr="000251F3">
        <w:rPr>
          <w:rFonts w:eastAsiaTheme="minorHAnsi"/>
          <w:lang w:eastAsia="en-US"/>
        </w:rPr>
        <w:t>Лорш, П.</w:t>
      </w:r>
      <w:r>
        <w:rPr>
          <w:rFonts w:eastAsiaTheme="minorHAnsi"/>
          <w:lang w:eastAsia="en-US"/>
        </w:rPr>
        <w:t xml:space="preserve"> </w:t>
      </w:r>
      <w:r w:rsidRPr="000251F3">
        <w:rPr>
          <w:rFonts w:eastAsiaTheme="minorHAnsi"/>
          <w:lang w:eastAsia="en-US"/>
        </w:rPr>
        <w:t>Лроранж, М.</w:t>
      </w:r>
      <w:r>
        <w:rPr>
          <w:rFonts w:eastAsiaTheme="minorHAnsi"/>
          <w:lang w:eastAsia="en-US"/>
        </w:rPr>
        <w:t xml:space="preserve"> </w:t>
      </w:r>
      <w:r w:rsidRPr="000251F3">
        <w:rPr>
          <w:rFonts w:eastAsiaTheme="minorHAnsi"/>
          <w:lang w:eastAsia="en-US"/>
        </w:rPr>
        <w:t>Мортон). Ключевые проблемы социологии управления. Организация как объект социального управления. Организационные изменения и организационное развитие. Управленческий труд Руководство и лидерство. Управление конфликтами, изменениями и стрессами. Управление социальным развитием предприятия. Целеполагание и стратегическое управление. Принятие управленческих решений.</w:t>
      </w:r>
    </w:p>
    <w:p w14:paraId="2F31DB0F" w14:textId="77777777" w:rsidR="008415CD" w:rsidRPr="000251F3" w:rsidRDefault="008415CD" w:rsidP="008415CD">
      <w:pPr>
        <w:pStyle w:val="aff3"/>
        <w:ind w:firstLine="709"/>
        <w:jc w:val="both"/>
        <w:rPr>
          <w:rFonts w:eastAsiaTheme="minorHAnsi"/>
        </w:rPr>
      </w:pPr>
      <w:r w:rsidRPr="000251F3">
        <w:rPr>
          <w:rFonts w:eastAsiaTheme="minorHAnsi"/>
        </w:rPr>
        <w:t>Социология как инструмент научного познания и преобразований общества. Определение основных понятий: методология, методика, техника, процедура исследования. Типы исследований.</w:t>
      </w:r>
    </w:p>
    <w:p w14:paraId="26AD8D3E" w14:textId="77777777" w:rsidR="008415CD" w:rsidRPr="000251F3" w:rsidRDefault="008415CD" w:rsidP="008415CD">
      <w:pPr>
        <w:pStyle w:val="aff3"/>
        <w:ind w:firstLine="709"/>
        <w:jc w:val="both"/>
        <w:rPr>
          <w:rFonts w:eastAsiaTheme="minorHAnsi"/>
        </w:rPr>
      </w:pPr>
      <w:r w:rsidRPr="000251F3">
        <w:rPr>
          <w:rFonts w:eastAsiaTheme="minorHAnsi"/>
          <w:i/>
          <w:iCs/>
        </w:rPr>
        <w:t xml:space="preserve">Методология социологического исследования. </w:t>
      </w:r>
      <w:r w:rsidRPr="000251F3">
        <w:rPr>
          <w:rFonts w:eastAsiaTheme="minorHAnsi"/>
        </w:rPr>
        <w:t>Понятие методологии в науке. Уровни методологического знания: философский, общенаучный, частнонаучный. Методологические функции социологической теории.</w:t>
      </w:r>
    </w:p>
    <w:p w14:paraId="6B103F3D" w14:textId="77777777" w:rsidR="008415CD" w:rsidRPr="000251F3" w:rsidRDefault="008415CD" w:rsidP="008415CD">
      <w:pPr>
        <w:pStyle w:val="aff3"/>
        <w:ind w:firstLine="709"/>
        <w:jc w:val="both"/>
        <w:rPr>
          <w:rFonts w:eastAsiaTheme="minorHAnsi"/>
        </w:rPr>
      </w:pPr>
      <w:r w:rsidRPr="000251F3">
        <w:rPr>
          <w:rFonts w:eastAsiaTheme="minorHAnsi"/>
        </w:rPr>
        <w:t>Основные принципы организации социологического знания. Социологическое исследование как форма существования и способ развития социологической науки. Методологические основания социологического исследования. Методология научного поиска, методология анализа данных в социологии, методология перспектив и стратегии исследования. Методология и парадигма. Значения понятия «парадигма». Типология современных методологических парадигм социологического исследования в западной и отечественной научной литературе. Выбор парадигмы и его обоснование как методологическая проблема.</w:t>
      </w:r>
    </w:p>
    <w:p w14:paraId="6956FE72" w14:textId="77777777" w:rsidR="008415CD" w:rsidRPr="000251F3" w:rsidRDefault="008415CD" w:rsidP="008415CD">
      <w:pPr>
        <w:pStyle w:val="aff3"/>
        <w:ind w:firstLine="709"/>
        <w:jc w:val="both"/>
        <w:rPr>
          <w:rFonts w:eastAsiaTheme="minorHAnsi"/>
        </w:rPr>
      </w:pPr>
      <w:r w:rsidRPr="000251F3">
        <w:rPr>
          <w:rFonts w:eastAsiaTheme="minorHAnsi"/>
          <w:i/>
          <w:iCs/>
        </w:rPr>
        <w:t xml:space="preserve">Стратегия социологического исследования. </w:t>
      </w:r>
      <w:r w:rsidRPr="000251F3">
        <w:rPr>
          <w:rFonts w:eastAsiaTheme="minorHAnsi"/>
        </w:rPr>
        <w:t>Структура социологического исследования и его этапы. Типы социологических исследований: фундаментальные и прикладные, теоретические и эмпирические. Специфика их целей, задач, методов, последовательности стадий. Практическое использование результатов социологических исследований. Правовые и нравственные аспекты научного творчества в сфере социологии.</w:t>
      </w:r>
    </w:p>
    <w:p w14:paraId="496C3BD9" w14:textId="77777777" w:rsidR="008415CD" w:rsidRPr="000251F3" w:rsidRDefault="008415CD" w:rsidP="008415CD">
      <w:pPr>
        <w:pStyle w:val="aff3"/>
        <w:jc w:val="both"/>
        <w:rPr>
          <w:rFonts w:eastAsiaTheme="minorHAnsi"/>
        </w:rPr>
      </w:pPr>
      <w:r w:rsidRPr="000251F3">
        <w:rPr>
          <w:rFonts w:eastAsiaTheme="minorHAnsi"/>
        </w:rPr>
        <w:t>Основные этапы конкретного</w:t>
      </w:r>
      <w:r>
        <w:rPr>
          <w:rFonts w:eastAsiaTheme="minorHAnsi"/>
        </w:rPr>
        <w:t xml:space="preserve"> социологического исследования.</w:t>
      </w:r>
    </w:p>
    <w:p w14:paraId="5840C4E7" w14:textId="77777777" w:rsidR="008415CD" w:rsidRDefault="008415CD" w:rsidP="008415CD">
      <w:pPr>
        <w:pStyle w:val="aff3"/>
        <w:ind w:firstLine="709"/>
        <w:jc w:val="both"/>
        <w:rPr>
          <w:rFonts w:eastAsiaTheme="minorHAnsi"/>
        </w:rPr>
      </w:pPr>
      <w:r w:rsidRPr="000251F3">
        <w:rPr>
          <w:rFonts w:eastAsiaTheme="minorHAnsi"/>
          <w:i/>
          <w:iCs/>
        </w:rPr>
        <w:t xml:space="preserve">Процесс социологического исследования. </w:t>
      </w:r>
      <w:r w:rsidRPr="000251F3">
        <w:rPr>
          <w:rFonts w:eastAsiaTheme="minorHAnsi"/>
        </w:rPr>
        <w:t>Программа и этапы исследования. Проблемная социальная ситуация и научная проблема. Объект и предмет исследования. Теоретическая и эмпирическая интерпретация исходных понятий. Операционализация понятий. Выдвижение и проверка гипотез. Выборка как исследовательская процедура. Типы и правила способов выборки.</w:t>
      </w:r>
    </w:p>
    <w:p w14:paraId="47CEC04A" w14:textId="77777777" w:rsidR="008415CD" w:rsidRPr="000251F3" w:rsidRDefault="008415CD" w:rsidP="008415CD">
      <w:pPr>
        <w:pStyle w:val="aff3"/>
        <w:ind w:firstLine="709"/>
        <w:jc w:val="both"/>
        <w:rPr>
          <w:rFonts w:eastAsiaTheme="minorHAnsi"/>
        </w:rPr>
      </w:pPr>
      <w:r w:rsidRPr="000251F3">
        <w:rPr>
          <w:rFonts w:eastAsiaTheme="minorHAnsi"/>
        </w:rPr>
        <w:t>Теоретико-методологическая основа программы: формулировка проблемы, определение объекта, уточнение и интерпретация основных понятий, системный анализ объекта, разработка гипотез. Процедурный раздел программы: план исследования, системы выборки единиц наблюдения, сбор и анализ данных, обобщение.</w:t>
      </w:r>
    </w:p>
    <w:p w14:paraId="61B39FB6" w14:textId="77777777" w:rsidR="008415CD" w:rsidRDefault="008415CD" w:rsidP="008415CD">
      <w:pPr>
        <w:pStyle w:val="aff3"/>
        <w:ind w:firstLine="709"/>
        <w:jc w:val="both"/>
        <w:rPr>
          <w:rFonts w:eastAsiaTheme="minorHAnsi"/>
          <w:lang w:eastAsia="en-US"/>
        </w:rPr>
      </w:pPr>
      <w:r w:rsidRPr="000251F3">
        <w:rPr>
          <w:rFonts w:eastAsiaTheme="minorHAnsi"/>
          <w:i/>
          <w:iCs/>
          <w:lang w:eastAsia="en-US"/>
        </w:rPr>
        <w:t xml:space="preserve">Основные социологические методы. </w:t>
      </w:r>
      <w:r w:rsidRPr="000251F3">
        <w:rPr>
          <w:rFonts w:eastAsiaTheme="minorHAnsi"/>
          <w:lang w:eastAsia="en-US"/>
        </w:rPr>
        <w:t xml:space="preserve">Классификация методов. Методы сбора, анализа и интерпретации эмпирических данных. </w:t>
      </w:r>
      <w:r w:rsidRPr="000251F3">
        <w:rPr>
          <w:rFonts w:eastAsiaTheme="minorHAnsi"/>
          <w:bCs/>
          <w:lang w:eastAsia="en-US"/>
        </w:rPr>
        <w:t xml:space="preserve">Методы сбора данных: опрос, анкетирование, интервьюирование. Наблюдение и эксперимент в социологии. Методы анализа данных. </w:t>
      </w:r>
      <w:r w:rsidRPr="000251F3">
        <w:rPr>
          <w:rFonts w:eastAsiaTheme="minorHAnsi"/>
          <w:lang w:eastAsia="en-US"/>
        </w:rPr>
        <w:t>Выбор методов и правила их обоснования. Первичный и вторичный анализ существующих данных. Контент-анализ. Наблюдение как метод сбора информации и его виды. Метод массового опроса. Выборка, виды выборки, правила составления. Совокупность выборочная и совокупность генеральная. Интервью и анкетирование. Правила подготовки интервьюеров. Принципы конструирования вопросника. Социологический эксперимент и его виды. Фокус-группы и методика их проведения. Прогнозирование в социологии. Виды прогнозов и методы прогнозирования.</w:t>
      </w:r>
    </w:p>
    <w:p w14:paraId="4302F83C" w14:textId="77777777" w:rsidR="008415CD" w:rsidRDefault="008415CD" w:rsidP="008415CD">
      <w:pPr>
        <w:pStyle w:val="aff3"/>
        <w:ind w:firstLine="709"/>
        <w:jc w:val="both"/>
        <w:rPr>
          <w:rFonts w:eastAsiaTheme="minorHAnsi"/>
          <w:lang w:eastAsia="en-US"/>
        </w:rPr>
      </w:pPr>
    </w:p>
    <w:p w14:paraId="63F9FDF2" w14:textId="77777777" w:rsidR="008415CD" w:rsidRPr="00F81F88" w:rsidRDefault="008415CD" w:rsidP="008415CD">
      <w:pPr>
        <w:pStyle w:val="aff3"/>
        <w:ind w:firstLine="709"/>
        <w:jc w:val="both"/>
        <w:rPr>
          <w:rFonts w:eastAsiaTheme="minorHAnsi"/>
          <w:lang w:eastAsia="en-US"/>
        </w:rPr>
      </w:pPr>
    </w:p>
    <w:p w14:paraId="08901930" w14:textId="77777777" w:rsidR="008415CD" w:rsidRDefault="008415CD" w:rsidP="008415CD">
      <w:pPr>
        <w:pStyle w:val="aff3"/>
        <w:jc w:val="center"/>
        <w:rPr>
          <w:b/>
        </w:rPr>
      </w:pPr>
      <w:r w:rsidRPr="000251F3">
        <w:rPr>
          <w:b/>
          <w:bCs/>
        </w:rPr>
        <w:t>Тема 2.</w:t>
      </w:r>
      <w:r>
        <w:rPr>
          <w:b/>
        </w:rPr>
        <w:t xml:space="preserve"> Социология личности.</w:t>
      </w:r>
    </w:p>
    <w:p w14:paraId="1B230BF9" w14:textId="77777777" w:rsidR="008415CD" w:rsidRPr="000251F3" w:rsidRDefault="008415CD" w:rsidP="008415CD">
      <w:pPr>
        <w:pStyle w:val="aff3"/>
        <w:jc w:val="center"/>
        <w:rPr>
          <w:b/>
        </w:rPr>
      </w:pPr>
      <w:r w:rsidRPr="000251F3">
        <w:rPr>
          <w:b/>
        </w:rPr>
        <w:t>Социология отклоняющегося поведения и социальный контроль.</w:t>
      </w:r>
    </w:p>
    <w:p w14:paraId="2A8F1884" w14:textId="77777777" w:rsidR="008415CD" w:rsidRDefault="008415CD" w:rsidP="008415CD">
      <w:pPr>
        <w:pStyle w:val="aff3"/>
        <w:rPr>
          <w:b/>
        </w:rPr>
      </w:pPr>
    </w:p>
    <w:p w14:paraId="4EAC3740" w14:textId="77777777" w:rsidR="008415CD" w:rsidRPr="000251F3" w:rsidRDefault="008415CD" w:rsidP="008415CD">
      <w:pPr>
        <w:pStyle w:val="aff3"/>
        <w:rPr>
          <w:b/>
        </w:rPr>
      </w:pPr>
      <w:r w:rsidRPr="000251F3">
        <w:rPr>
          <w:b/>
        </w:rPr>
        <w:t>Рекомендации по теме:</w:t>
      </w:r>
    </w:p>
    <w:p w14:paraId="3FD06E0A" w14:textId="77777777" w:rsidR="008415CD" w:rsidRDefault="008415CD" w:rsidP="008415CD">
      <w:pPr>
        <w:pStyle w:val="aff3"/>
        <w:ind w:firstLine="709"/>
        <w:jc w:val="both"/>
        <w:rPr>
          <w:rFonts w:eastAsiaTheme="minorHAnsi"/>
          <w:bCs/>
          <w:lang w:eastAsia="en-US"/>
        </w:rPr>
      </w:pPr>
      <w:r w:rsidRPr="000251F3">
        <w:rPr>
          <w:rFonts w:eastAsiaTheme="minorHAnsi"/>
          <w:bCs/>
          <w:lang w:eastAsia="en-US"/>
        </w:rPr>
        <w:t>Понятие «человек» и «личность» в гуманитарных науках. Социальные типы личности: нормативный тип, модальный тип, маргинальная личность, авторитарная личность. Классики социологии (Э. Дюркгейм, М. Вебер, К. Маркс и др.) о взаимоотношении личности и общества. Концепции личности З. Фрейда. Ролевая теория Т. Парсонса и Ч. Кули. Социальное поведение личности. Социальный контроль. Механизмы социальной детерминации поведения личности. Социализация личности. Формы и механизмы социализации. Девиантное поведение личности, как социологическая проблема. Социологический анализ устойчивых видов девиантного поведения (пьянство, алкоголизм, наркотизм, самоубийство, преступность и др.)</w:t>
      </w:r>
    </w:p>
    <w:p w14:paraId="3A1A3CAA" w14:textId="77777777" w:rsidR="008415CD" w:rsidRDefault="008415CD" w:rsidP="008415CD">
      <w:pPr>
        <w:pStyle w:val="aff3"/>
        <w:jc w:val="center"/>
        <w:rPr>
          <w:b/>
        </w:rPr>
      </w:pPr>
    </w:p>
    <w:p w14:paraId="1B962718" w14:textId="77777777" w:rsidR="008415CD" w:rsidRPr="000251F3" w:rsidRDefault="008415CD" w:rsidP="008415CD">
      <w:pPr>
        <w:pStyle w:val="aff3"/>
        <w:jc w:val="center"/>
        <w:rPr>
          <w:b/>
        </w:rPr>
      </w:pPr>
      <w:r w:rsidRPr="000251F3">
        <w:rPr>
          <w:rFonts w:eastAsia="Arial Unicode MS"/>
          <w:b/>
          <w:bCs/>
        </w:rPr>
        <w:t>Тема 3.</w:t>
      </w:r>
      <w:r w:rsidRPr="000251F3">
        <w:rPr>
          <w:b/>
        </w:rPr>
        <w:t xml:space="preserve"> Социальная стратификация и социальная мобильность.</w:t>
      </w:r>
    </w:p>
    <w:p w14:paraId="6A667552" w14:textId="77777777" w:rsidR="008415CD" w:rsidRDefault="008415CD" w:rsidP="008415CD">
      <w:pPr>
        <w:pStyle w:val="aff3"/>
        <w:rPr>
          <w:b/>
        </w:rPr>
      </w:pPr>
    </w:p>
    <w:p w14:paraId="77AFAE11" w14:textId="77777777" w:rsidR="008415CD" w:rsidRPr="000251F3" w:rsidRDefault="008415CD" w:rsidP="008415CD">
      <w:pPr>
        <w:pStyle w:val="aff3"/>
        <w:rPr>
          <w:b/>
        </w:rPr>
      </w:pPr>
      <w:r w:rsidRPr="000251F3">
        <w:rPr>
          <w:b/>
        </w:rPr>
        <w:t>Рекомендации по теме:</w:t>
      </w:r>
    </w:p>
    <w:p w14:paraId="29B5B5DE" w14:textId="77777777" w:rsidR="008415CD" w:rsidRPr="000251F3" w:rsidRDefault="008415CD" w:rsidP="008415CD">
      <w:pPr>
        <w:pStyle w:val="aff3"/>
        <w:ind w:firstLine="709"/>
        <w:jc w:val="both"/>
        <w:rPr>
          <w:rFonts w:eastAsiaTheme="minorHAnsi"/>
        </w:rPr>
      </w:pPr>
      <w:r w:rsidRPr="000251F3">
        <w:rPr>
          <w:rFonts w:eastAsiaTheme="minorHAnsi"/>
        </w:rPr>
        <w:t>Понятие социальной структуры общества и её характеристика. Виды социальных общностей и отношения между ними (социально-демографические, социально-этнические).</w:t>
      </w:r>
    </w:p>
    <w:p w14:paraId="3B0ECA82" w14:textId="77777777" w:rsidR="008415CD" w:rsidRPr="000251F3" w:rsidRDefault="008415CD" w:rsidP="008415CD">
      <w:pPr>
        <w:pStyle w:val="aff3"/>
        <w:ind w:firstLine="708"/>
        <w:jc w:val="both"/>
        <w:rPr>
          <w:rFonts w:eastAsiaTheme="minorHAnsi"/>
        </w:rPr>
      </w:pPr>
      <w:r w:rsidRPr="000251F3">
        <w:rPr>
          <w:rFonts w:eastAsiaTheme="minorHAnsi"/>
        </w:rPr>
        <w:t>Социальное неравенство как средство дифференциации общества, как неравенство отношений между людьми. Биологическое, психологическое и социальное объяснение неравенства. Социальные институты: типы и свойства. Социальные организации: черты и типы. Формальная и неформальная организация. Факторы самоорганизации социальной общности. Кооперативные организации. Социальные группы и общности: определение и виды. Социальная стратификация: понятие, подходы к исследованию, учения о социальной стратификации К. Маркса, М. Вебера, П. Сорокина.</w:t>
      </w:r>
    </w:p>
    <w:p w14:paraId="417BB44B" w14:textId="77777777" w:rsidR="008415CD" w:rsidRDefault="008415CD" w:rsidP="008415CD">
      <w:pPr>
        <w:pStyle w:val="aff3"/>
        <w:ind w:firstLine="708"/>
        <w:rPr>
          <w:rFonts w:eastAsiaTheme="minorHAnsi"/>
          <w:bCs/>
          <w:lang w:eastAsia="en-US"/>
        </w:rPr>
      </w:pPr>
      <w:r w:rsidRPr="000251F3">
        <w:rPr>
          <w:rFonts w:eastAsiaTheme="minorHAnsi"/>
          <w:bCs/>
          <w:lang w:eastAsia="en-US"/>
        </w:rPr>
        <w:t>Социальная мобильность, формы и механизмы её реализации. Причины вертикальной, горизонтальной, групповой и индивидуальной социальной мобильности.</w:t>
      </w:r>
    </w:p>
    <w:p w14:paraId="41C07DA2" w14:textId="77777777" w:rsidR="008415CD" w:rsidRDefault="008415CD" w:rsidP="008415CD">
      <w:pPr>
        <w:pStyle w:val="aff3"/>
        <w:ind w:firstLine="708"/>
        <w:rPr>
          <w:b/>
        </w:rPr>
      </w:pPr>
    </w:p>
    <w:p w14:paraId="10A08845" w14:textId="77777777" w:rsidR="008415CD" w:rsidRDefault="008415CD" w:rsidP="008415CD">
      <w:pPr>
        <w:pStyle w:val="aff3"/>
        <w:ind w:firstLine="708"/>
        <w:rPr>
          <w:b/>
        </w:rPr>
      </w:pPr>
      <w:r w:rsidRPr="000251F3">
        <w:rPr>
          <w:rFonts w:eastAsia="Arial Unicode MS"/>
          <w:b/>
          <w:bCs/>
        </w:rPr>
        <w:t>Тема 4.</w:t>
      </w:r>
      <w:r w:rsidRPr="00B8169C">
        <w:t xml:space="preserve"> </w:t>
      </w:r>
      <w:r w:rsidRPr="00B8169C">
        <w:rPr>
          <w:rFonts w:eastAsia="Arial Unicode MS"/>
          <w:b/>
          <w:bCs/>
        </w:rPr>
        <w:t>История развития социологических исследований в России и за рубежом. Развитие социологии в России.</w:t>
      </w:r>
    </w:p>
    <w:p w14:paraId="79987F6D" w14:textId="77777777" w:rsidR="008415CD" w:rsidRDefault="008415CD" w:rsidP="008415CD">
      <w:pPr>
        <w:pStyle w:val="aff3"/>
        <w:ind w:firstLine="708"/>
        <w:rPr>
          <w:b/>
        </w:rPr>
      </w:pPr>
    </w:p>
    <w:p w14:paraId="6A5D79EC" w14:textId="77777777" w:rsidR="008415CD" w:rsidRPr="000251F3" w:rsidRDefault="008415CD" w:rsidP="008415CD">
      <w:pPr>
        <w:pStyle w:val="aff3"/>
        <w:rPr>
          <w:b/>
        </w:rPr>
      </w:pPr>
      <w:r w:rsidRPr="000251F3">
        <w:rPr>
          <w:b/>
        </w:rPr>
        <w:t>Рекомендации по теме:</w:t>
      </w:r>
    </w:p>
    <w:p w14:paraId="1F1B405B" w14:textId="77777777" w:rsidR="008415CD" w:rsidRDefault="008415CD" w:rsidP="008415CD">
      <w:pPr>
        <w:pStyle w:val="aff3"/>
        <w:ind w:firstLine="709"/>
      </w:pPr>
      <w:r w:rsidRPr="000251F3">
        <w:t>Общество и механизмы его функционирования и развития. Концепции общественного развития: классические взгляды на общество (М. Вебер, Э. Дюркгейм, К. Маркс), теория общества интегрального типа (П. Сорокин), информационное общество, коммунистическое общество, доиндустриальное, индустриальное и постиндустриальное общества: специфика и сущность (Д.</w:t>
      </w:r>
      <w:r>
        <w:t xml:space="preserve"> </w:t>
      </w:r>
      <w:r w:rsidRPr="000251F3">
        <w:t>Белл, А.</w:t>
      </w:r>
      <w:r>
        <w:t xml:space="preserve"> </w:t>
      </w:r>
      <w:r w:rsidRPr="000251F3">
        <w:t>Турен, З.</w:t>
      </w:r>
      <w:r>
        <w:t xml:space="preserve"> </w:t>
      </w:r>
      <w:r w:rsidRPr="000251F3">
        <w:t xml:space="preserve">Бжезинский и др.), технократические концепции общественного развития, Системное понимание общества (по Т. Парсонсу). Типологизация современных обществ. Концепция информационного общества. Цивилизационные концепции развития общества: линейно-стадийные концепции, концепции локальных цивилизаций. Теории прогресса и регресса. Циклические теории </w:t>
      </w:r>
      <w:r w:rsidRPr="000251F3">
        <w:rPr>
          <w:iCs/>
        </w:rPr>
        <w:t>(Шпенглер О. и А.Д.</w:t>
      </w:r>
      <w:r>
        <w:rPr>
          <w:iCs/>
        </w:rPr>
        <w:t xml:space="preserve"> </w:t>
      </w:r>
      <w:r w:rsidRPr="000251F3">
        <w:rPr>
          <w:iCs/>
        </w:rPr>
        <w:t>Тойнби); современные циклические теории (П.</w:t>
      </w:r>
      <w:r>
        <w:rPr>
          <w:iCs/>
        </w:rPr>
        <w:t xml:space="preserve"> </w:t>
      </w:r>
      <w:r w:rsidRPr="000251F3">
        <w:rPr>
          <w:iCs/>
        </w:rPr>
        <w:t>Свиридов и др.)</w:t>
      </w:r>
      <w:r w:rsidRPr="000251F3">
        <w:t xml:space="preserve">. </w:t>
      </w:r>
      <w:r w:rsidRPr="000251F3">
        <w:rPr>
          <w:iCs/>
        </w:rPr>
        <w:t>Теория мировой системы (Э.</w:t>
      </w:r>
      <w:r>
        <w:rPr>
          <w:iCs/>
        </w:rPr>
        <w:t xml:space="preserve"> </w:t>
      </w:r>
      <w:r w:rsidRPr="000251F3">
        <w:rPr>
          <w:iCs/>
        </w:rPr>
        <w:t>Уоллерштайн). Квантовая теория развития общества</w:t>
      </w:r>
      <w:r w:rsidRPr="000251F3">
        <w:t xml:space="preserve">. </w:t>
      </w:r>
      <w:r w:rsidRPr="000251F3">
        <w:rPr>
          <w:iCs/>
        </w:rPr>
        <w:t>Волновая теория развития общества (Кондратьев). Теория хаоса (И.</w:t>
      </w:r>
      <w:r>
        <w:rPr>
          <w:iCs/>
        </w:rPr>
        <w:t xml:space="preserve"> </w:t>
      </w:r>
      <w:r w:rsidRPr="000251F3">
        <w:rPr>
          <w:iCs/>
        </w:rPr>
        <w:t>Пригожин). Концепция «нулевого» роста. Концепция экоразвития</w:t>
      </w:r>
      <w:r w:rsidRPr="000251F3">
        <w:t>. Специфические черты современной цивилизации. Глобальные проблемы современности и механизмы их разрешения.</w:t>
      </w:r>
    </w:p>
    <w:p w14:paraId="7380B2EE" w14:textId="77777777" w:rsidR="008415CD" w:rsidRPr="000251F3" w:rsidRDefault="008415CD" w:rsidP="008415CD">
      <w:pPr>
        <w:pStyle w:val="aff3"/>
        <w:ind w:firstLine="709"/>
        <w:rPr>
          <w:b/>
        </w:rPr>
      </w:pPr>
    </w:p>
    <w:p w14:paraId="2B5D466E" w14:textId="77777777" w:rsidR="008415CD" w:rsidRPr="000251F3" w:rsidRDefault="008415CD" w:rsidP="008415CD">
      <w:pPr>
        <w:pStyle w:val="aff3"/>
        <w:jc w:val="center"/>
        <w:rPr>
          <w:b/>
        </w:rPr>
      </w:pPr>
      <w:r w:rsidRPr="000251F3">
        <w:rPr>
          <w:b/>
        </w:rPr>
        <w:t>Тема 5. Семья как социальный институт.</w:t>
      </w:r>
    </w:p>
    <w:p w14:paraId="3463A814" w14:textId="77777777" w:rsidR="008415CD" w:rsidRPr="000251F3" w:rsidRDefault="008415CD" w:rsidP="008415CD">
      <w:pPr>
        <w:pStyle w:val="aff3"/>
        <w:rPr>
          <w:b/>
        </w:rPr>
      </w:pPr>
      <w:r w:rsidRPr="000251F3">
        <w:rPr>
          <w:b/>
        </w:rPr>
        <w:t>Рекомендации по теме:</w:t>
      </w:r>
    </w:p>
    <w:p w14:paraId="6E33D0FE" w14:textId="77777777" w:rsidR="008415CD" w:rsidRDefault="008415CD" w:rsidP="008415CD">
      <w:pPr>
        <w:pStyle w:val="aff3"/>
        <w:ind w:firstLine="709"/>
        <w:jc w:val="both"/>
      </w:pPr>
      <w:r w:rsidRPr="000251F3">
        <w:lastRenderedPageBreak/>
        <w:t>Семья в современном обществе. Семья как малая группа и как социальный институт. Жизненный цикл семьи: ключевые фазы – предродительство, репродуктивное родительство, социализационное родительство, прародительство. Функции семьи (репродуктивная, воспитательная, экзистенциальная, досуговая, коммуникативная и др.). Виды и тенденции развития семьи как социального института в современном обществе. Проблемы семейно-брачных отношений. Механизмы разрешения семейных конфликтов.</w:t>
      </w:r>
    </w:p>
    <w:p w14:paraId="54E59649" w14:textId="77777777" w:rsidR="008415CD" w:rsidRPr="000251F3" w:rsidRDefault="008415CD" w:rsidP="008415CD">
      <w:pPr>
        <w:pStyle w:val="aff3"/>
        <w:ind w:firstLine="709"/>
        <w:jc w:val="both"/>
      </w:pPr>
    </w:p>
    <w:p w14:paraId="06C34BA9" w14:textId="77777777" w:rsidR="008415CD" w:rsidRPr="000251F3" w:rsidRDefault="008415CD" w:rsidP="008415CD">
      <w:pPr>
        <w:pStyle w:val="aff3"/>
        <w:jc w:val="center"/>
        <w:rPr>
          <w:b/>
        </w:rPr>
      </w:pPr>
      <w:r>
        <w:rPr>
          <w:b/>
        </w:rPr>
        <w:t xml:space="preserve">Тема 6. </w:t>
      </w:r>
      <w:r w:rsidRPr="000251F3">
        <w:rPr>
          <w:b/>
        </w:rPr>
        <w:t>Социальные группы, организации, общности и социальные институты.</w:t>
      </w:r>
    </w:p>
    <w:p w14:paraId="0D3A3D68" w14:textId="77777777" w:rsidR="008415CD" w:rsidRDefault="008415CD" w:rsidP="008415CD">
      <w:pPr>
        <w:pStyle w:val="aff3"/>
        <w:rPr>
          <w:b/>
        </w:rPr>
      </w:pPr>
    </w:p>
    <w:p w14:paraId="0E527C4D" w14:textId="77777777" w:rsidR="008415CD" w:rsidRPr="000251F3" w:rsidRDefault="008415CD" w:rsidP="008415CD">
      <w:pPr>
        <w:pStyle w:val="aff3"/>
        <w:rPr>
          <w:b/>
        </w:rPr>
      </w:pPr>
      <w:r w:rsidRPr="000251F3">
        <w:rPr>
          <w:b/>
        </w:rPr>
        <w:t>Рекомендации по теме:</w:t>
      </w:r>
    </w:p>
    <w:p w14:paraId="0D774E52" w14:textId="77777777" w:rsidR="008415CD" w:rsidRDefault="008415CD" w:rsidP="008415CD">
      <w:pPr>
        <w:pStyle w:val="aff3"/>
        <w:ind w:firstLine="709"/>
        <w:jc w:val="both"/>
      </w:pPr>
      <w:r w:rsidRPr="000251F3">
        <w:t>Социальные структуры общества. Социальные общности и институты. Социальные группы. Социальная организация общества. Классовое деление общества. Средний класс как основа стабильного развития общества. Основные социальные институты общества и их ключевые функции. Роль и значение социальных институтов в функционировании и развитии общес</w:t>
      </w:r>
      <w:r>
        <w:t>тва. Взаимодействие в обществе.</w:t>
      </w:r>
    </w:p>
    <w:p w14:paraId="35046A0B" w14:textId="77777777" w:rsidR="008415CD" w:rsidRPr="00716EB1" w:rsidRDefault="008415CD" w:rsidP="008415CD">
      <w:pPr>
        <w:tabs>
          <w:tab w:val="left" w:pos="1134"/>
        </w:tabs>
        <w:ind w:firstLine="709"/>
        <w:jc w:val="both"/>
      </w:pPr>
      <w:r w:rsidRPr="00716EB1">
        <w:t xml:space="preserve">Дайте определение термину «социальное государство» и раскройте его принципы: стремление к утверждению в обществе социальной справедливости и солидарности; ослабление социального неравенства; экономическая свобода с предоставлением каждому человеку работы или иного источника существования; сохранение мира и согласия в обществе; формирование благоприятной для человека жизненной среды, обеспечивающей достойную жизнь и свободное развитие; равенство (гендерное </w:t>
      </w:r>
      <w:r>
        <w:t>и т. д.); участие в управлении.</w:t>
      </w:r>
    </w:p>
    <w:p w14:paraId="05650210" w14:textId="77777777" w:rsidR="008415CD" w:rsidRDefault="008415CD" w:rsidP="008415CD">
      <w:pPr>
        <w:tabs>
          <w:tab w:val="left" w:pos="1134"/>
        </w:tabs>
        <w:ind w:firstLine="709"/>
        <w:jc w:val="both"/>
      </w:pPr>
      <w:r w:rsidRPr="00716EB1">
        <w:t>Укажите научное определение термина «гражданское общество» и специфику его</w:t>
      </w:r>
      <w:r>
        <w:t xml:space="preserve"> взаимодействия с государством.</w:t>
      </w:r>
    </w:p>
    <w:p w14:paraId="0F0CE008" w14:textId="77777777" w:rsidR="008415CD" w:rsidRDefault="008415CD" w:rsidP="008415CD">
      <w:pPr>
        <w:tabs>
          <w:tab w:val="left" w:pos="1134"/>
        </w:tabs>
        <w:ind w:firstLine="709"/>
        <w:jc w:val="both"/>
      </w:pPr>
      <w:r>
        <w:t>Механизмы защиты государством общества от разрушительных негативных радикальных идей и терроризма.</w:t>
      </w:r>
    </w:p>
    <w:p w14:paraId="7BFB3991" w14:textId="77777777" w:rsidR="008415CD" w:rsidRPr="00716EB1" w:rsidRDefault="008415CD" w:rsidP="008415CD">
      <w:pPr>
        <w:tabs>
          <w:tab w:val="left" w:pos="709"/>
          <w:tab w:val="left" w:pos="1134"/>
        </w:tabs>
        <w:ind w:firstLine="709"/>
        <w:jc w:val="both"/>
      </w:pPr>
      <w:r w:rsidRPr="00716EB1">
        <w:t>Приведите популярные в науке определения термина «политика». Опишите роль политики в жизни общества. Охарактеризуйте и раскройте структуру политики (политический и</w:t>
      </w:r>
      <w:r>
        <w:t xml:space="preserve">нтерес, политические отношения, политическая организация, </w:t>
      </w:r>
      <w:r w:rsidRPr="00716EB1">
        <w:t>политическое сознан</w:t>
      </w:r>
      <w:r>
        <w:t>ие, политическая деятельность).</w:t>
      </w:r>
    </w:p>
    <w:p w14:paraId="6FDC6563" w14:textId="77777777" w:rsidR="008415CD" w:rsidRPr="00716EB1" w:rsidRDefault="008415CD" w:rsidP="008415CD">
      <w:pPr>
        <w:tabs>
          <w:tab w:val="left" w:pos="709"/>
        </w:tabs>
        <w:ind w:firstLine="709"/>
        <w:jc w:val="both"/>
        <w:rPr>
          <w:spacing w:val="-6"/>
        </w:rPr>
      </w:pPr>
      <w:r w:rsidRPr="00716EB1">
        <w:rPr>
          <w:spacing w:val="-6"/>
        </w:rPr>
        <w:t>Опишите основные виды политики (по сферам жизни общества</w:t>
      </w:r>
      <w:r>
        <w:rPr>
          <w:spacing w:val="-6"/>
        </w:rPr>
        <w:t>:</w:t>
      </w:r>
      <w:r w:rsidRPr="00716EB1">
        <w:rPr>
          <w:spacing w:val="-6"/>
        </w:rPr>
        <w:t xml:space="preserve"> экономическая, социальная, национальная, культурная, государственно-административная; по уровням</w:t>
      </w:r>
      <w:r>
        <w:rPr>
          <w:spacing w:val="-6"/>
        </w:rPr>
        <w:t>:</w:t>
      </w:r>
      <w:r w:rsidRPr="00716EB1">
        <w:rPr>
          <w:spacing w:val="-6"/>
        </w:rPr>
        <w:t xml:space="preserve"> местная, региональная, общегосударственная, международная, мировая; по объёму</w:t>
      </w:r>
      <w:r>
        <w:rPr>
          <w:spacing w:val="-6"/>
        </w:rPr>
        <w:t xml:space="preserve">: </w:t>
      </w:r>
      <w:r w:rsidRPr="00716EB1">
        <w:rPr>
          <w:spacing w:val="-6"/>
        </w:rPr>
        <w:t>стратегическая, та</w:t>
      </w:r>
      <w:r>
        <w:rPr>
          <w:spacing w:val="-6"/>
        </w:rPr>
        <w:t>ктическая, внутренняя, внешняя.</w:t>
      </w:r>
    </w:p>
    <w:p w14:paraId="752A6E96" w14:textId="77777777" w:rsidR="008415CD" w:rsidRPr="00716EB1" w:rsidRDefault="008415CD" w:rsidP="008415CD">
      <w:pPr>
        <w:tabs>
          <w:tab w:val="left" w:pos="709"/>
          <w:tab w:val="left" w:pos="1134"/>
        </w:tabs>
        <w:ind w:firstLine="709"/>
        <w:jc w:val="both"/>
      </w:pPr>
      <w:r w:rsidRPr="00716EB1">
        <w:t>Определите ключевые функции политики и их специфику: организационная (управленческая), интегративная, коммуникативная, воспитательная (социализации), контролирующая (регулятивная), теоретико-прогностическая</w:t>
      </w:r>
      <w:r>
        <w:t>, артикуляционная, нормативная.</w:t>
      </w:r>
    </w:p>
    <w:p w14:paraId="77E178C9" w14:textId="77777777" w:rsidR="008415CD" w:rsidRPr="00716EB1" w:rsidRDefault="008415CD" w:rsidP="008415CD">
      <w:pPr>
        <w:tabs>
          <w:tab w:val="left" w:pos="709"/>
          <w:tab w:val="left" w:pos="1134"/>
        </w:tabs>
        <w:ind w:firstLine="709"/>
        <w:jc w:val="both"/>
      </w:pPr>
      <w:r w:rsidRPr="00716EB1">
        <w:t>Опишите основные подходы к анализу политики как общественного явления: политика как деятельность, политика как наука, пол</w:t>
      </w:r>
      <w:r>
        <w:t>итика как искусство управления.</w:t>
      </w:r>
    </w:p>
    <w:p w14:paraId="1FE3A072" w14:textId="77777777" w:rsidR="008415CD" w:rsidRPr="00716EB1" w:rsidRDefault="008415CD" w:rsidP="008415CD">
      <w:pPr>
        <w:tabs>
          <w:tab w:val="left" w:pos="709"/>
          <w:tab w:val="left" w:pos="1134"/>
        </w:tabs>
        <w:ind w:firstLine="709"/>
        <w:jc w:val="both"/>
      </w:pPr>
      <w:r w:rsidRPr="00716EB1">
        <w:t>Раскройте принципы научной политики: наличие чёткой теоретической основы и следование ей на практике; гибкость, умение находить политические компромиссы с учётом изменчивости политической ситуации; умение и стремление перенимать опыт у более опытного и сильного, в том числе и идейного противника; приоритет решения общих вопросов перед частными; соответствие форм, методов и средств осуществления политики целям и задачам.</w:t>
      </w:r>
    </w:p>
    <w:p w14:paraId="7A8EFEC4" w14:textId="77777777" w:rsidR="008415CD" w:rsidRPr="000251F3" w:rsidRDefault="008415CD" w:rsidP="008415CD">
      <w:pPr>
        <w:pStyle w:val="aff3"/>
        <w:ind w:firstLine="709"/>
        <w:jc w:val="both"/>
        <w:rPr>
          <w:b/>
        </w:rPr>
      </w:pPr>
    </w:p>
    <w:p w14:paraId="5AD09EBC" w14:textId="77777777" w:rsidR="008415CD" w:rsidRDefault="008415CD" w:rsidP="008415CD">
      <w:pPr>
        <w:pStyle w:val="aff3"/>
        <w:jc w:val="center"/>
        <w:rPr>
          <w:b/>
        </w:rPr>
      </w:pPr>
      <w:r w:rsidRPr="000251F3">
        <w:rPr>
          <w:b/>
        </w:rPr>
        <w:t xml:space="preserve">Тема 7. </w:t>
      </w:r>
      <w:r>
        <w:rPr>
          <w:b/>
        </w:rPr>
        <w:t>Политология как наука.</w:t>
      </w:r>
    </w:p>
    <w:p w14:paraId="1066841E" w14:textId="77777777" w:rsidR="008415CD" w:rsidRDefault="008415CD" w:rsidP="008415CD">
      <w:pPr>
        <w:pStyle w:val="aff3"/>
        <w:jc w:val="center"/>
        <w:rPr>
          <w:b/>
        </w:rPr>
      </w:pPr>
      <w:r w:rsidRPr="00B8169C">
        <w:rPr>
          <w:b/>
        </w:rPr>
        <w:t>Объект, предм</w:t>
      </w:r>
      <w:r>
        <w:rPr>
          <w:b/>
        </w:rPr>
        <w:t>ет и методы политической науки.</w:t>
      </w:r>
    </w:p>
    <w:p w14:paraId="47E72301" w14:textId="77777777" w:rsidR="008415CD" w:rsidRDefault="008415CD" w:rsidP="008415CD">
      <w:pPr>
        <w:pStyle w:val="aff3"/>
        <w:jc w:val="center"/>
        <w:rPr>
          <w:b/>
        </w:rPr>
      </w:pPr>
      <w:r w:rsidRPr="00B8169C">
        <w:rPr>
          <w:b/>
        </w:rPr>
        <w:t>История политических учений.</w:t>
      </w:r>
    </w:p>
    <w:p w14:paraId="0936A85F" w14:textId="77777777" w:rsidR="008415CD" w:rsidRPr="000251F3" w:rsidRDefault="008415CD" w:rsidP="008415CD">
      <w:pPr>
        <w:pStyle w:val="aff3"/>
        <w:jc w:val="center"/>
        <w:rPr>
          <w:b/>
        </w:rPr>
      </w:pPr>
    </w:p>
    <w:p w14:paraId="10E5F12C" w14:textId="77777777" w:rsidR="008415CD" w:rsidRPr="000251F3" w:rsidRDefault="008415CD" w:rsidP="008415CD">
      <w:pPr>
        <w:pStyle w:val="aff3"/>
        <w:rPr>
          <w:b/>
        </w:rPr>
      </w:pPr>
      <w:r w:rsidRPr="000251F3">
        <w:rPr>
          <w:b/>
        </w:rPr>
        <w:t>Рекомендации по теме:</w:t>
      </w:r>
    </w:p>
    <w:p w14:paraId="6061E259" w14:textId="77777777" w:rsidR="008415CD" w:rsidRPr="00716EB1" w:rsidRDefault="008415CD" w:rsidP="008415CD">
      <w:pPr>
        <w:tabs>
          <w:tab w:val="left" w:pos="1134"/>
        </w:tabs>
        <w:ind w:firstLine="709"/>
        <w:jc w:val="both"/>
      </w:pPr>
      <w:r w:rsidRPr="00716EB1">
        <w:lastRenderedPageBreak/>
        <w:t>Охарактеризуйте значение термина «политология» в современной науке и определите специфику его происхождения. Раскройте два уровня политолог</w:t>
      </w:r>
      <w:r>
        <w:t>ии: теоретический и прикладной.</w:t>
      </w:r>
    </w:p>
    <w:p w14:paraId="26356778" w14:textId="77777777" w:rsidR="008415CD" w:rsidRPr="00716EB1" w:rsidRDefault="008415CD" w:rsidP="008415CD">
      <w:pPr>
        <w:tabs>
          <w:tab w:val="left" w:pos="1134"/>
        </w:tabs>
        <w:ind w:firstLine="709"/>
        <w:jc w:val="both"/>
      </w:pPr>
      <w:r w:rsidRPr="00716EB1">
        <w:t>Опишите специфику объекта (политические институты, процессы, отношения, деятельность) и предмета политологии (законы становления и развития политической жизни, системы отношений власти и по</w:t>
      </w:r>
      <w:r>
        <w:t>дчинения в обществе) как науки.</w:t>
      </w:r>
    </w:p>
    <w:p w14:paraId="69CF3916" w14:textId="77777777" w:rsidR="008415CD" w:rsidRPr="00716EB1" w:rsidRDefault="008415CD" w:rsidP="008415CD">
      <w:pPr>
        <w:tabs>
          <w:tab w:val="left" w:pos="1134"/>
        </w:tabs>
        <w:ind w:firstLine="709"/>
        <w:jc w:val="both"/>
      </w:pPr>
      <w:r w:rsidRPr="00716EB1">
        <w:t>Определите функции политологии, их сущность и специфику (познавательная; инструменталистская; воспитательно-социализационная; диагностическая; прогностическая; политической реф</w:t>
      </w:r>
      <w:r>
        <w:t>лексии и др.).</w:t>
      </w:r>
    </w:p>
    <w:p w14:paraId="4DCE00AB" w14:textId="77777777" w:rsidR="008415CD" w:rsidRPr="00716EB1" w:rsidRDefault="008415CD" w:rsidP="008415CD">
      <w:pPr>
        <w:tabs>
          <w:tab w:val="left" w:pos="1134"/>
        </w:tabs>
        <w:ind w:firstLine="709"/>
        <w:jc w:val="both"/>
      </w:pPr>
      <w:r w:rsidRPr="00716EB1">
        <w:t>Раскройте основные методы политологии (институциональный, исторический, социологический, бихевиористский, психологический, системный, структурно-</w:t>
      </w:r>
      <w:r>
        <w:t>функциональный, сравнительный).</w:t>
      </w:r>
    </w:p>
    <w:p w14:paraId="72FC8DBD" w14:textId="77777777" w:rsidR="008415CD" w:rsidRPr="00716EB1" w:rsidRDefault="008415CD" w:rsidP="008415CD">
      <w:pPr>
        <w:tabs>
          <w:tab w:val="left" w:pos="1134"/>
        </w:tabs>
        <w:ind w:firstLine="709"/>
        <w:jc w:val="both"/>
        <w:rPr>
          <w:spacing w:val="6"/>
        </w:rPr>
      </w:pPr>
      <w:r w:rsidRPr="00716EB1">
        <w:rPr>
          <w:spacing w:val="6"/>
        </w:rPr>
        <w:t xml:space="preserve">Опишите теоретические и практические проблемы, которые решает </w:t>
      </w:r>
      <w:r>
        <w:rPr>
          <w:spacing w:val="6"/>
        </w:rPr>
        <w:t>политология.</w:t>
      </w:r>
    </w:p>
    <w:p w14:paraId="5DD681E5" w14:textId="77777777" w:rsidR="008415CD" w:rsidRPr="00716EB1" w:rsidRDefault="008415CD" w:rsidP="008415CD">
      <w:pPr>
        <w:tabs>
          <w:tab w:val="left" w:pos="1134"/>
        </w:tabs>
        <w:ind w:firstLine="709"/>
        <w:jc w:val="both"/>
      </w:pPr>
      <w:r w:rsidRPr="00716EB1">
        <w:t>Раскройте общие этапы и специфику развития политической науки: Античность (</w:t>
      </w:r>
      <w:r w:rsidRPr="00716EB1">
        <w:rPr>
          <w:lang w:val="en-US"/>
        </w:rPr>
        <w:t>VIII</w:t>
      </w:r>
      <w:r w:rsidRPr="00716EB1">
        <w:t xml:space="preserve"> в. до н.э.</w:t>
      </w:r>
      <w:r>
        <w:t>-</w:t>
      </w:r>
      <w:r w:rsidRPr="00716EB1">
        <w:rPr>
          <w:lang w:val="en-US"/>
        </w:rPr>
        <w:t>XVI</w:t>
      </w:r>
      <w:r w:rsidRPr="00716EB1">
        <w:t xml:space="preserve"> вв. н.э.), Средневековье (</w:t>
      </w:r>
      <w:r w:rsidRPr="00716EB1">
        <w:rPr>
          <w:lang w:val="en-US"/>
        </w:rPr>
        <w:t>VI</w:t>
      </w:r>
      <w:r>
        <w:t>-</w:t>
      </w:r>
      <w:r w:rsidRPr="00716EB1">
        <w:rPr>
          <w:lang w:val="en-US"/>
        </w:rPr>
        <w:t>XVI</w:t>
      </w:r>
      <w:r w:rsidRPr="00716EB1">
        <w:t xml:space="preserve"> вв.), Новое время (</w:t>
      </w:r>
      <w:r w:rsidRPr="00716EB1">
        <w:rPr>
          <w:lang w:val="en-US"/>
        </w:rPr>
        <w:t>XVII</w:t>
      </w:r>
      <w:r>
        <w:t>-</w:t>
      </w:r>
      <w:r w:rsidRPr="00716EB1">
        <w:t xml:space="preserve">начало </w:t>
      </w:r>
      <w:r w:rsidRPr="00716EB1">
        <w:rPr>
          <w:lang w:val="en-US"/>
        </w:rPr>
        <w:t>XX</w:t>
      </w:r>
      <w:r w:rsidRPr="00716EB1">
        <w:t xml:space="preserve"> века), Новейшее время (</w:t>
      </w:r>
      <w:r w:rsidRPr="00716EB1">
        <w:rPr>
          <w:lang w:val="en-US"/>
        </w:rPr>
        <w:t>XX</w:t>
      </w:r>
      <w:r>
        <w:t xml:space="preserve"> в.-</w:t>
      </w:r>
      <w:r w:rsidRPr="00716EB1">
        <w:t xml:space="preserve">современность). Охарактеризуйте основные стадии развития политической науки в России </w:t>
      </w:r>
      <w:r>
        <w:t>(1965-1985; 1985-1991; с 1991-</w:t>
      </w:r>
      <w:r w:rsidRPr="00716EB1">
        <w:t>настоящее время) и их специфику.</w:t>
      </w:r>
    </w:p>
    <w:p w14:paraId="09422050" w14:textId="77777777" w:rsidR="008415CD" w:rsidRPr="000251F3" w:rsidRDefault="008415CD" w:rsidP="008415CD">
      <w:pPr>
        <w:pStyle w:val="aff3"/>
        <w:ind w:firstLine="709"/>
        <w:jc w:val="both"/>
        <w:rPr>
          <w:b/>
        </w:rPr>
      </w:pPr>
    </w:p>
    <w:p w14:paraId="48DE42AD" w14:textId="77777777" w:rsidR="008415CD" w:rsidRDefault="008415CD" w:rsidP="008415CD">
      <w:pPr>
        <w:pStyle w:val="aff"/>
        <w:tabs>
          <w:tab w:val="left" w:pos="1134"/>
        </w:tabs>
        <w:spacing w:after="0" w:line="240" w:lineRule="auto"/>
        <w:ind w:left="0" w:firstLine="709"/>
        <w:jc w:val="center"/>
        <w:outlineLvl w:val="0"/>
        <w:rPr>
          <w:rFonts w:ascii="Times New Roman" w:hAnsi="Times New Roman"/>
          <w:b/>
          <w:sz w:val="24"/>
          <w:szCs w:val="24"/>
        </w:rPr>
      </w:pPr>
      <w:r w:rsidRPr="00716EB1">
        <w:rPr>
          <w:rFonts w:ascii="Times New Roman" w:hAnsi="Times New Roman"/>
          <w:b/>
          <w:sz w:val="24"/>
          <w:szCs w:val="24"/>
        </w:rPr>
        <w:t>Тема №</w:t>
      </w:r>
      <w:r>
        <w:rPr>
          <w:rFonts w:ascii="Times New Roman" w:hAnsi="Times New Roman"/>
          <w:b/>
          <w:sz w:val="24"/>
          <w:szCs w:val="24"/>
        </w:rPr>
        <w:t>8</w:t>
      </w:r>
      <w:r w:rsidRPr="00716EB1">
        <w:rPr>
          <w:rFonts w:ascii="Times New Roman" w:hAnsi="Times New Roman"/>
          <w:b/>
          <w:sz w:val="24"/>
          <w:szCs w:val="24"/>
        </w:rPr>
        <w:t xml:space="preserve">. </w:t>
      </w:r>
      <w:r w:rsidRPr="00B8169C">
        <w:rPr>
          <w:rFonts w:ascii="Times New Roman" w:hAnsi="Times New Roman"/>
          <w:b/>
          <w:sz w:val="24"/>
          <w:szCs w:val="24"/>
        </w:rPr>
        <w:t>Политическая система. Политический режим. Политическая власть.</w:t>
      </w:r>
    </w:p>
    <w:p w14:paraId="11B0C7BC" w14:textId="77777777" w:rsidR="008415CD" w:rsidRPr="00B8169C" w:rsidRDefault="008415CD" w:rsidP="008415CD">
      <w:pPr>
        <w:pStyle w:val="aff"/>
        <w:tabs>
          <w:tab w:val="left" w:pos="1134"/>
        </w:tabs>
        <w:spacing w:after="0" w:line="240" w:lineRule="auto"/>
        <w:ind w:left="0" w:firstLine="709"/>
        <w:jc w:val="center"/>
        <w:outlineLvl w:val="0"/>
        <w:rPr>
          <w:rFonts w:ascii="Times New Roman" w:hAnsi="Times New Roman"/>
          <w:b/>
          <w:sz w:val="24"/>
          <w:szCs w:val="24"/>
        </w:rPr>
      </w:pPr>
    </w:p>
    <w:p w14:paraId="45EB2574" w14:textId="77777777" w:rsidR="008415CD" w:rsidRPr="00716EB1" w:rsidRDefault="008415CD" w:rsidP="008415CD">
      <w:pPr>
        <w:tabs>
          <w:tab w:val="left" w:pos="709"/>
          <w:tab w:val="left" w:pos="1134"/>
        </w:tabs>
        <w:jc w:val="both"/>
        <w:rPr>
          <w:b/>
          <w:i/>
        </w:rPr>
      </w:pPr>
      <w:r w:rsidRPr="00716EB1">
        <w:rPr>
          <w:b/>
        </w:rPr>
        <w:t>Рекомендации по теме:</w:t>
      </w:r>
    </w:p>
    <w:p w14:paraId="6908A8C8" w14:textId="77777777" w:rsidR="008415CD" w:rsidRPr="00716EB1" w:rsidRDefault="008415CD" w:rsidP="008415CD">
      <w:pPr>
        <w:tabs>
          <w:tab w:val="left" w:pos="709"/>
          <w:tab w:val="left" w:pos="1134"/>
        </w:tabs>
        <w:ind w:firstLine="709"/>
        <w:jc w:val="both"/>
      </w:pPr>
      <w:r w:rsidRPr="00716EB1">
        <w:t xml:space="preserve">Укажите основные научные определения термина «политическая система». Раскройте основные элементы политической системы общества. Охарактеризуйте ключевые подходы к рассмотрению политической системы (системный, структурно-функциональный, </w:t>
      </w:r>
      <w:r>
        <w:t>информационно-кибернетический).</w:t>
      </w:r>
    </w:p>
    <w:p w14:paraId="0C3FF21A" w14:textId="77777777" w:rsidR="008415CD" w:rsidRPr="00716EB1" w:rsidRDefault="008415CD" w:rsidP="008415CD">
      <w:pPr>
        <w:tabs>
          <w:tab w:val="left" w:pos="709"/>
          <w:tab w:val="left" w:pos="1134"/>
        </w:tabs>
        <w:ind w:firstLine="709"/>
        <w:jc w:val="both"/>
      </w:pPr>
      <w:r w:rsidRPr="00716EB1">
        <w:t>Опишите функции современной политической системы (постановка целей и задач общества, мобилизация ресурсов, интеграция всех элементов общества вокруг социально-политических целей, распределение ценностей, обеспечение внутренней и внешней безопасности и стабильности общества, формирование политического сознания, согласование разнообразных интересов социальных общностей и государства, разработка правил и законов, контроль за</w:t>
      </w:r>
      <w:r>
        <w:t xml:space="preserve"> исполнением законов и правил).</w:t>
      </w:r>
    </w:p>
    <w:p w14:paraId="0C378313" w14:textId="77777777" w:rsidR="008415CD" w:rsidRPr="00716EB1" w:rsidRDefault="008415CD" w:rsidP="008415CD">
      <w:pPr>
        <w:tabs>
          <w:tab w:val="left" w:pos="709"/>
          <w:tab w:val="left" w:pos="1134"/>
        </w:tabs>
        <w:ind w:firstLine="709"/>
        <w:jc w:val="both"/>
      </w:pPr>
      <w:r w:rsidRPr="00716EB1">
        <w:t>Приведите научные кла</w:t>
      </w:r>
      <w:r>
        <w:t>ссификации политических систем.</w:t>
      </w:r>
    </w:p>
    <w:p w14:paraId="48AC2926" w14:textId="77777777" w:rsidR="008415CD" w:rsidRDefault="008415CD" w:rsidP="008415CD">
      <w:pPr>
        <w:tabs>
          <w:tab w:val="left" w:pos="709"/>
          <w:tab w:val="left" w:pos="1134"/>
        </w:tabs>
        <w:ind w:firstLine="709"/>
        <w:jc w:val="both"/>
      </w:pPr>
      <w:r w:rsidRPr="00716EB1">
        <w:t>Выявите и укажите специфику современной российской политической системы.</w:t>
      </w:r>
    </w:p>
    <w:p w14:paraId="0FB367F5" w14:textId="77777777" w:rsidR="008415CD" w:rsidRDefault="008415CD" w:rsidP="008415CD">
      <w:pPr>
        <w:tabs>
          <w:tab w:val="left" w:pos="709"/>
          <w:tab w:val="left" w:pos="1134"/>
        </w:tabs>
        <w:ind w:firstLine="709"/>
        <w:jc w:val="both"/>
      </w:pPr>
      <w:r>
        <w:t>Дайте научное определение термину «политический режим».</w:t>
      </w:r>
    </w:p>
    <w:p w14:paraId="70A7CA9D" w14:textId="77777777" w:rsidR="008415CD" w:rsidRDefault="008415CD" w:rsidP="008415CD">
      <w:pPr>
        <w:tabs>
          <w:tab w:val="left" w:pos="709"/>
          <w:tab w:val="left" w:pos="1134"/>
        </w:tabs>
        <w:ind w:firstLine="709"/>
        <w:jc w:val="both"/>
      </w:pPr>
      <w:r>
        <w:t>Определите причины формирования и специфику авторитарных и тоталитарных режимов.</w:t>
      </w:r>
    </w:p>
    <w:p w14:paraId="7014D41B" w14:textId="77777777" w:rsidR="008415CD" w:rsidRDefault="008415CD" w:rsidP="008415CD">
      <w:pPr>
        <w:tabs>
          <w:tab w:val="left" w:pos="709"/>
          <w:tab w:val="left" w:pos="1134"/>
        </w:tabs>
        <w:ind w:firstLine="709"/>
        <w:jc w:val="both"/>
      </w:pPr>
      <w:r>
        <w:t>Охарактеризуйте основные теории демократии: индивидуалистические (Джон Локк, Шарль Монтескье и др.), коллективистские (Жан-Жак Руссо, Карл Маркс, Владимир Ильич Ленин и др.), плюралистические (Роберт Даль, Йозеф Шумпетер и др.).</w:t>
      </w:r>
    </w:p>
    <w:p w14:paraId="6A19FF60" w14:textId="77777777" w:rsidR="008415CD" w:rsidRDefault="008415CD" w:rsidP="008415CD">
      <w:pPr>
        <w:tabs>
          <w:tab w:val="left" w:pos="709"/>
          <w:tab w:val="left" w:pos="1134"/>
        </w:tabs>
        <w:ind w:firstLine="709"/>
        <w:jc w:val="both"/>
      </w:pPr>
      <w:r>
        <w:t>Укажите специфические черты полиархии Р. Даля.</w:t>
      </w:r>
    </w:p>
    <w:p w14:paraId="0266F18D" w14:textId="77777777" w:rsidR="008415CD" w:rsidRPr="00716EB1" w:rsidRDefault="008415CD" w:rsidP="008415CD">
      <w:pPr>
        <w:tabs>
          <w:tab w:val="left" w:pos="709"/>
          <w:tab w:val="left" w:pos="1134"/>
        </w:tabs>
        <w:ind w:firstLine="709"/>
        <w:jc w:val="both"/>
      </w:pPr>
      <w:r w:rsidRPr="00716EB1">
        <w:t>Дайте определение термину «политическая власть». Опишите основные научны</w:t>
      </w:r>
      <w:r>
        <w:t>е подходы к определению власти.</w:t>
      </w:r>
    </w:p>
    <w:p w14:paraId="424D625F" w14:textId="77777777" w:rsidR="008415CD" w:rsidRPr="00716EB1" w:rsidRDefault="008415CD" w:rsidP="008415CD">
      <w:pPr>
        <w:pStyle w:val="aff3"/>
        <w:tabs>
          <w:tab w:val="left" w:pos="1134"/>
        </w:tabs>
        <w:ind w:firstLine="709"/>
        <w:jc w:val="both"/>
      </w:pPr>
      <w:r w:rsidRPr="00716EB1">
        <w:t>Охарактеризуйте ключевые подходы к интерпретации власти (психологический, бихевиористский, системный, структурно-функционалистский, реляционистский).</w:t>
      </w:r>
    </w:p>
    <w:p w14:paraId="2DC3C08A" w14:textId="77777777" w:rsidR="008415CD" w:rsidRPr="00716EB1" w:rsidRDefault="008415CD" w:rsidP="008415CD">
      <w:pPr>
        <w:tabs>
          <w:tab w:val="left" w:pos="709"/>
          <w:tab w:val="left" w:pos="1134"/>
        </w:tabs>
        <w:ind w:firstLine="709"/>
        <w:jc w:val="both"/>
      </w:pPr>
      <w:r w:rsidRPr="00716EB1">
        <w:t>Выделите и охарактеризуйте компоненты власти (субъект власти, объект власти, источники власти, ресурсы власти, основания власти, функции власти).</w:t>
      </w:r>
    </w:p>
    <w:p w14:paraId="49BE396F" w14:textId="77777777" w:rsidR="008415CD" w:rsidRPr="00716EB1" w:rsidRDefault="008415CD" w:rsidP="008415CD">
      <w:pPr>
        <w:tabs>
          <w:tab w:val="left" w:pos="709"/>
          <w:tab w:val="left" w:pos="1134"/>
        </w:tabs>
        <w:ind w:firstLine="709"/>
        <w:jc w:val="both"/>
      </w:pPr>
      <w:r w:rsidRPr="00716EB1">
        <w:t>Раскройте главные признаки политической власти (верховенство, всеобщность, моноцентричность, многообразие ресурсов, суверенитет, авторитетность, волевой хара</w:t>
      </w:r>
      <w:r>
        <w:t>ктер, принудительный характер).</w:t>
      </w:r>
    </w:p>
    <w:p w14:paraId="21AE4638" w14:textId="77777777" w:rsidR="008415CD" w:rsidRPr="00716EB1" w:rsidRDefault="008415CD" w:rsidP="008415CD">
      <w:pPr>
        <w:tabs>
          <w:tab w:val="left" w:pos="709"/>
          <w:tab w:val="left" w:pos="1134"/>
        </w:tabs>
        <w:ind w:firstLine="709"/>
        <w:jc w:val="both"/>
      </w:pPr>
      <w:r w:rsidRPr="00716EB1">
        <w:lastRenderedPageBreak/>
        <w:t>Укажите значение ресурсов власти и опишите их виды (экономические, социально-политические, морально-идеологические, инфо</w:t>
      </w:r>
      <w:r>
        <w:t>рмационно-культурные, силовые).</w:t>
      </w:r>
    </w:p>
    <w:p w14:paraId="35C8A597" w14:textId="77777777" w:rsidR="008415CD" w:rsidRPr="00716EB1" w:rsidRDefault="008415CD" w:rsidP="008415CD">
      <w:pPr>
        <w:tabs>
          <w:tab w:val="left" w:pos="709"/>
          <w:tab w:val="left" w:pos="1134"/>
        </w:tabs>
        <w:ind w:firstLine="709"/>
        <w:jc w:val="both"/>
      </w:pPr>
      <w:r w:rsidRPr="00716EB1">
        <w:t>Охарактеризуйте главные элементы механизма осуществления власти (господство, руководство, управ</w:t>
      </w:r>
      <w:r>
        <w:t>ление и организация, контроль).</w:t>
      </w:r>
    </w:p>
    <w:p w14:paraId="6D856420" w14:textId="77777777" w:rsidR="008415CD" w:rsidRPr="00716EB1" w:rsidRDefault="008415CD" w:rsidP="008415CD">
      <w:pPr>
        <w:tabs>
          <w:tab w:val="left" w:pos="709"/>
          <w:tab w:val="left" w:pos="1134"/>
        </w:tabs>
        <w:ind w:firstLine="709"/>
        <w:jc w:val="both"/>
        <w:rPr>
          <w:spacing w:val="-2"/>
        </w:rPr>
      </w:pPr>
      <w:r w:rsidRPr="00716EB1">
        <w:t>Выделите и опишите элементы структуры власти</w:t>
      </w:r>
      <w:r w:rsidRPr="00716EB1">
        <w:rPr>
          <w:spacing w:val="-2"/>
        </w:rPr>
        <w:t xml:space="preserve"> (социально-политические, политико-управленческие, поли</w:t>
      </w:r>
      <w:r>
        <w:rPr>
          <w:spacing w:val="-2"/>
        </w:rPr>
        <w:t>тико-идеологические отношения).</w:t>
      </w:r>
    </w:p>
    <w:p w14:paraId="315F0A66" w14:textId="77777777" w:rsidR="008415CD" w:rsidRPr="00716EB1" w:rsidRDefault="008415CD" w:rsidP="008415CD">
      <w:pPr>
        <w:tabs>
          <w:tab w:val="left" w:pos="709"/>
          <w:tab w:val="left" w:pos="1134"/>
        </w:tabs>
        <w:ind w:firstLine="709"/>
        <w:jc w:val="both"/>
      </w:pPr>
      <w:r w:rsidRPr="00716EB1">
        <w:t>Охарактеризуйте принцип деления властей в Конституции России (на исполнительную, законодательную и судебную). Раскройте систему органов государственной власти в России.</w:t>
      </w:r>
    </w:p>
    <w:p w14:paraId="261EBEC0" w14:textId="77777777" w:rsidR="008415CD" w:rsidRDefault="008415CD" w:rsidP="008415CD">
      <w:pPr>
        <w:tabs>
          <w:tab w:val="left" w:pos="709"/>
          <w:tab w:val="left" w:pos="1134"/>
        </w:tabs>
        <w:ind w:firstLine="709"/>
        <w:jc w:val="both"/>
      </w:pPr>
      <w:r w:rsidRPr="00716EB1">
        <w:t>Поясните термины «легитимация» и «легитимность». Опишите вид</w:t>
      </w:r>
      <w:r>
        <w:t xml:space="preserve">ы легитимности у Д. Истона и М. </w:t>
      </w:r>
      <w:r w:rsidRPr="00716EB1">
        <w:t>Вебера. Раскройте предпосылки поддержания легитимности власти и основные типы легитимности (легальный, идеологическая легитимность, традиционная легитимность, структурная легитимность, харизматическая легитимность).</w:t>
      </w:r>
    </w:p>
    <w:p w14:paraId="0488A179" w14:textId="77777777" w:rsidR="008415CD" w:rsidRPr="00716EB1" w:rsidRDefault="008415CD" w:rsidP="008415CD">
      <w:pPr>
        <w:tabs>
          <w:tab w:val="left" w:pos="709"/>
          <w:tab w:val="left" w:pos="1134"/>
        </w:tabs>
        <w:ind w:firstLine="709"/>
        <w:jc w:val="both"/>
      </w:pPr>
      <w:r>
        <w:t>Значение власти в противодействии появления и развития негативных радикальных идей.</w:t>
      </w:r>
    </w:p>
    <w:p w14:paraId="08A74AA5" w14:textId="77777777" w:rsidR="008415CD" w:rsidRDefault="008415CD" w:rsidP="008415CD">
      <w:pPr>
        <w:tabs>
          <w:tab w:val="left" w:pos="709"/>
          <w:tab w:val="left" w:pos="1134"/>
        </w:tabs>
        <w:ind w:firstLine="709"/>
        <w:jc w:val="both"/>
      </w:pPr>
    </w:p>
    <w:p w14:paraId="14E74B73" w14:textId="77777777" w:rsidR="008415CD" w:rsidRDefault="008415CD" w:rsidP="008415CD">
      <w:pPr>
        <w:pStyle w:val="1"/>
        <w:spacing w:before="0"/>
        <w:jc w:val="center"/>
        <w:rPr>
          <w:rFonts w:ascii="Times New Roman" w:hAnsi="Times New Roman" w:cs="Times New Roman"/>
          <w:color w:val="auto"/>
          <w:sz w:val="24"/>
          <w:szCs w:val="24"/>
        </w:rPr>
      </w:pPr>
      <w:r w:rsidRPr="00716EB1">
        <w:rPr>
          <w:rFonts w:ascii="Times New Roman" w:hAnsi="Times New Roman" w:cs="Times New Roman"/>
          <w:color w:val="auto"/>
          <w:sz w:val="24"/>
          <w:szCs w:val="24"/>
        </w:rPr>
        <w:t>Тема №</w:t>
      </w:r>
      <w:r>
        <w:rPr>
          <w:rFonts w:ascii="Times New Roman" w:hAnsi="Times New Roman" w:cs="Times New Roman"/>
          <w:color w:val="auto"/>
          <w:sz w:val="24"/>
          <w:szCs w:val="24"/>
        </w:rPr>
        <w:t>9</w:t>
      </w:r>
      <w:r w:rsidRPr="00716EB1">
        <w:rPr>
          <w:rFonts w:ascii="Times New Roman" w:hAnsi="Times New Roman" w:cs="Times New Roman"/>
          <w:color w:val="auto"/>
          <w:sz w:val="24"/>
          <w:szCs w:val="24"/>
        </w:rPr>
        <w:t>. Государство и гражданское общество</w:t>
      </w:r>
    </w:p>
    <w:p w14:paraId="08463467" w14:textId="77777777" w:rsidR="008415CD" w:rsidRPr="0009092F" w:rsidRDefault="008415CD" w:rsidP="008415CD"/>
    <w:p w14:paraId="0854FAAF" w14:textId="77777777" w:rsidR="008415CD" w:rsidRPr="00716EB1" w:rsidRDefault="008415CD" w:rsidP="008415CD">
      <w:pPr>
        <w:tabs>
          <w:tab w:val="left" w:pos="1134"/>
        </w:tabs>
        <w:jc w:val="both"/>
      </w:pPr>
      <w:r w:rsidRPr="00716EB1">
        <w:rPr>
          <w:b/>
        </w:rPr>
        <w:t>Рекомендации по теме:</w:t>
      </w:r>
    </w:p>
    <w:p w14:paraId="3F21C5F2" w14:textId="77777777" w:rsidR="008415CD" w:rsidRPr="00716EB1" w:rsidRDefault="008415CD" w:rsidP="008415CD">
      <w:pPr>
        <w:tabs>
          <w:tab w:val="left" w:pos="1134"/>
        </w:tabs>
        <w:ind w:firstLine="709"/>
        <w:jc w:val="both"/>
      </w:pPr>
      <w:r w:rsidRPr="00716EB1">
        <w:rPr>
          <w:spacing w:val="-6"/>
        </w:rPr>
        <w:t>Дайте научное толкование термина «государство». Раскройте ключевые научные концепции происхождения государства (патриархальную, теократическую, теорию насилия, теорию общественного договора, социально-экономическую, психологическую, антропологическую).</w:t>
      </w:r>
    </w:p>
    <w:p w14:paraId="0DB39B80" w14:textId="77777777" w:rsidR="008415CD" w:rsidRPr="00716EB1" w:rsidRDefault="008415CD" w:rsidP="008415CD">
      <w:pPr>
        <w:tabs>
          <w:tab w:val="left" w:pos="1134"/>
        </w:tabs>
        <w:ind w:firstLine="709"/>
        <w:jc w:val="both"/>
      </w:pPr>
      <w:r w:rsidRPr="00716EB1">
        <w:t>Охарактеризуйте составляющие государства (территория, население, публичная власть, суверенитет, монополия на легальное применение силы, исключительное право на издание законов, всеобщность, право на взимание</w:t>
      </w:r>
      <w:r>
        <w:t xml:space="preserve"> налогов и сборов с населения).</w:t>
      </w:r>
    </w:p>
    <w:p w14:paraId="3E613506" w14:textId="77777777" w:rsidR="008415CD" w:rsidRPr="00716EB1" w:rsidRDefault="008415CD" w:rsidP="008415CD">
      <w:pPr>
        <w:tabs>
          <w:tab w:val="left" w:pos="1134"/>
        </w:tabs>
        <w:ind w:firstLine="709"/>
        <w:jc w:val="both"/>
      </w:pPr>
      <w:r w:rsidRPr="00716EB1">
        <w:t>Опишите основные элементы государства (представительные органы (парламент); исполнительно-распорядительные органы</w:t>
      </w:r>
      <w:r>
        <w:t>:</w:t>
      </w:r>
      <w:r w:rsidRPr="00716EB1">
        <w:t xml:space="preserve"> президент, премьер, правительство; органы охраны общественного порядка; вооружённые силы; органы государственной безопасности; судебная система</w:t>
      </w:r>
      <w:r>
        <w:t>; надзорно-контрольные органы).</w:t>
      </w:r>
    </w:p>
    <w:p w14:paraId="323BF182" w14:textId="77777777" w:rsidR="008415CD" w:rsidRPr="00716EB1" w:rsidRDefault="008415CD" w:rsidP="008415CD">
      <w:pPr>
        <w:tabs>
          <w:tab w:val="left" w:pos="1134"/>
        </w:tabs>
        <w:ind w:firstLine="709"/>
        <w:jc w:val="both"/>
      </w:pPr>
      <w:r w:rsidRPr="00716EB1">
        <w:t>Изучите основные внутренние</w:t>
      </w:r>
      <w:r>
        <w:t xml:space="preserve"> и внешние функции государства.</w:t>
      </w:r>
    </w:p>
    <w:p w14:paraId="40ACE942" w14:textId="77777777" w:rsidR="008415CD" w:rsidRDefault="008415CD" w:rsidP="008415CD">
      <w:pPr>
        <w:tabs>
          <w:tab w:val="left" w:pos="1134"/>
        </w:tabs>
        <w:ind w:firstLine="709"/>
        <w:jc w:val="both"/>
      </w:pPr>
      <w:r w:rsidRPr="00716EB1">
        <w:t>Приведите существующую в науке сегодня типологию государств (по политическому режиму – тоталитарное, авторитарное, демократическое; по административно-территориальному устройству – унитарное, федерация, конфедерация; по форме правления – монархия, республика; по социально-классовым отношениям (Карл Маркс) – рабовладельческое, феодальное, буржуазное, социалистическое; другие типы</w:t>
      </w:r>
      <w:r>
        <w:t>:</w:t>
      </w:r>
      <w:r w:rsidRPr="00716EB1">
        <w:t xml:space="preserve"> стабильные и нестабильные государства; военные и правовые; социальное государств</w:t>
      </w:r>
      <w:r>
        <w:t>о.</w:t>
      </w:r>
    </w:p>
    <w:p w14:paraId="447D6B6F" w14:textId="77777777" w:rsidR="008415CD" w:rsidRPr="00716EB1" w:rsidRDefault="008415CD" w:rsidP="008415CD">
      <w:pPr>
        <w:tabs>
          <w:tab w:val="left" w:pos="1134"/>
        </w:tabs>
        <w:ind w:firstLine="709"/>
        <w:jc w:val="both"/>
      </w:pPr>
      <w:r w:rsidRPr="00716EB1">
        <w:t>Изучите основные внутренние</w:t>
      </w:r>
      <w:r>
        <w:t xml:space="preserve"> и внешние функции государства.</w:t>
      </w:r>
    </w:p>
    <w:p w14:paraId="1A8F4EBA" w14:textId="77777777" w:rsidR="008415CD" w:rsidRPr="00716EB1" w:rsidRDefault="008415CD" w:rsidP="008415CD">
      <w:pPr>
        <w:tabs>
          <w:tab w:val="left" w:pos="1134"/>
        </w:tabs>
        <w:ind w:firstLine="709"/>
        <w:jc w:val="both"/>
      </w:pPr>
      <w:r w:rsidRPr="00716EB1">
        <w:t>Приведите существующую в науке сегодня типологию государств (по политическому режиму – тоталитарное, авторитарное, демократическое; по административно-</w:t>
      </w:r>
    </w:p>
    <w:p w14:paraId="06CC0167" w14:textId="77777777" w:rsidR="008415CD" w:rsidRPr="00716EB1" w:rsidRDefault="008415CD" w:rsidP="008415CD">
      <w:pPr>
        <w:tabs>
          <w:tab w:val="left" w:pos="1134"/>
        </w:tabs>
        <w:ind w:firstLine="709"/>
        <w:jc w:val="both"/>
      </w:pPr>
      <w:r w:rsidRPr="00716EB1">
        <w:t>Дайте определение термину «правовое государство» и раскройте его принципы: верховенство права и закона; обеспечение гарантий прав и свобод граждан, высокий уровень защищённости личности; взаимная ответственность гражданина и государства; разделение властей; равенство всех перед законом и судом; самостоятельность, независимость суда, подчинённого</w:t>
      </w:r>
      <w:r>
        <w:t xml:space="preserve"> лишь закону.</w:t>
      </w:r>
    </w:p>
    <w:p w14:paraId="5B5E7900" w14:textId="77777777" w:rsidR="008415CD" w:rsidRPr="00716EB1" w:rsidRDefault="008415CD" w:rsidP="008415CD">
      <w:pPr>
        <w:tabs>
          <w:tab w:val="left" w:pos="1134"/>
        </w:tabs>
        <w:ind w:firstLine="709"/>
        <w:jc w:val="both"/>
      </w:pPr>
      <w:r w:rsidRPr="00716EB1">
        <w:t xml:space="preserve">Дайте определение термину «социальное государство» и раскройте его принципы: стремление к утверждению в обществе социальной справедливости и солидарности; ослабление социального неравенства; экономическая свобода с предоставлением каждому человеку работы или иного источника существования; сохранение мира и согласия в обществе; формирование благоприятной для человека жизненной среды, обеспечивающей </w:t>
      </w:r>
      <w:r w:rsidRPr="00716EB1">
        <w:lastRenderedPageBreak/>
        <w:t xml:space="preserve">достойную жизнь и свободное развитие; равенство (гендерное </w:t>
      </w:r>
      <w:r>
        <w:t>и т. д.); участие в управлении.</w:t>
      </w:r>
    </w:p>
    <w:p w14:paraId="5254D1C3" w14:textId="77777777" w:rsidR="008415CD" w:rsidRDefault="008415CD" w:rsidP="008415CD">
      <w:pPr>
        <w:tabs>
          <w:tab w:val="left" w:pos="1134"/>
        </w:tabs>
        <w:ind w:firstLine="709"/>
        <w:jc w:val="both"/>
      </w:pPr>
      <w:r w:rsidRPr="00716EB1">
        <w:t>Укажите научное определение термина «гражданское общество» и специфику его</w:t>
      </w:r>
      <w:r>
        <w:t xml:space="preserve"> взаимодействия с государством.</w:t>
      </w:r>
    </w:p>
    <w:p w14:paraId="1AFFFABC" w14:textId="77777777" w:rsidR="008415CD" w:rsidRDefault="008415CD" w:rsidP="008415CD">
      <w:pPr>
        <w:tabs>
          <w:tab w:val="left" w:pos="1134"/>
        </w:tabs>
        <w:ind w:firstLine="709"/>
        <w:jc w:val="both"/>
      </w:pPr>
      <w:r>
        <w:t>Механизмы защиты государством общества от разрушительных негативных радикальных идей и терроризма.</w:t>
      </w:r>
    </w:p>
    <w:p w14:paraId="6942D06B" w14:textId="77777777" w:rsidR="008415CD" w:rsidRPr="00716EB1" w:rsidRDefault="008415CD" w:rsidP="008415CD">
      <w:pPr>
        <w:tabs>
          <w:tab w:val="left" w:pos="1134"/>
        </w:tabs>
        <w:ind w:firstLine="709"/>
        <w:jc w:val="both"/>
      </w:pPr>
    </w:p>
    <w:p w14:paraId="434275B5" w14:textId="77777777" w:rsidR="008415CD" w:rsidRDefault="008415CD" w:rsidP="008415CD">
      <w:pPr>
        <w:pStyle w:val="aff3"/>
        <w:tabs>
          <w:tab w:val="left" w:pos="1134"/>
        </w:tabs>
        <w:ind w:firstLine="709"/>
        <w:jc w:val="center"/>
        <w:outlineLvl w:val="0"/>
        <w:rPr>
          <w:b/>
        </w:rPr>
      </w:pPr>
      <w:r w:rsidRPr="002276BD">
        <w:rPr>
          <w:b/>
        </w:rPr>
        <w:t>Тема №10.</w:t>
      </w:r>
      <w:r w:rsidRPr="00716EB1">
        <w:t xml:space="preserve"> </w:t>
      </w:r>
      <w:r w:rsidRPr="00716EB1">
        <w:rPr>
          <w:b/>
        </w:rPr>
        <w:t>Политическая идеология и сознание</w:t>
      </w:r>
    </w:p>
    <w:p w14:paraId="67AA7C9D" w14:textId="77777777" w:rsidR="008415CD" w:rsidRPr="00716EB1" w:rsidRDefault="008415CD" w:rsidP="008415CD">
      <w:pPr>
        <w:pStyle w:val="aff3"/>
        <w:tabs>
          <w:tab w:val="left" w:pos="1134"/>
        </w:tabs>
        <w:ind w:firstLine="709"/>
        <w:jc w:val="center"/>
        <w:outlineLvl w:val="0"/>
        <w:rPr>
          <w:b/>
        </w:rPr>
      </w:pPr>
    </w:p>
    <w:p w14:paraId="127B8767" w14:textId="77777777" w:rsidR="008415CD" w:rsidRPr="00716EB1" w:rsidRDefault="008415CD" w:rsidP="008415CD">
      <w:pPr>
        <w:pStyle w:val="aff3"/>
        <w:tabs>
          <w:tab w:val="left" w:pos="1134"/>
        </w:tabs>
        <w:jc w:val="both"/>
        <w:rPr>
          <w:b/>
          <w:i/>
        </w:rPr>
      </w:pPr>
      <w:r w:rsidRPr="00716EB1">
        <w:rPr>
          <w:b/>
        </w:rPr>
        <w:t>Рекомендации по теме:</w:t>
      </w:r>
    </w:p>
    <w:p w14:paraId="28063144" w14:textId="77777777" w:rsidR="008415CD" w:rsidRPr="00716EB1" w:rsidRDefault="008415CD" w:rsidP="008415CD">
      <w:pPr>
        <w:pStyle w:val="aff3"/>
        <w:tabs>
          <w:tab w:val="left" w:pos="1134"/>
        </w:tabs>
        <w:ind w:firstLine="709"/>
        <w:jc w:val="both"/>
      </w:pPr>
      <w:r w:rsidRPr="00716EB1">
        <w:t>Охарактеризуйте сущность и научное значение термина «политическая идеология». Раскройте функции политической идеологии в государстве и обществе: амортизационная; легитимация власти политических сил и режимов; мобилизация и интеграция населения; ориентационная; выражение и защита интересов определённой социальной группы; критическая; когнитивная</w:t>
      </w:r>
      <w:r>
        <w:t>; нормативная; компенсаторная.</w:t>
      </w:r>
    </w:p>
    <w:p w14:paraId="109CD60C" w14:textId="77777777" w:rsidR="008415CD" w:rsidRPr="00716EB1" w:rsidRDefault="008415CD" w:rsidP="008415CD">
      <w:pPr>
        <w:pStyle w:val="aff3"/>
        <w:tabs>
          <w:tab w:val="left" w:pos="1134"/>
        </w:tabs>
        <w:ind w:firstLine="709"/>
        <w:jc w:val="both"/>
      </w:pPr>
      <w:r w:rsidRPr="00716EB1">
        <w:t>Опишите основные политич</w:t>
      </w:r>
      <w:r>
        <w:t xml:space="preserve">еские идеологии: либерализм (Д. Локк, А. Смит, Ш. Л. Монтескье, И. Кант, А. де Токвиль, Г. </w:t>
      </w:r>
      <w:r w:rsidRPr="00716EB1">
        <w:t>Джефф</w:t>
      </w:r>
      <w:r>
        <w:t xml:space="preserve">ерсон и др.), неолиберализм (Р. Манделла, М. </w:t>
      </w:r>
      <w:r w:rsidRPr="00716EB1">
        <w:t>Ф</w:t>
      </w:r>
      <w:r>
        <w:t xml:space="preserve">леминг и др.), консерватизм (Э. </w:t>
      </w:r>
      <w:r w:rsidRPr="00716EB1">
        <w:t>Б</w:t>
      </w:r>
      <w:r>
        <w:t xml:space="preserve">ерк, Ж. де Меестр, Л. де </w:t>
      </w:r>
      <w:r w:rsidRPr="00716EB1">
        <w:t>Бонал</w:t>
      </w:r>
      <w:r>
        <w:t xml:space="preserve">ьд и др.), неоконсерватизм (Дж. </w:t>
      </w:r>
      <w:r w:rsidRPr="00716EB1">
        <w:t xml:space="preserve">Белл, </w:t>
      </w:r>
      <w:r>
        <w:t xml:space="preserve">Р. Гелен, Э. Юнгер, Р. Арон, А. де </w:t>
      </w:r>
      <w:r w:rsidRPr="00716EB1">
        <w:t>Бенуа и др.), социал-демократическая идеология.</w:t>
      </w:r>
    </w:p>
    <w:p w14:paraId="6BCC43C1" w14:textId="77777777" w:rsidR="008415CD" w:rsidRPr="00716EB1" w:rsidRDefault="008415CD" w:rsidP="008415CD">
      <w:pPr>
        <w:pStyle w:val="aff3"/>
        <w:tabs>
          <w:tab w:val="left" w:pos="0"/>
          <w:tab w:val="left" w:pos="1134"/>
        </w:tabs>
        <w:ind w:firstLine="709"/>
        <w:jc w:val="both"/>
      </w:pPr>
      <w:r w:rsidRPr="00716EB1">
        <w:t>Охарактеризуйте термин «политическое сознание» и укажите его место в общественном сознании. Опишите функции политического сознания: регулятивная; оценочная; интегративная; познавательная; аналитическая и прогностическая; мобилизующая; нормативная; к</w:t>
      </w:r>
      <w:r>
        <w:t>оммуникативная и информативная.</w:t>
      </w:r>
    </w:p>
    <w:p w14:paraId="16502233" w14:textId="77777777" w:rsidR="008415CD" w:rsidRPr="00716EB1" w:rsidRDefault="008415CD" w:rsidP="008415CD">
      <w:pPr>
        <w:pStyle w:val="aff3"/>
        <w:tabs>
          <w:tab w:val="left" w:pos="0"/>
          <w:tab w:val="left" w:pos="1134"/>
        </w:tabs>
        <w:ind w:firstLine="709"/>
        <w:jc w:val="both"/>
      </w:pPr>
      <w:r w:rsidRPr="00716EB1">
        <w:t>Раскройте компоненты политического сознания: психологические; идеолого-теоретические; м</w:t>
      </w:r>
      <w:r>
        <w:t>енталитет. Как они проявляются?</w:t>
      </w:r>
    </w:p>
    <w:p w14:paraId="1B3CC556" w14:textId="77777777" w:rsidR="008415CD" w:rsidRPr="00716EB1" w:rsidRDefault="008415CD" w:rsidP="008415CD">
      <w:pPr>
        <w:pStyle w:val="aff3"/>
        <w:tabs>
          <w:tab w:val="left" w:pos="0"/>
          <w:tab w:val="left" w:pos="1134"/>
        </w:tabs>
        <w:ind w:firstLine="709"/>
        <w:jc w:val="both"/>
      </w:pPr>
      <w:r w:rsidRPr="00716EB1">
        <w:t>Укажите уровни политического сознания: с точки зрения субъекта; по глубине отражения д</w:t>
      </w:r>
      <w:r>
        <w:t>ействительности; по содержанию.</w:t>
      </w:r>
    </w:p>
    <w:p w14:paraId="056B40AC" w14:textId="77777777" w:rsidR="008415CD" w:rsidRDefault="008415CD" w:rsidP="008415CD">
      <w:pPr>
        <w:pStyle w:val="aff3"/>
        <w:tabs>
          <w:tab w:val="left" w:pos="0"/>
          <w:tab w:val="left" w:pos="1134"/>
        </w:tabs>
        <w:ind w:firstLine="709"/>
        <w:jc w:val="both"/>
      </w:pPr>
      <w:r w:rsidRPr="00716EB1">
        <w:t>Определите особенности политического сознания современного российского общества.</w:t>
      </w:r>
    </w:p>
    <w:p w14:paraId="7E9CC472" w14:textId="77777777" w:rsidR="008415CD" w:rsidRDefault="008415CD" w:rsidP="008415CD">
      <w:pPr>
        <w:pStyle w:val="aff3"/>
        <w:tabs>
          <w:tab w:val="left" w:pos="0"/>
          <w:tab w:val="left" w:pos="1134"/>
        </w:tabs>
        <w:ind w:firstLine="709"/>
        <w:jc w:val="both"/>
      </w:pPr>
      <w:r>
        <w:t>Значение государства в пресечении появления и распространения негативных разрушительных для общества радикальных идей (экстремизма, фашизма и т.п.) и терроризма.</w:t>
      </w:r>
    </w:p>
    <w:p w14:paraId="5F2951EF" w14:textId="77777777" w:rsidR="008415CD" w:rsidRPr="00716EB1" w:rsidRDefault="008415CD" w:rsidP="008415CD">
      <w:pPr>
        <w:pStyle w:val="aff3"/>
        <w:tabs>
          <w:tab w:val="left" w:pos="0"/>
          <w:tab w:val="left" w:pos="1134"/>
        </w:tabs>
        <w:ind w:firstLine="709"/>
        <w:jc w:val="both"/>
      </w:pPr>
    </w:p>
    <w:p w14:paraId="4F3915DD" w14:textId="77777777" w:rsidR="008415CD" w:rsidRDefault="008415CD" w:rsidP="008415CD">
      <w:pPr>
        <w:pStyle w:val="1"/>
        <w:keepNext w:val="0"/>
        <w:keepLines w:val="0"/>
        <w:spacing w:before="0"/>
        <w:jc w:val="center"/>
        <w:rPr>
          <w:rFonts w:ascii="Times New Roman" w:hAnsi="Times New Roman" w:cs="Times New Roman"/>
          <w:color w:val="auto"/>
          <w:sz w:val="24"/>
          <w:szCs w:val="24"/>
        </w:rPr>
      </w:pPr>
      <w:r w:rsidRPr="00716EB1">
        <w:rPr>
          <w:rFonts w:ascii="Times New Roman" w:hAnsi="Times New Roman" w:cs="Times New Roman"/>
          <w:color w:val="auto"/>
          <w:sz w:val="24"/>
          <w:szCs w:val="24"/>
        </w:rPr>
        <w:t>Тема №</w:t>
      </w:r>
      <w:r>
        <w:rPr>
          <w:rFonts w:ascii="Times New Roman" w:hAnsi="Times New Roman" w:cs="Times New Roman"/>
          <w:color w:val="auto"/>
          <w:sz w:val="24"/>
          <w:szCs w:val="24"/>
        </w:rPr>
        <w:t>11</w:t>
      </w:r>
      <w:r w:rsidRPr="00716EB1">
        <w:rPr>
          <w:rFonts w:ascii="Times New Roman" w:hAnsi="Times New Roman" w:cs="Times New Roman"/>
          <w:color w:val="auto"/>
          <w:sz w:val="24"/>
          <w:szCs w:val="24"/>
        </w:rPr>
        <w:t xml:space="preserve">. </w:t>
      </w:r>
      <w:r>
        <w:rPr>
          <w:rFonts w:ascii="Times New Roman" w:hAnsi="Times New Roman" w:cs="Times New Roman"/>
          <w:color w:val="auto"/>
          <w:sz w:val="24"/>
          <w:szCs w:val="24"/>
        </w:rPr>
        <w:t>Политические партии,</w:t>
      </w:r>
      <w:r w:rsidRPr="00716EB1">
        <w:rPr>
          <w:rFonts w:ascii="Times New Roman" w:hAnsi="Times New Roman" w:cs="Times New Roman"/>
          <w:color w:val="auto"/>
          <w:sz w:val="24"/>
          <w:szCs w:val="24"/>
        </w:rPr>
        <w:t xml:space="preserve"> </w:t>
      </w:r>
      <w:r>
        <w:rPr>
          <w:rFonts w:ascii="Times New Roman" w:hAnsi="Times New Roman" w:cs="Times New Roman"/>
          <w:color w:val="auto"/>
          <w:sz w:val="24"/>
          <w:szCs w:val="24"/>
        </w:rPr>
        <w:t>избирательная</w:t>
      </w:r>
      <w:r w:rsidRPr="00716EB1">
        <w:rPr>
          <w:rFonts w:ascii="Times New Roman" w:hAnsi="Times New Roman" w:cs="Times New Roman"/>
          <w:color w:val="auto"/>
          <w:sz w:val="24"/>
          <w:szCs w:val="24"/>
        </w:rPr>
        <w:t xml:space="preserve"> систем</w:t>
      </w:r>
      <w:r>
        <w:rPr>
          <w:rFonts w:ascii="Times New Roman" w:hAnsi="Times New Roman" w:cs="Times New Roman"/>
          <w:color w:val="auto"/>
          <w:sz w:val="24"/>
          <w:szCs w:val="24"/>
        </w:rPr>
        <w:t>а</w:t>
      </w:r>
    </w:p>
    <w:p w14:paraId="5C08A988" w14:textId="77777777" w:rsidR="008415CD" w:rsidRPr="002276BD" w:rsidRDefault="008415CD" w:rsidP="008415CD"/>
    <w:p w14:paraId="535CB5F9" w14:textId="77777777" w:rsidR="008415CD" w:rsidRPr="00716EB1" w:rsidRDefault="008415CD" w:rsidP="008415CD">
      <w:pPr>
        <w:tabs>
          <w:tab w:val="left" w:pos="0"/>
          <w:tab w:val="left" w:pos="1134"/>
        </w:tabs>
        <w:jc w:val="both"/>
        <w:rPr>
          <w:b/>
        </w:rPr>
      </w:pPr>
      <w:r w:rsidRPr="00716EB1">
        <w:rPr>
          <w:b/>
        </w:rPr>
        <w:t>Рекомендации по теме:</w:t>
      </w:r>
    </w:p>
    <w:p w14:paraId="26BDFD0E" w14:textId="77777777" w:rsidR="008415CD" w:rsidRPr="00716EB1" w:rsidRDefault="008415CD" w:rsidP="008415CD">
      <w:pPr>
        <w:tabs>
          <w:tab w:val="left" w:pos="1134"/>
        </w:tabs>
        <w:ind w:firstLine="709"/>
        <w:jc w:val="both"/>
      </w:pPr>
      <w:r w:rsidRPr="00716EB1">
        <w:t>Дайте научное определение термину «политическая партия» и укажите главные приз</w:t>
      </w:r>
      <w:r>
        <w:t>наки политической партии.</w:t>
      </w:r>
    </w:p>
    <w:p w14:paraId="61A1D5A1" w14:textId="77777777" w:rsidR="008415CD" w:rsidRPr="00716EB1" w:rsidRDefault="008415CD" w:rsidP="008415CD">
      <w:pPr>
        <w:tabs>
          <w:tab w:val="left" w:pos="1134"/>
        </w:tabs>
        <w:ind w:firstLine="709"/>
        <w:jc w:val="both"/>
      </w:pPr>
      <w:r w:rsidRPr="00716EB1">
        <w:t>Раскройте ключевые функции политических партий: социальная, политическая, идеологическая, теоретическая, организационная, коммун</w:t>
      </w:r>
      <w:r>
        <w:t>икативная, интеграционная и др.</w:t>
      </w:r>
    </w:p>
    <w:p w14:paraId="188D6FA3" w14:textId="77777777" w:rsidR="008415CD" w:rsidRPr="00716EB1" w:rsidRDefault="008415CD" w:rsidP="008415CD">
      <w:pPr>
        <w:tabs>
          <w:tab w:val="left" w:pos="1134"/>
        </w:tabs>
        <w:ind w:firstLine="709"/>
        <w:jc w:val="both"/>
        <w:rPr>
          <w:rStyle w:val="afa"/>
        </w:rPr>
      </w:pPr>
      <w:r w:rsidRPr="00716EB1">
        <w:t>Охарактеризуйте научную типологию политических партий: по социальной среде, по отношению к социальной действительности, по идеологической направленности доктрин, по отношению к власти, по политическому темпераменту, по внутренней организации и др. Опишите типологию партий Мориса Дюверже (кадровые (элитные) и массовые)</w:t>
      </w:r>
      <w:r w:rsidRPr="00716EB1">
        <w:rPr>
          <w:rStyle w:val="afa"/>
        </w:rPr>
        <w:t>.</w:t>
      </w:r>
    </w:p>
    <w:p w14:paraId="05007425" w14:textId="77777777" w:rsidR="008415CD" w:rsidRPr="00716EB1" w:rsidRDefault="008415CD" w:rsidP="008415CD">
      <w:pPr>
        <w:tabs>
          <w:tab w:val="left" w:pos="1134"/>
        </w:tabs>
        <w:ind w:firstLine="709"/>
        <w:jc w:val="both"/>
      </w:pPr>
      <w:r w:rsidRPr="00716EB1">
        <w:rPr>
          <w:rStyle w:val="afa"/>
        </w:rPr>
        <w:t>Охарактеризуйте сущность и типы электоральных (избирательных) систем: мажоритарной, пропорциональной, смешанной.</w:t>
      </w:r>
    </w:p>
    <w:p w14:paraId="7D745E31" w14:textId="77777777" w:rsidR="008415CD" w:rsidRDefault="008415CD" w:rsidP="008415CD">
      <w:pPr>
        <w:tabs>
          <w:tab w:val="left" w:pos="1134"/>
        </w:tabs>
        <w:ind w:firstLine="709"/>
        <w:jc w:val="both"/>
      </w:pPr>
      <w:r w:rsidRPr="00716EB1">
        <w:t>Укажите сущность определения «партийная система» и раскройте основные виды (однопартийная, двухпартийная, многопартийная). Охарактеризуйте разновидности двухпартийных и многопартийных систем. Определите специфику развития</w:t>
      </w:r>
      <w:r>
        <w:t xml:space="preserve"> российской партийной системы.</w:t>
      </w:r>
    </w:p>
    <w:p w14:paraId="744E8B30" w14:textId="77777777" w:rsidR="008415CD" w:rsidRPr="00716EB1" w:rsidRDefault="008415CD" w:rsidP="008415CD">
      <w:pPr>
        <w:tabs>
          <w:tab w:val="left" w:pos="709"/>
          <w:tab w:val="left" w:pos="1134"/>
        </w:tabs>
        <w:ind w:firstLine="709"/>
        <w:jc w:val="both"/>
      </w:pPr>
    </w:p>
    <w:p w14:paraId="043EA75A" w14:textId="77777777" w:rsidR="008415CD" w:rsidRDefault="008415CD" w:rsidP="008415CD">
      <w:pPr>
        <w:pStyle w:val="aff"/>
        <w:tabs>
          <w:tab w:val="left" w:pos="1134"/>
        </w:tabs>
        <w:spacing w:after="0" w:line="240" w:lineRule="auto"/>
        <w:ind w:left="0" w:firstLine="709"/>
        <w:jc w:val="center"/>
        <w:outlineLvl w:val="0"/>
        <w:rPr>
          <w:rFonts w:ascii="Times New Roman" w:hAnsi="Times New Roman"/>
          <w:b/>
          <w:sz w:val="24"/>
          <w:szCs w:val="24"/>
        </w:rPr>
      </w:pPr>
      <w:r w:rsidRPr="002276BD">
        <w:rPr>
          <w:rFonts w:ascii="Times New Roman" w:hAnsi="Times New Roman"/>
          <w:b/>
          <w:sz w:val="24"/>
          <w:szCs w:val="24"/>
        </w:rPr>
        <w:t>Тема №12.</w:t>
      </w:r>
      <w:r w:rsidRPr="00716EB1">
        <w:rPr>
          <w:rFonts w:ascii="Times New Roman" w:hAnsi="Times New Roman"/>
          <w:sz w:val="24"/>
          <w:szCs w:val="24"/>
        </w:rPr>
        <w:t xml:space="preserve"> </w:t>
      </w:r>
      <w:r w:rsidRPr="00716EB1">
        <w:rPr>
          <w:rFonts w:ascii="Times New Roman" w:hAnsi="Times New Roman"/>
          <w:b/>
          <w:sz w:val="24"/>
          <w:szCs w:val="24"/>
        </w:rPr>
        <w:t>Политическая культура</w:t>
      </w:r>
    </w:p>
    <w:p w14:paraId="72A6E55C" w14:textId="77777777" w:rsidR="008415CD" w:rsidRPr="00716EB1" w:rsidRDefault="008415CD" w:rsidP="008415CD">
      <w:pPr>
        <w:pStyle w:val="aff"/>
        <w:tabs>
          <w:tab w:val="left" w:pos="1134"/>
        </w:tabs>
        <w:spacing w:after="0" w:line="240" w:lineRule="auto"/>
        <w:ind w:left="0" w:firstLine="709"/>
        <w:jc w:val="center"/>
        <w:outlineLvl w:val="0"/>
        <w:rPr>
          <w:rFonts w:ascii="Times New Roman" w:hAnsi="Times New Roman"/>
          <w:b/>
          <w:sz w:val="24"/>
          <w:szCs w:val="24"/>
        </w:rPr>
      </w:pPr>
    </w:p>
    <w:p w14:paraId="07B9E712" w14:textId="77777777" w:rsidR="008415CD" w:rsidRPr="00716EB1" w:rsidRDefault="008415CD" w:rsidP="008415CD">
      <w:pPr>
        <w:tabs>
          <w:tab w:val="left" w:pos="1134"/>
        </w:tabs>
        <w:jc w:val="both"/>
        <w:rPr>
          <w:b/>
          <w:i/>
        </w:rPr>
      </w:pPr>
      <w:r w:rsidRPr="00716EB1">
        <w:rPr>
          <w:b/>
        </w:rPr>
        <w:t>Рекомендации по теме:</w:t>
      </w:r>
    </w:p>
    <w:p w14:paraId="01E25FB4" w14:textId="77777777" w:rsidR="008415CD" w:rsidRPr="00716EB1" w:rsidRDefault="008415CD" w:rsidP="008415CD">
      <w:pPr>
        <w:tabs>
          <w:tab w:val="left" w:pos="1134"/>
        </w:tabs>
        <w:ind w:firstLine="426"/>
        <w:jc w:val="both"/>
      </w:pPr>
      <w:r w:rsidRPr="00716EB1">
        <w:t>Приведите научное определение термину «политическая культура».</w:t>
      </w:r>
    </w:p>
    <w:p w14:paraId="647E3EC6" w14:textId="77777777" w:rsidR="008415CD" w:rsidRPr="00716EB1" w:rsidRDefault="008415CD" w:rsidP="008415CD">
      <w:pPr>
        <w:tabs>
          <w:tab w:val="left" w:pos="1134"/>
        </w:tabs>
        <w:ind w:firstLine="426"/>
        <w:jc w:val="both"/>
      </w:pPr>
      <w:r w:rsidRPr="00716EB1">
        <w:t xml:space="preserve">Охарактеризуйте политических и неполитических субъектов политической культуры. </w:t>
      </w:r>
    </w:p>
    <w:p w14:paraId="5A3B2F96" w14:textId="77777777" w:rsidR="008415CD" w:rsidRPr="00716EB1" w:rsidRDefault="008415CD" w:rsidP="008415CD">
      <w:pPr>
        <w:tabs>
          <w:tab w:val="left" w:pos="1134"/>
        </w:tabs>
        <w:ind w:firstLine="426"/>
        <w:jc w:val="both"/>
      </w:pPr>
      <w:r w:rsidRPr="00716EB1">
        <w:t>Раскройте факторы форм</w:t>
      </w:r>
      <w:r>
        <w:t>ирования политической культуры:</w:t>
      </w:r>
    </w:p>
    <w:p w14:paraId="2B9D6F6D" w14:textId="77777777" w:rsidR="008415CD" w:rsidRPr="00716EB1" w:rsidRDefault="008415CD" w:rsidP="008415CD">
      <w:pPr>
        <w:tabs>
          <w:tab w:val="left" w:pos="1134"/>
        </w:tabs>
        <w:ind w:firstLine="709"/>
        <w:jc w:val="both"/>
      </w:pPr>
      <w:r>
        <w:t>1) язык;</w:t>
      </w:r>
    </w:p>
    <w:p w14:paraId="51C86B95" w14:textId="77777777" w:rsidR="008415CD" w:rsidRPr="00716EB1" w:rsidRDefault="008415CD" w:rsidP="008415CD">
      <w:pPr>
        <w:tabs>
          <w:tab w:val="left" w:pos="1134"/>
        </w:tabs>
        <w:ind w:firstLine="709"/>
        <w:jc w:val="both"/>
      </w:pPr>
      <w:r>
        <w:t xml:space="preserve">2) </w:t>
      </w:r>
      <w:r w:rsidRPr="00716EB1">
        <w:t>государственные ри</w:t>
      </w:r>
      <w:r>
        <w:t>туалы и политическая символика;</w:t>
      </w:r>
    </w:p>
    <w:p w14:paraId="10D41BCF" w14:textId="77777777" w:rsidR="008415CD" w:rsidRPr="00716EB1" w:rsidRDefault="008415CD" w:rsidP="008415CD">
      <w:pPr>
        <w:tabs>
          <w:tab w:val="left" w:pos="1134"/>
        </w:tabs>
        <w:ind w:firstLine="709"/>
        <w:jc w:val="both"/>
      </w:pPr>
      <w:r>
        <w:t>3) географический фактор;</w:t>
      </w:r>
    </w:p>
    <w:p w14:paraId="343B7E29" w14:textId="77777777" w:rsidR="008415CD" w:rsidRPr="00716EB1" w:rsidRDefault="008415CD" w:rsidP="008415CD">
      <w:pPr>
        <w:tabs>
          <w:tab w:val="left" w:pos="1134"/>
        </w:tabs>
        <w:ind w:firstLine="709"/>
        <w:jc w:val="both"/>
      </w:pPr>
      <w:r>
        <w:t xml:space="preserve">4) </w:t>
      </w:r>
      <w:r w:rsidRPr="00716EB1">
        <w:t>хар</w:t>
      </w:r>
      <w:r>
        <w:t>актер внешних отношений страны;</w:t>
      </w:r>
    </w:p>
    <w:p w14:paraId="6963B9F1" w14:textId="77777777" w:rsidR="008415CD" w:rsidRPr="00716EB1" w:rsidRDefault="008415CD" w:rsidP="008415CD">
      <w:pPr>
        <w:tabs>
          <w:tab w:val="left" w:pos="1134"/>
        </w:tabs>
        <w:ind w:firstLine="709"/>
        <w:jc w:val="both"/>
      </w:pPr>
      <w:r>
        <w:t xml:space="preserve">5) </w:t>
      </w:r>
      <w:r w:rsidRPr="00716EB1">
        <w:t>политический режим.</w:t>
      </w:r>
    </w:p>
    <w:p w14:paraId="31E14498" w14:textId="77777777" w:rsidR="008415CD" w:rsidRPr="00716EB1" w:rsidRDefault="008415CD" w:rsidP="008415CD">
      <w:pPr>
        <w:tabs>
          <w:tab w:val="left" w:pos="1134"/>
        </w:tabs>
        <w:ind w:firstLine="709"/>
        <w:jc w:val="both"/>
      </w:pPr>
      <w:r w:rsidRPr="00716EB1">
        <w:t>Определите основные функции политической культуры: идентификация; ориентация и регулирование; воспитание, адаптация и социализация; интеграция; коммуникационная и информационная; п</w:t>
      </w:r>
      <w:r>
        <w:t>ознавательная; прогностическая.</w:t>
      </w:r>
    </w:p>
    <w:p w14:paraId="2A11403B" w14:textId="77777777" w:rsidR="008415CD" w:rsidRPr="00716EB1" w:rsidRDefault="008415CD" w:rsidP="008415CD">
      <w:pPr>
        <w:tabs>
          <w:tab w:val="left" w:pos="1134"/>
        </w:tabs>
        <w:ind w:firstLine="709"/>
        <w:jc w:val="both"/>
      </w:pPr>
      <w:r w:rsidRPr="00716EB1">
        <w:t xml:space="preserve">Опишите элементы структуры политической культуры (культура политического сознания; культура политического поведения; культура функционирования политических </w:t>
      </w:r>
      <w:r>
        <w:t>институтов) и её главные черты.</w:t>
      </w:r>
    </w:p>
    <w:p w14:paraId="72D9D612" w14:textId="77777777" w:rsidR="008415CD" w:rsidRPr="00716EB1" w:rsidRDefault="008415CD" w:rsidP="008415CD">
      <w:pPr>
        <w:tabs>
          <w:tab w:val="left" w:pos="1134"/>
        </w:tabs>
        <w:ind w:firstLine="709"/>
        <w:jc w:val="both"/>
      </w:pPr>
      <w:r w:rsidRPr="00716EB1">
        <w:t>Укажите типологию политической культуры: классификация Габриэля Алмонда и Сиднея Вербы; по степени согласованности; по базовым ценностям; по характеру поведения людей; по социально-классовому делению; по геокультурной специфике.</w:t>
      </w:r>
    </w:p>
    <w:p w14:paraId="29F66B0C" w14:textId="77777777" w:rsidR="008415CD" w:rsidRPr="00716EB1" w:rsidRDefault="008415CD" w:rsidP="008415CD">
      <w:pPr>
        <w:pStyle w:val="aff3"/>
        <w:tabs>
          <w:tab w:val="left" w:pos="1134"/>
        </w:tabs>
        <w:ind w:firstLine="709"/>
        <w:jc w:val="both"/>
      </w:pPr>
      <w:r w:rsidRPr="00716EB1">
        <w:t>Охарактеризуйте сущность процесса политической социализации личности в обществе. Раскро</w:t>
      </w:r>
      <w:r>
        <w:t>йте основные типы социализации:</w:t>
      </w:r>
    </w:p>
    <w:p w14:paraId="6D758499" w14:textId="77777777" w:rsidR="008415CD" w:rsidRPr="00716EB1" w:rsidRDefault="008415CD" w:rsidP="000772F6">
      <w:pPr>
        <w:pStyle w:val="aff3"/>
        <w:numPr>
          <w:ilvl w:val="0"/>
          <w:numId w:val="2"/>
        </w:numPr>
        <w:tabs>
          <w:tab w:val="left" w:pos="993"/>
        </w:tabs>
        <w:autoSpaceDE/>
        <w:autoSpaceDN/>
        <w:ind w:left="0" w:firstLine="709"/>
        <w:jc w:val="both"/>
      </w:pPr>
      <w:r>
        <w:t>гармоничный;</w:t>
      </w:r>
    </w:p>
    <w:p w14:paraId="506CC83C" w14:textId="77777777" w:rsidR="008415CD" w:rsidRPr="00716EB1" w:rsidRDefault="008415CD" w:rsidP="000772F6">
      <w:pPr>
        <w:pStyle w:val="aff3"/>
        <w:numPr>
          <w:ilvl w:val="0"/>
          <w:numId w:val="2"/>
        </w:numPr>
        <w:tabs>
          <w:tab w:val="left" w:pos="993"/>
        </w:tabs>
        <w:autoSpaceDE/>
        <w:autoSpaceDN/>
        <w:ind w:left="0" w:firstLine="709"/>
        <w:jc w:val="both"/>
      </w:pPr>
      <w:r>
        <w:t>плюралистический;</w:t>
      </w:r>
    </w:p>
    <w:p w14:paraId="784A79F0" w14:textId="77777777" w:rsidR="008415CD" w:rsidRPr="00716EB1" w:rsidRDefault="008415CD" w:rsidP="000772F6">
      <w:pPr>
        <w:pStyle w:val="aff3"/>
        <w:numPr>
          <w:ilvl w:val="0"/>
          <w:numId w:val="2"/>
        </w:numPr>
        <w:tabs>
          <w:tab w:val="left" w:pos="993"/>
        </w:tabs>
        <w:autoSpaceDE/>
        <w:autoSpaceDN/>
        <w:ind w:left="0" w:firstLine="709"/>
        <w:jc w:val="both"/>
      </w:pPr>
      <w:r>
        <w:t>гегемонистский;</w:t>
      </w:r>
    </w:p>
    <w:p w14:paraId="5C34EBB7" w14:textId="77777777" w:rsidR="008415CD" w:rsidRPr="00716EB1" w:rsidRDefault="008415CD" w:rsidP="000772F6">
      <w:pPr>
        <w:pStyle w:val="aff3"/>
        <w:numPr>
          <w:ilvl w:val="0"/>
          <w:numId w:val="2"/>
        </w:numPr>
        <w:tabs>
          <w:tab w:val="left" w:pos="993"/>
        </w:tabs>
        <w:autoSpaceDE/>
        <w:autoSpaceDN/>
        <w:ind w:left="0" w:firstLine="709"/>
        <w:jc w:val="both"/>
      </w:pPr>
      <w:r>
        <w:t>конфликтный.</w:t>
      </w:r>
    </w:p>
    <w:p w14:paraId="7543AB50" w14:textId="77777777" w:rsidR="008415CD" w:rsidRPr="00716EB1" w:rsidRDefault="008415CD" w:rsidP="008415CD">
      <w:pPr>
        <w:pStyle w:val="aff3"/>
        <w:tabs>
          <w:tab w:val="left" w:pos="1134"/>
        </w:tabs>
        <w:jc w:val="both"/>
      </w:pPr>
      <w:r>
        <w:t>Этапы социализации:</w:t>
      </w:r>
    </w:p>
    <w:p w14:paraId="4010021D" w14:textId="77777777" w:rsidR="008415CD" w:rsidRPr="00716EB1" w:rsidRDefault="008415CD" w:rsidP="000772F6">
      <w:pPr>
        <w:pStyle w:val="aff3"/>
        <w:numPr>
          <w:ilvl w:val="0"/>
          <w:numId w:val="3"/>
        </w:numPr>
        <w:tabs>
          <w:tab w:val="left" w:pos="993"/>
        </w:tabs>
        <w:autoSpaceDE/>
        <w:autoSpaceDN/>
        <w:ind w:left="0" w:firstLine="709"/>
        <w:jc w:val="both"/>
      </w:pPr>
      <w:r>
        <w:t>политизация;</w:t>
      </w:r>
    </w:p>
    <w:p w14:paraId="412DFBA9" w14:textId="77777777" w:rsidR="008415CD" w:rsidRPr="00716EB1" w:rsidRDefault="008415CD" w:rsidP="000772F6">
      <w:pPr>
        <w:pStyle w:val="aff3"/>
        <w:numPr>
          <w:ilvl w:val="0"/>
          <w:numId w:val="3"/>
        </w:numPr>
        <w:tabs>
          <w:tab w:val="left" w:pos="993"/>
        </w:tabs>
        <w:autoSpaceDE/>
        <w:autoSpaceDN/>
        <w:ind w:left="0" w:firstLine="709"/>
        <w:jc w:val="both"/>
      </w:pPr>
      <w:r>
        <w:t>персонализация;</w:t>
      </w:r>
    </w:p>
    <w:p w14:paraId="1C1C562B" w14:textId="77777777" w:rsidR="008415CD" w:rsidRPr="00716EB1" w:rsidRDefault="008415CD" w:rsidP="000772F6">
      <w:pPr>
        <w:pStyle w:val="aff3"/>
        <w:numPr>
          <w:ilvl w:val="0"/>
          <w:numId w:val="3"/>
        </w:numPr>
        <w:tabs>
          <w:tab w:val="left" w:pos="993"/>
        </w:tabs>
        <w:autoSpaceDE/>
        <w:autoSpaceDN/>
        <w:ind w:left="0" w:firstLine="709"/>
        <w:jc w:val="both"/>
      </w:pPr>
      <w:r w:rsidRPr="00716EB1">
        <w:t>идеа</w:t>
      </w:r>
      <w:r>
        <w:t>лизация;</w:t>
      </w:r>
    </w:p>
    <w:p w14:paraId="062265F3" w14:textId="77777777" w:rsidR="008415CD" w:rsidRPr="00716EB1" w:rsidRDefault="008415CD" w:rsidP="000772F6">
      <w:pPr>
        <w:pStyle w:val="aff3"/>
        <w:numPr>
          <w:ilvl w:val="0"/>
          <w:numId w:val="3"/>
        </w:numPr>
        <w:tabs>
          <w:tab w:val="left" w:pos="993"/>
        </w:tabs>
        <w:autoSpaceDE/>
        <w:autoSpaceDN/>
        <w:ind w:left="0" w:firstLine="709"/>
        <w:jc w:val="both"/>
      </w:pPr>
      <w:r>
        <w:t>институционализация.</w:t>
      </w:r>
    </w:p>
    <w:p w14:paraId="70ADC2D6" w14:textId="77777777" w:rsidR="008415CD" w:rsidRDefault="008415CD" w:rsidP="008415CD">
      <w:pPr>
        <w:pStyle w:val="aff3"/>
        <w:tabs>
          <w:tab w:val="left" w:pos="1134"/>
        </w:tabs>
        <w:ind w:firstLine="709"/>
        <w:jc w:val="both"/>
      </w:pPr>
      <w:r w:rsidRPr="00716EB1">
        <w:t>Укажите специфику развития и характерные черты современной российской политической культуры.</w:t>
      </w:r>
    </w:p>
    <w:p w14:paraId="55188859" w14:textId="77777777" w:rsidR="008415CD" w:rsidRDefault="008415CD" w:rsidP="008415CD">
      <w:pPr>
        <w:pStyle w:val="1"/>
        <w:keepNext w:val="0"/>
        <w:keepLines w:val="0"/>
        <w:spacing w:before="0"/>
        <w:jc w:val="center"/>
        <w:rPr>
          <w:rFonts w:ascii="Times New Roman" w:hAnsi="Times New Roman" w:cs="Times New Roman"/>
          <w:color w:val="auto"/>
          <w:sz w:val="24"/>
          <w:szCs w:val="24"/>
        </w:rPr>
      </w:pPr>
    </w:p>
    <w:p w14:paraId="29339ADF" w14:textId="77777777" w:rsidR="008415CD" w:rsidRDefault="008415CD" w:rsidP="008415CD">
      <w:pPr>
        <w:pStyle w:val="1"/>
        <w:keepNext w:val="0"/>
        <w:keepLines w:val="0"/>
        <w:spacing w:before="0"/>
        <w:jc w:val="center"/>
        <w:rPr>
          <w:rFonts w:ascii="Times New Roman" w:hAnsi="Times New Roman"/>
          <w:color w:val="auto"/>
          <w:sz w:val="24"/>
          <w:szCs w:val="24"/>
        </w:rPr>
      </w:pPr>
      <w:r w:rsidRPr="002276BD">
        <w:rPr>
          <w:rFonts w:ascii="Times New Roman" w:hAnsi="Times New Roman" w:cs="Times New Roman"/>
          <w:color w:val="auto"/>
          <w:sz w:val="24"/>
          <w:szCs w:val="24"/>
        </w:rPr>
        <w:t xml:space="preserve">Тема №13. </w:t>
      </w:r>
      <w:r w:rsidRPr="002276BD">
        <w:rPr>
          <w:rFonts w:ascii="Times New Roman" w:hAnsi="Times New Roman"/>
          <w:color w:val="auto"/>
          <w:sz w:val="24"/>
          <w:szCs w:val="24"/>
        </w:rPr>
        <w:t>Политические элиты и лидерство</w:t>
      </w:r>
    </w:p>
    <w:p w14:paraId="3BC91D00" w14:textId="77777777" w:rsidR="008415CD" w:rsidRPr="002276BD" w:rsidRDefault="008415CD" w:rsidP="008415CD"/>
    <w:p w14:paraId="2D6A677C" w14:textId="77777777" w:rsidR="008415CD" w:rsidRPr="00716EB1" w:rsidRDefault="008415CD" w:rsidP="008415CD">
      <w:pPr>
        <w:tabs>
          <w:tab w:val="left" w:pos="1134"/>
        </w:tabs>
        <w:jc w:val="both"/>
      </w:pPr>
      <w:r w:rsidRPr="00716EB1">
        <w:rPr>
          <w:b/>
        </w:rPr>
        <w:t>Рекомендации по теме:</w:t>
      </w:r>
    </w:p>
    <w:p w14:paraId="6610DBC2" w14:textId="77777777" w:rsidR="008415CD" w:rsidRPr="00716EB1" w:rsidRDefault="008415CD" w:rsidP="008415CD">
      <w:pPr>
        <w:tabs>
          <w:tab w:val="left" w:pos="1134"/>
        </w:tabs>
        <w:ind w:firstLine="709"/>
        <w:jc w:val="both"/>
      </w:pPr>
      <w:r w:rsidRPr="00716EB1">
        <w:t>Укажите сущность и дайте научное определение понятию «политические элиты». Охарактеризуйте основные элитистские концеп</w:t>
      </w:r>
      <w:r>
        <w:t xml:space="preserve">ции: макиавеллистская школа (В. </w:t>
      </w:r>
      <w:r w:rsidRPr="00716EB1">
        <w:t>Парето, Г.</w:t>
      </w:r>
      <w:r>
        <w:t xml:space="preserve"> </w:t>
      </w:r>
      <w:r w:rsidRPr="00716EB1">
        <w:t>Моска, Р.</w:t>
      </w:r>
      <w:r>
        <w:t xml:space="preserve"> </w:t>
      </w:r>
      <w:r w:rsidRPr="00716EB1">
        <w:t>Михельс, М. Острогорский), теории элитарной демократии (Макс Вебер, Йозеф Шумпетер</w:t>
      </w:r>
      <w:r>
        <w:t xml:space="preserve">), функциональные теории (Артур Бентл, Аренд Лейпхарт, Роберт </w:t>
      </w:r>
      <w:r w:rsidRPr="00716EB1">
        <w:t>Даль), леволиберальные теории (Чарльз Райт Миллс).</w:t>
      </w:r>
    </w:p>
    <w:p w14:paraId="2FCB87E8" w14:textId="77777777" w:rsidR="008415CD" w:rsidRPr="00716EB1" w:rsidRDefault="008415CD" w:rsidP="008415CD">
      <w:pPr>
        <w:tabs>
          <w:tab w:val="left" w:pos="1134"/>
        </w:tabs>
        <w:ind w:firstLine="709"/>
        <w:jc w:val="both"/>
      </w:pPr>
      <w:r w:rsidRPr="00716EB1">
        <w:t>Укажите характерные черты и функции политической элиты. Определите структуру политической элиты.</w:t>
      </w:r>
    </w:p>
    <w:p w14:paraId="2E298E5F" w14:textId="77777777" w:rsidR="008415CD" w:rsidRPr="00716EB1" w:rsidRDefault="008415CD" w:rsidP="008415CD">
      <w:pPr>
        <w:tabs>
          <w:tab w:val="left" w:pos="1134"/>
        </w:tabs>
        <w:ind w:firstLine="709"/>
        <w:jc w:val="both"/>
      </w:pPr>
      <w:r w:rsidRPr="00716EB1">
        <w:t>Охарактеризуйте основные теории политического лидерства (черт, последователей, ситуационная, п</w:t>
      </w:r>
      <w:r>
        <w:t>сихологическая, интегративная).</w:t>
      </w:r>
    </w:p>
    <w:p w14:paraId="0B47AA1B" w14:textId="77777777" w:rsidR="008415CD" w:rsidRDefault="008415CD" w:rsidP="008415CD">
      <w:pPr>
        <w:tabs>
          <w:tab w:val="left" w:pos="1134"/>
        </w:tabs>
        <w:ind w:firstLine="709"/>
        <w:jc w:val="both"/>
      </w:pPr>
      <w:r w:rsidRPr="00716EB1">
        <w:t>Опишите основные типы политических лидеров: по отношению руководителя к подчинённым; по стилю лидерства; по масштабам влияния; по отношению к перспективам развития; по источнику власти; по эмоциональному отношению и др. Привед</w:t>
      </w:r>
      <w:r>
        <w:t xml:space="preserve">ите классификацию лидеров по Ж. </w:t>
      </w:r>
      <w:r w:rsidRPr="00716EB1">
        <w:t>Блонделю.</w:t>
      </w:r>
    </w:p>
    <w:p w14:paraId="57558E3F" w14:textId="77777777" w:rsidR="008415CD" w:rsidRPr="00716EB1" w:rsidRDefault="008415CD" w:rsidP="008415CD">
      <w:pPr>
        <w:tabs>
          <w:tab w:val="left" w:pos="1134"/>
        </w:tabs>
        <w:ind w:firstLine="709"/>
        <w:jc w:val="both"/>
      </w:pPr>
    </w:p>
    <w:p w14:paraId="083EE8D2" w14:textId="77777777" w:rsidR="008415CD" w:rsidRDefault="008415CD" w:rsidP="008415CD">
      <w:pPr>
        <w:pStyle w:val="1"/>
        <w:keepNext w:val="0"/>
        <w:keepLines w:val="0"/>
        <w:spacing w:before="0"/>
        <w:jc w:val="center"/>
        <w:rPr>
          <w:rFonts w:ascii="Times New Roman" w:hAnsi="Times New Roman" w:cs="Times New Roman"/>
          <w:color w:val="auto"/>
          <w:sz w:val="24"/>
          <w:szCs w:val="24"/>
        </w:rPr>
      </w:pPr>
      <w:r w:rsidRPr="002276BD">
        <w:rPr>
          <w:rFonts w:ascii="Times New Roman" w:hAnsi="Times New Roman"/>
          <w:color w:val="auto"/>
          <w:sz w:val="24"/>
          <w:szCs w:val="24"/>
        </w:rPr>
        <w:lastRenderedPageBreak/>
        <w:t>Тема №14.</w:t>
      </w:r>
      <w:r w:rsidRPr="002276BD">
        <w:rPr>
          <w:rFonts w:ascii="Times New Roman" w:hAnsi="Times New Roman"/>
          <w:b w:val="0"/>
          <w:color w:val="auto"/>
          <w:sz w:val="24"/>
          <w:szCs w:val="24"/>
        </w:rPr>
        <w:t xml:space="preserve"> </w:t>
      </w:r>
      <w:r w:rsidRPr="00716EB1">
        <w:rPr>
          <w:rFonts w:ascii="Times New Roman" w:hAnsi="Times New Roman" w:cs="Times New Roman"/>
          <w:color w:val="auto"/>
          <w:sz w:val="24"/>
          <w:szCs w:val="24"/>
        </w:rPr>
        <w:t>Мировая политика и международные отношения</w:t>
      </w:r>
    </w:p>
    <w:p w14:paraId="70768346" w14:textId="77777777" w:rsidR="008415CD" w:rsidRPr="002276BD" w:rsidRDefault="008415CD" w:rsidP="008415CD"/>
    <w:p w14:paraId="0D96FD1C" w14:textId="77777777" w:rsidR="008415CD" w:rsidRPr="00716EB1" w:rsidRDefault="008415CD" w:rsidP="008415CD">
      <w:pPr>
        <w:tabs>
          <w:tab w:val="left" w:pos="1134"/>
        </w:tabs>
        <w:jc w:val="both"/>
        <w:rPr>
          <w:b/>
        </w:rPr>
      </w:pPr>
      <w:r w:rsidRPr="00716EB1">
        <w:rPr>
          <w:b/>
        </w:rPr>
        <w:t>Рекомендации по теме:</w:t>
      </w:r>
    </w:p>
    <w:p w14:paraId="7478C534" w14:textId="77777777" w:rsidR="008415CD" w:rsidRPr="00716EB1" w:rsidRDefault="008415CD" w:rsidP="008415CD">
      <w:pPr>
        <w:tabs>
          <w:tab w:val="left" w:pos="1134"/>
        </w:tabs>
        <w:ind w:firstLine="709"/>
        <w:jc w:val="both"/>
      </w:pPr>
      <w:r w:rsidRPr="00716EB1">
        <w:t>Охарактеризуйте понятия: «мировая (международная) политика», «международные отношения», «международные организации», «межгосударственные объединения» и «альянсы». Приведите примеры.</w:t>
      </w:r>
    </w:p>
    <w:p w14:paraId="58325845" w14:textId="77777777" w:rsidR="008415CD" w:rsidRPr="00716EB1" w:rsidRDefault="008415CD" w:rsidP="008415CD">
      <w:pPr>
        <w:tabs>
          <w:tab w:val="left" w:pos="1134"/>
        </w:tabs>
        <w:ind w:firstLine="709"/>
        <w:jc w:val="both"/>
      </w:pPr>
      <w:r w:rsidRPr="00716EB1">
        <w:t>Опишите основные элементы международных отношений: взаимодействие между государствами; отношения между региональными государственными объединениями; контакты всемирных правительственных и н</w:t>
      </w:r>
      <w:r>
        <w:t>еправительственных организаций.</w:t>
      </w:r>
    </w:p>
    <w:p w14:paraId="1E713CFD" w14:textId="77777777" w:rsidR="008415CD" w:rsidRPr="00716EB1" w:rsidRDefault="008415CD" w:rsidP="008415CD">
      <w:pPr>
        <w:tabs>
          <w:tab w:val="left" w:pos="1134"/>
        </w:tabs>
        <w:ind w:firstLine="709"/>
        <w:jc w:val="both"/>
      </w:pPr>
      <w:r w:rsidRPr="00716EB1">
        <w:t>Укажите принципы мирного сосуществования: уважение территориальной целостности и суверенитета; ненападение; невмешательство во внутренние дела государств; равенство и взаимная выгода; мирное сосуществование.</w:t>
      </w:r>
    </w:p>
    <w:p w14:paraId="793D7B4A" w14:textId="77777777" w:rsidR="008415CD" w:rsidRPr="00716EB1" w:rsidRDefault="008415CD" w:rsidP="008415CD">
      <w:pPr>
        <w:tabs>
          <w:tab w:val="left" w:pos="1134"/>
        </w:tabs>
        <w:ind w:firstLine="709"/>
        <w:jc w:val="both"/>
      </w:pPr>
      <w:r w:rsidRPr="00716EB1">
        <w:t>Дайте определение понятию «внешняя политика» государства и укажите основные направления внешней политики России. Опишите формы внешнеполитической деятельности: формирование дипломатических отношений, открытие представительств государств, сотрудничество по различным вопросам с государствами и организациями, заключение договоров, участие в решении глобальных проблем.</w:t>
      </w:r>
    </w:p>
    <w:p w14:paraId="46AFCDBA" w14:textId="77777777" w:rsidR="008415CD" w:rsidRPr="00716EB1" w:rsidRDefault="008415CD" w:rsidP="008415CD">
      <w:pPr>
        <w:tabs>
          <w:tab w:val="left" w:pos="1134"/>
        </w:tabs>
        <w:ind w:firstLine="709"/>
        <w:jc w:val="both"/>
      </w:pPr>
      <w:r w:rsidRPr="00716EB1">
        <w:t>Определите сущность и содержан</w:t>
      </w:r>
      <w:r>
        <w:t>ие понятия «национальная мощь».</w:t>
      </w:r>
    </w:p>
    <w:p w14:paraId="61743E8C" w14:textId="77777777" w:rsidR="008415CD" w:rsidRPr="00716EB1" w:rsidRDefault="008415CD" w:rsidP="008415CD">
      <w:pPr>
        <w:tabs>
          <w:tab w:val="left" w:pos="1134"/>
        </w:tabs>
        <w:ind w:firstLine="709"/>
        <w:jc w:val="both"/>
      </w:pPr>
      <w:r w:rsidRPr="00716EB1">
        <w:t>Раскройте тенденции современной мировой политики: демократизация; гуманизация; демилитаризация и формирование международной системы сдерживания; деидеологизация; развитие принципа партнёрства и сотрудничества; глобализация и распространение общих ценностей</w:t>
      </w:r>
      <w:r>
        <w:t>; выявление глобальных проблем.</w:t>
      </w:r>
    </w:p>
    <w:p w14:paraId="439062DE" w14:textId="77777777" w:rsidR="008415CD" w:rsidRPr="00716EB1" w:rsidRDefault="008415CD" w:rsidP="008415CD">
      <w:pPr>
        <w:tabs>
          <w:tab w:val="left" w:pos="1134"/>
        </w:tabs>
        <w:ind w:firstLine="709"/>
        <w:jc w:val="both"/>
      </w:pPr>
      <w:r w:rsidRPr="00716EB1">
        <w:t xml:space="preserve">Определите структуру мировой </w:t>
      </w:r>
      <w:r>
        <w:t>политико-экономической системы.</w:t>
      </w:r>
    </w:p>
    <w:p w14:paraId="152DA89B" w14:textId="77777777" w:rsidR="008415CD" w:rsidRPr="00716EB1" w:rsidRDefault="008415CD" w:rsidP="008415CD">
      <w:pPr>
        <w:tabs>
          <w:tab w:val="left" w:pos="1134"/>
        </w:tabs>
        <w:ind w:firstLine="709"/>
        <w:jc w:val="both"/>
      </w:pPr>
      <w:r w:rsidRPr="00716EB1">
        <w:t>Опишите типы м</w:t>
      </w:r>
      <w:r>
        <w:t xml:space="preserve">еждународных систем (по Мортону </w:t>
      </w:r>
      <w:r w:rsidRPr="00716EB1">
        <w:t>Каплану).</w:t>
      </w:r>
    </w:p>
    <w:p w14:paraId="13AA0081" w14:textId="77777777" w:rsidR="008415CD" w:rsidRPr="00716EB1" w:rsidRDefault="008415CD" w:rsidP="008415CD">
      <w:pPr>
        <w:tabs>
          <w:tab w:val="left" w:pos="1134"/>
        </w:tabs>
        <w:ind w:firstLine="709"/>
        <w:jc w:val="both"/>
      </w:pPr>
      <w:r w:rsidRPr="00716EB1">
        <w:t>Раскройте специфику и типологию масштабов безопасности: национальная; региональная; международная. Охарактеризуйте уровни национальной безопасности: личности, общества, государства.</w:t>
      </w:r>
    </w:p>
    <w:p w14:paraId="7BE1FF32" w14:textId="77777777" w:rsidR="008415CD" w:rsidRPr="00716EB1" w:rsidRDefault="008415CD" w:rsidP="008415CD">
      <w:pPr>
        <w:tabs>
          <w:tab w:val="left" w:pos="1134"/>
        </w:tabs>
        <w:ind w:firstLine="709"/>
        <w:jc w:val="both"/>
      </w:pPr>
      <w:r w:rsidRPr="00716EB1">
        <w:t>Охарактеризуйте геополитику как научную и учебную дисциплину. В чём специфика её направлений исследования, объекта и предмета?</w:t>
      </w:r>
    </w:p>
    <w:p w14:paraId="2808130F" w14:textId="77777777" w:rsidR="008415CD" w:rsidRDefault="008415CD" w:rsidP="008415CD">
      <w:pPr>
        <w:tabs>
          <w:tab w:val="left" w:pos="1134"/>
        </w:tabs>
        <w:ind w:firstLine="709"/>
        <w:jc w:val="both"/>
      </w:pPr>
      <w:r w:rsidRPr="00716EB1">
        <w:t>Укажите особенности международного и геополитического положения современной России.</w:t>
      </w:r>
    </w:p>
    <w:p w14:paraId="58CFDD85" w14:textId="77777777" w:rsidR="008415CD" w:rsidRDefault="008415CD" w:rsidP="008415CD">
      <w:pPr>
        <w:pStyle w:val="aff"/>
        <w:tabs>
          <w:tab w:val="left" w:pos="1134"/>
        </w:tabs>
        <w:spacing w:after="0" w:line="240" w:lineRule="auto"/>
        <w:ind w:left="0" w:firstLine="709"/>
        <w:jc w:val="center"/>
        <w:outlineLvl w:val="0"/>
        <w:rPr>
          <w:rFonts w:ascii="Times New Roman" w:hAnsi="Times New Roman"/>
          <w:b/>
          <w:sz w:val="24"/>
          <w:szCs w:val="24"/>
        </w:rPr>
      </w:pPr>
    </w:p>
    <w:p w14:paraId="39722490" w14:textId="77777777" w:rsidR="008415CD" w:rsidRDefault="008415CD" w:rsidP="008415CD">
      <w:pPr>
        <w:pStyle w:val="aff"/>
        <w:tabs>
          <w:tab w:val="left" w:pos="1134"/>
        </w:tabs>
        <w:spacing w:after="0" w:line="240" w:lineRule="auto"/>
        <w:ind w:left="0" w:firstLine="709"/>
        <w:jc w:val="center"/>
        <w:outlineLvl w:val="0"/>
        <w:rPr>
          <w:rFonts w:ascii="Times New Roman" w:hAnsi="Times New Roman"/>
          <w:b/>
          <w:sz w:val="24"/>
          <w:szCs w:val="24"/>
        </w:rPr>
      </w:pPr>
      <w:r w:rsidRPr="002276BD">
        <w:rPr>
          <w:rFonts w:ascii="Times New Roman" w:hAnsi="Times New Roman"/>
          <w:b/>
          <w:sz w:val="24"/>
          <w:szCs w:val="24"/>
        </w:rPr>
        <w:t>Тема №15. Политический процесс и политическое развитие</w:t>
      </w:r>
    </w:p>
    <w:p w14:paraId="6AF17BB5" w14:textId="77777777" w:rsidR="008415CD" w:rsidRPr="002276BD" w:rsidRDefault="008415CD" w:rsidP="008415CD">
      <w:pPr>
        <w:pStyle w:val="aff"/>
        <w:tabs>
          <w:tab w:val="left" w:pos="1134"/>
        </w:tabs>
        <w:spacing w:after="0" w:line="240" w:lineRule="auto"/>
        <w:ind w:left="0" w:firstLine="709"/>
        <w:jc w:val="center"/>
        <w:outlineLvl w:val="0"/>
        <w:rPr>
          <w:b/>
        </w:rPr>
      </w:pPr>
    </w:p>
    <w:p w14:paraId="4D23AEF6" w14:textId="77777777" w:rsidR="008415CD" w:rsidRPr="00716EB1" w:rsidRDefault="008415CD" w:rsidP="008415CD">
      <w:pPr>
        <w:tabs>
          <w:tab w:val="left" w:pos="0"/>
          <w:tab w:val="left" w:pos="1134"/>
        </w:tabs>
        <w:jc w:val="both"/>
      </w:pPr>
      <w:r w:rsidRPr="00716EB1">
        <w:rPr>
          <w:b/>
        </w:rPr>
        <w:t>Рекомендации по теме:</w:t>
      </w:r>
    </w:p>
    <w:p w14:paraId="6CFBF5E5" w14:textId="77777777" w:rsidR="008415CD" w:rsidRPr="00716EB1" w:rsidRDefault="008415CD" w:rsidP="008415CD">
      <w:pPr>
        <w:tabs>
          <w:tab w:val="left" w:pos="1134"/>
        </w:tabs>
        <w:ind w:firstLine="709"/>
        <w:jc w:val="both"/>
      </w:pPr>
      <w:r w:rsidRPr="00716EB1">
        <w:t xml:space="preserve">Дайте научное определение </w:t>
      </w:r>
      <w:r>
        <w:t>термину «политический процесс».</w:t>
      </w:r>
    </w:p>
    <w:p w14:paraId="19154CED" w14:textId="77777777" w:rsidR="008415CD" w:rsidRPr="00716EB1" w:rsidRDefault="008415CD" w:rsidP="008415CD">
      <w:pPr>
        <w:tabs>
          <w:tab w:val="left" w:pos="1134"/>
        </w:tabs>
        <w:ind w:firstLine="709"/>
        <w:jc w:val="both"/>
      </w:pPr>
      <w:r w:rsidRPr="00716EB1">
        <w:t>Охарактеризуйте структуру политического процесса: субъекты, объе</w:t>
      </w:r>
      <w:r>
        <w:t>кты, средства, методы, ресурсы.</w:t>
      </w:r>
    </w:p>
    <w:p w14:paraId="6134E7F4" w14:textId="77777777" w:rsidR="008415CD" w:rsidRPr="00716EB1" w:rsidRDefault="008415CD" w:rsidP="008415CD">
      <w:pPr>
        <w:tabs>
          <w:tab w:val="left" w:pos="1134"/>
        </w:tabs>
        <w:ind w:firstLine="709"/>
        <w:jc w:val="both"/>
      </w:pPr>
      <w:r w:rsidRPr="00716EB1">
        <w:t>Укажите параметры политического процесса: субъекты, временные и пространственные единицы измерения, внутренние и внешние факторы</w:t>
      </w:r>
      <w:r>
        <w:t>, нормы политических отношений.</w:t>
      </w:r>
    </w:p>
    <w:p w14:paraId="45B35CE6" w14:textId="77777777" w:rsidR="008415CD" w:rsidRPr="00716EB1" w:rsidRDefault="008415CD" w:rsidP="008415CD">
      <w:pPr>
        <w:tabs>
          <w:tab w:val="left" w:pos="1134"/>
        </w:tabs>
        <w:ind w:firstLine="709"/>
        <w:jc w:val="both"/>
      </w:pPr>
      <w:r w:rsidRPr="00716EB1">
        <w:t>Определите участников политического процесса: государство и гражданское общество, политические партии, общественные организации, группы по интересам, граждане. Приведите классификацию субъектов политического процесса: по степени груп</w:t>
      </w:r>
      <w:r>
        <w:t xml:space="preserve">повой сплочённости (по Габриэлю Алмонду и Джорджу </w:t>
      </w:r>
      <w:r w:rsidRPr="00716EB1">
        <w:t>Пауэллу); по уровн</w:t>
      </w:r>
      <w:r>
        <w:t>ю участия (по Джэймсу Розенау).</w:t>
      </w:r>
    </w:p>
    <w:p w14:paraId="0CFFB48E" w14:textId="77777777" w:rsidR="008415CD" w:rsidRPr="00716EB1" w:rsidRDefault="008415CD" w:rsidP="008415CD">
      <w:pPr>
        <w:tabs>
          <w:tab w:val="left" w:pos="1134"/>
        </w:tabs>
        <w:ind w:firstLine="709"/>
        <w:jc w:val="both"/>
      </w:pPr>
      <w:r w:rsidRPr="00716EB1">
        <w:t>Опишите классификацию политических процессов: по уровню политики; по системным качествам организации политической власти; с точки зрения публичности выполнения функций; по масштабу; по степени баланса взаимосвязей общества и государственных структур; по сфере действия. Дайте классификацию политических процессо</w:t>
      </w:r>
      <w:r>
        <w:t xml:space="preserve">в по Л. </w:t>
      </w:r>
      <w:r w:rsidRPr="00716EB1">
        <w:t>Паю.</w:t>
      </w:r>
    </w:p>
    <w:p w14:paraId="48BE6CA0" w14:textId="77777777" w:rsidR="008415CD" w:rsidRPr="00716EB1" w:rsidRDefault="008415CD" w:rsidP="008415CD">
      <w:pPr>
        <w:tabs>
          <w:tab w:val="left" w:pos="1134"/>
        </w:tabs>
        <w:ind w:firstLine="709"/>
        <w:jc w:val="both"/>
      </w:pPr>
      <w:r w:rsidRPr="00716EB1">
        <w:lastRenderedPageBreak/>
        <w:t>Раскройте основные фазы постановки и реализации управленческих решений: оценка ситуации, выявление угроз и определение вектора развития; выработка множества вариантов решений; выбор наиболее приемлемого решения; детальная проработка выбранного решения и его утверждение; реализация решения; оценка, контроль и корректировка решения.</w:t>
      </w:r>
    </w:p>
    <w:p w14:paraId="4C5A0313" w14:textId="77777777" w:rsidR="008415CD" w:rsidRPr="00716EB1" w:rsidRDefault="008415CD" w:rsidP="008415CD">
      <w:pPr>
        <w:tabs>
          <w:tab w:val="left" w:pos="1134"/>
        </w:tabs>
        <w:ind w:firstLine="709"/>
        <w:jc w:val="both"/>
      </w:pPr>
      <w:r w:rsidRPr="00716EB1">
        <w:t>Укажите специфику этапо</w:t>
      </w:r>
      <w:r>
        <w:t xml:space="preserve">в политического процесса (по Г. Алмонду и Г. </w:t>
      </w:r>
      <w:r w:rsidRPr="00716EB1">
        <w:t>Пауэллу): артикуляция (сбор) интересов общества; агрегирование (обработка и структурирование) собранных интересов; выработка общего политического курса; утверждение и реализация политических решений; контроль.</w:t>
      </w:r>
    </w:p>
    <w:p w14:paraId="3434DEA6" w14:textId="77777777" w:rsidR="008415CD" w:rsidRPr="00716EB1" w:rsidRDefault="008415CD" w:rsidP="008415CD">
      <w:pPr>
        <w:tabs>
          <w:tab w:val="left" w:pos="1134"/>
        </w:tabs>
        <w:ind w:firstLine="709"/>
        <w:jc w:val="both"/>
        <w:rPr>
          <w:spacing w:val="-4"/>
        </w:rPr>
      </w:pPr>
      <w:r w:rsidRPr="00716EB1">
        <w:rPr>
          <w:spacing w:val="-4"/>
        </w:rPr>
        <w:t>Охарактеризуйте сущность электоральных циклов и приведите их примеры.</w:t>
      </w:r>
    </w:p>
    <w:p w14:paraId="6B4E4B9C" w14:textId="77777777" w:rsidR="008415CD" w:rsidRPr="00716EB1" w:rsidRDefault="008415CD" w:rsidP="008415CD">
      <w:pPr>
        <w:tabs>
          <w:tab w:val="left" w:pos="1134"/>
        </w:tabs>
        <w:ind w:firstLine="709"/>
        <w:jc w:val="both"/>
      </w:pPr>
      <w:r w:rsidRPr="00716EB1">
        <w:t>Опишите специфику форм протекания политического процесса: эволюция; революция; кризис.</w:t>
      </w:r>
    </w:p>
    <w:p w14:paraId="35B7A08D" w14:textId="77777777" w:rsidR="008415CD" w:rsidRPr="00716EB1" w:rsidRDefault="008415CD" w:rsidP="008415CD">
      <w:pPr>
        <w:tabs>
          <w:tab w:val="left" w:pos="1134"/>
        </w:tabs>
        <w:ind w:firstLine="709"/>
        <w:jc w:val="both"/>
      </w:pPr>
      <w:r w:rsidRPr="00716EB1">
        <w:t xml:space="preserve">Раскройте подходы к </w:t>
      </w:r>
      <w:r>
        <w:t>анализу политических процессов:</w:t>
      </w:r>
    </w:p>
    <w:p w14:paraId="609704E2" w14:textId="77777777" w:rsidR="008415CD" w:rsidRPr="00716EB1" w:rsidRDefault="008415CD" w:rsidP="008415CD">
      <w:pPr>
        <w:tabs>
          <w:tab w:val="left" w:pos="1134"/>
        </w:tabs>
        <w:ind w:firstLine="709"/>
        <w:jc w:val="both"/>
      </w:pPr>
      <w:r>
        <w:t xml:space="preserve">1) </w:t>
      </w:r>
      <w:r w:rsidRPr="00716EB1">
        <w:t>н</w:t>
      </w:r>
      <w:r>
        <w:t>ормативный и институциональный;</w:t>
      </w:r>
    </w:p>
    <w:p w14:paraId="1CA32CC4" w14:textId="77777777" w:rsidR="008415CD" w:rsidRPr="00716EB1" w:rsidRDefault="008415CD" w:rsidP="008415CD">
      <w:pPr>
        <w:tabs>
          <w:tab w:val="left" w:pos="1134"/>
        </w:tabs>
        <w:ind w:firstLine="709"/>
        <w:jc w:val="both"/>
      </w:pPr>
      <w:r>
        <w:t>2) бихевиоральное направление;</w:t>
      </w:r>
    </w:p>
    <w:p w14:paraId="3AF92CCD" w14:textId="77777777" w:rsidR="008415CD" w:rsidRPr="00716EB1" w:rsidRDefault="008415CD" w:rsidP="008415CD">
      <w:pPr>
        <w:tabs>
          <w:tab w:val="left" w:pos="1134"/>
        </w:tabs>
        <w:ind w:firstLine="709"/>
        <w:jc w:val="both"/>
      </w:pPr>
      <w:r>
        <w:t xml:space="preserve">3) </w:t>
      </w:r>
      <w:r w:rsidRPr="00716EB1">
        <w:t>ст</w:t>
      </w:r>
      <w:r>
        <w:t>руктурно-функциональный подход;</w:t>
      </w:r>
    </w:p>
    <w:p w14:paraId="043886E6" w14:textId="77777777" w:rsidR="008415CD" w:rsidRPr="00716EB1" w:rsidRDefault="008415CD" w:rsidP="008415CD">
      <w:pPr>
        <w:tabs>
          <w:tab w:val="left" w:pos="1134"/>
        </w:tabs>
        <w:ind w:firstLine="709"/>
        <w:jc w:val="both"/>
      </w:pPr>
      <w:r>
        <w:t>4) социологический подход;</w:t>
      </w:r>
    </w:p>
    <w:p w14:paraId="079BD18B" w14:textId="77777777" w:rsidR="008415CD" w:rsidRPr="00716EB1" w:rsidRDefault="008415CD" w:rsidP="008415CD">
      <w:pPr>
        <w:tabs>
          <w:tab w:val="left" w:pos="1134"/>
        </w:tabs>
        <w:ind w:firstLine="709"/>
        <w:jc w:val="both"/>
      </w:pPr>
      <w:r>
        <w:t>5) теория рационального выбора;</w:t>
      </w:r>
    </w:p>
    <w:p w14:paraId="7FC26682" w14:textId="77777777" w:rsidR="008415CD" w:rsidRPr="00716EB1" w:rsidRDefault="008415CD" w:rsidP="008415CD">
      <w:pPr>
        <w:tabs>
          <w:tab w:val="left" w:pos="1134"/>
        </w:tabs>
        <w:ind w:firstLine="709"/>
        <w:jc w:val="both"/>
      </w:pPr>
      <w:r>
        <w:t xml:space="preserve">6) </w:t>
      </w:r>
      <w:r w:rsidRPr="00716EB1">
        <w:t>дискурсный подход.</w:t>
      </w:r>
    </w:p>
    <w:p w14:paraId="5FE37F16" w14:textId="77777777" w:rsidR="008415CD" w:rsidRPr="00716EB1" w:rsidRDefault="008415CD" w:rsidP="008415CD">
      <w:pPr>
        <w:tabs>
          <w:tab w:val="left" w:pos="1134"/>
        </w:tabs>
        <w:ind w:firstLine="709"/>
        <w:jc w:val="both"/>
      </w:pPr>
      <w:r w:rsidRPr="00716EB1">
        <w:t>Дайте определение и укажите сущность терминов «политическое развитие» и «политическая модернизация».</w:t>
      </w:r>
    </w:p>
    <w:p w14:paraId="358F648E" w14:textId="77777777" w:rsidR="008415CD" w:rsidRPr="00716EB1" w:rsidRDefault="008415CD" w:rsidP="008415CD">
      <w:pPr>
        <w:tabs>
          <w:tab w:val="left" w:pos="1134"/>
        </w:tabs>
        <w:ind w:firstLine="709"/>
        <w:jc w:val="both"/>
      </w:pPr>
      <w:r w:rsidRPr="00716EB1">
        <w:t xml:space="preserve">Опишите критерии современной политической модернизации и её основные </w:t>
      </w:r>
      <w:r>
        <w:t>типы: «первичная», «вторичная».</w:t>
      </w:r>
    </w:p>
    <w:p w14:paraId="59117533" w14:textId="77777777" w:rsidR="008415CD" w:rsidRPr="00716EB1" w:rsidRDefault="008415CD" w:rsidP="008415CD">
      <w:pPr>
        <w:tabs>
          <w:tab w:val="left" w:pos="1134"/>
        </w:tabs>
        <w:ind w:firstLine="709"/>
        <w:jc w:val="both"/>
      </w:pPr>
      <w:r w:rsidRPr="00716EB1">
        <w:t>Укажите стратегии политической модернизации: либеральные,</w:t>
      </w:r>
      <w:r w:rsidRPr="00716EB1">
        <w:rPr>
          <w:spacing w:val="-6"/>
        </w:rPr>
        <w:t xml:space="preserve"> </w:t>
      </w:r>
      <w:r w:rsidRPr="00716EB1">
        <w:t>консервативные, специфические (смешанные) стратегии развития России (</w:t>
      </w:r>
      <w:r>
        <w:rPr>
          <w:spacing w:val="-6"/>
        </w:rPr>
        <w:t xml:space="preserve">И.В. Бахлов, С.Н. Гавров, В.Г. </w:t>
      </w:r>
      <w:r w:rsidRPr="00716EB1">
        <w:rPr>
          <w:spacing w:val="-6"/>
        </w:rPr>
        <w:t>Хорос и др.</w:t>
      </w:r>
      <w:r>
        <w:t>).</w:t>
      </w:r>
    </w:p>
    <w:p w14:paraId="0DCA08A9" w14:textId="77777777" w:rsidR="008415CD" w:rsidRPr="00716EB1" w:rsidRDefault="008415CD" w:rsidP="008415CD">
      <w:pPr>
        <w:tabs>
          <w:tab w:val="left" w:pos="1134"/>
        </w:tabs>
        <w:ind w:firstLine="709"/>
        <w:jc w:val="both"/>
      </w:pPr>
      <w:r w:rsidRPr="00716EB1">
        <w:t>Определите основные подходы к изучению политической модернизации: социально-политический, культурологический, экономический, религиозн</w:t>
      </w:r>
      <w:r>
        <w:t>о-цивилизационный, комплексный.</w:t>
      </w:r>
    </w:p>
    <w:p w14:paraId="1ABAFAC9" w14:textId="77777777" w:rsidR="008415CD" w:rsidRDefault="008415CD" w:rsidP="008415CD">
      <w:pPr>
        <w:tabs>
          <w:tab w:val="left" w:pos="1134"/>
        </w:tabs>
        <w:ind w:firstLine="709"/>
        <w:jc w:val="both"/>
      </w:pPr>
      <w:r w:rsidRPr="00716EB1">
        <w:t>Выделите специфику политической модернизации в современной России и укажите ключевые противоречия данного процесса.</w:t>
      </w:r>
      <w:r>
        <w:t xml:space="preserve"> Охарактеризуйте основные направления по борьбе с коррупцией в стране.</w:t>
      </w:r>
    </w:p>
    <w:p w14:paraId="1233BE20" w14:textId="77777777" w:rsidR="005806F6" w:rsidRDefault="005806F6" w:rsidP="008415CD">
      <w:pPr>
        <w:tabs>
          <w:tab w:val="left" w:pos="1134"/>
        </w:tabs>
        <w:ind w:firstLine="709"/>
        <w:jc w:val="both"/>
      </w:pPr>
    </w:p>
    <w:p w14:paraId="66118194" w14:textId="77777777" w:rsidR="005806F6" w:rsidRDefault="005806F6" w:rsidP="008415CD">
      <w:pPr>
        <w:tabs>
          <w:tab w:val="left" w:pos="1134"/>
        </w:tabs>
        <w:ind w:firstLine="709"/>
        <w:jc w:val="both"/>
        <w:rPr>
          <w:b/>
          <w:sz w:val="22"/>
          <w:szCs w:val="22"/>
        </w:rPr>
      </w:pPr>
      <w:r w:rsidRPr="005806F6">
        <w:rPr>
          <w:b/>
          <w:sz w:val="22"/>
          <w:szCs w:val="22"/>
        </w:rPr>
        <w:t>Тема 16. Развитие политической мысли в России</w:t>
      </w:r>
    </w:p>
    <w:p w14:paraId="48A4EE32" w14:textId="77777777" w:rsidR="005806F6" w:rsidRDefault="005806F6" w:rsidP="008415CD">
      <w:pPr>
        <w:tabs>
          <w:tab w:val="left" w:pos="1134"/>
        </w:tabs>
        <w:ind w:firstLine="709"/>
        <w:jc w:val="both"/>
        <w:rPr>
          <w:b/>
          <w:sz w:val="22"/>
          <w:szCs w:val="22"/>
        </w:rPr>
      </w:pPr>
    </w:p>
    <w:p w14:paraId="7A52CF6C" w14:textId="77777777" w:rsidR="005806F6" w:rsidRDefault="005806F6" w:rsidP="005806F6">
      <w:pPr>
        <w:tabs>
          <w:tab w:val="left" w:pos="1134"/>
        </w:tabs>
        <w:ind w:firstLine="709"/>
        <w:jc w:val="both"/>
      </w:pPr>
      <w:r>
        <w:t>Социологическая мысль в России</w:t>
      </w:r>
    </w:p>
    <w:p w14:paraId="55EC6B94" w14:textId="77777777" w:rsidR="005806F6" w:rsidRDefault="005806F6" w:rsidP="005806F6">
      <w:pPr>
        <w:tabs>
          <w:tab w:val="left" w:pos="1134"/>
        </w:tabs>
        <w:ind w:firstLine="709"/>
        <w:jc w:val="both"/>
      </w:pPr>
      <w:r>
        <w:t>Специфика среднего класса в России и перспективы его развития</w:t>
      </w:r>
    </w:p>
    <w:p w14:paraId="69E7E4A7" w14:textId="77777777" w:rsidR="005806F6" w:rsidRDefault="005806F6" w:rsidP="005806F6">
      <w:pPr>
        <w:tabs>
          <w:tab w:val="left" w:pos="1134"/>
        </w:tabs>
        <w:ind w:firstLine="709"/>
        <w:jc w:val="both"/>
      </w:pPr>
      <w:r>
        <w:t>Изменение социальных институтов в современной России в условиях развития демократии и гражданского общества</w:t>
      </w:r>
    </w:p>
    <w:p w14:paraId="003BDD59" w14:textId="77777777" w:rsidR="005806F6" w:rsidRDefault="005806F6" w:rsidP="008415CD">
      <w:pPr>
        <w:tabs>
          <w:tab w:val="left" w:pos="1134"/>
        </w:tabs>
        <w:ind w:firstLine="709"/>
        <w:jc w:val="both"/>
      </w:pPr>
    </w:p>
    <w:p w14:paraId="13A74A6B" w14:textId="77777777" w:rsidR="005806F6" w:rsidRDefault="005806F6" w:rsidP="008415CD">
      <w:pPr>
        <w:tabs>
          <w:tab w:val="left" w:pos="1134"/>
        </w:tabs>
        <w:ind w:firstLine="709"/>
        <w:jc w:val="both"/>
        <w:sectPr w:rsidR="005806F6" w:rsidSect="00F073B0">
          <w:pgSz w:w="11906" w:h="16838" w:code="9"/>
          <w:pgMar w:top="1134" w:right="850" w:bottom="1134" w:left="1701" w:header="567" w:footer="510" w:gutter="0"/>
          <w:cols w:space="708"/>
          <w:docGrid w:linePitch="326"/>
        </w:sectPr>
      </w:pPr>
    </w:p>
    <w:p w14:paraId="13DEAF5C" w14:textId="77777777" w:rsidR="00AD638A" w:rsidRPr="000251F3" w:rsidRDefault="00AD638A" w:rsidP="008415CD">
      <w:pPr>
        <w:pStyle w:val="af9"/>
        <w:jc w:val="center"/>
        <w:rPr>
          <w:b/>
          <w:bCs/>
        </w:rPr>
      </w:pPr>
      <w:r w:rsidRPr="000251F3">
        <w:rPr>
          <w:b/>
          <w:bCs/>
        </w:rPr>
        <w:lastRenderedPageBreak/>
        <w:t>СЛОВАРЬ ОСНОВНЫХ ПОЛИ</w:t>
      </w:r>
      <w:r>
        <w:rPr>
          <w:b/>
          <w:bCs/>
        </w:rPr>
        <w:t>ТОЛОГИЧЕСКИХ ПОНЯТИЙ И ТЕРМИНОВ</w:t>
      </w:r>
    </w:p>
    <w:p w14:paraId="60FA1F03" w14:textId="77777777" w:rsidR="00AD638A" w:rsidRPr="000251F3" w:rsidRDefault="00AD638A" w:rsidP="00AD638A">
      <w:pPr>
        <w:pStyle w:val="af9"/>
        <w:jc w:val="center"/>
        <w:rPr>
          <w:b/>
          <w:bCs/>
        </w:rPr>
      </w:pPr>
      <w:r w:rsidRPr="000251F3">
        <w:rPr>
          <w:b/>
          <w:bCs/>
        </w:rPr>
        <w:t>А</w:t>
      </w:r>
    </w:p>
    <w:p w14:paraId="7684AA22" w14:textId="77777777" w:rsidR="00AD638A" w:rsidRPr="000251F3" w:rsidRDefault="00AD638A" w:rsidP="00AD638A">
      <w:pPr>
        <w:pStyle w:val="af9"/>
        <w:spacing w:before="0" w:beforeAutospacing="0" w:after="0" w:afterAutospacing="0"/>
        <w:ind w:firstLine="567"/>
        <w:jc w:val="both"/>
      </w:pPr>
      <w:r w:rsidRPr="000251F3">
        <w:rPr>
          <w:b/>
          <w:bCs/>
        </w:rPr>
        <w:t xml:space="preserve">Абсентеизм </w:t>
      </w:r>
      <w:r w:rsidRPr="000251F3">
        <w:t>(от лат. absentis – отсутствующий) – проявление равнодушного отношения населения к политической жизни, уклонение от участия в ней, в т. ч. от участия в голосовании на выборах.</w:t>
      </w:r>
    </w:p>
    <w:p w14:paraId="5A7FC9EB" w14:textId="77777777" w:rsidR="00AD638A" w:rsidRPr="000251F3" w:rsidRDefault="00AD638A" w:rsidP="00AD638A">
      <w:pPr>
        <w:pStyle w:val="af9"/>
        <w:spacing w:before="0" w:beforeAutospacing="0" w:after="0" w:afterAutospacing="0"/>
        <w:ind w:firstLine="567"/>
        <w:jc w:val="both"/>
      </w:pPr>
      <w:r w:rsidRPr="000251F3">
        <w:rPr>
          <w:b/>
          <w:bCs/>
        </w:rPr>
        <w:t xml:space="preserve">Абсолютизм </w:t>
      </w:r>
      <w:r w:rsidRPr="000251F3">
        <w:t xml:space="preserve">(от лат. absolutus) – форма государственного правления, при которой политическая власть находится в руках одного лица – монарха. Отличается чрезвычайно высокой степенью централизации государственной власти, фактическим отсутствием </w:t>
      </w:r>
      <w:r w:rsidRPr="000251F3">
        <w:rPr>
          <w:i/>
          <w:iCs/>
        </w:rPr>
        <w:t>разделения властей</w:t>
      </w:r>
      <w:r w:rsidRPr="000251F3">
        <w:t>.</w:t>
      </w:r>
    </w:p>
    <w:p w14:paraId="7372280A" w14:textId="77777777" w:rsidR="00AD638A" w:rsidRPr="000251F3" w:rsidRDefault="00AD638A" w:rsidP="00AD638A">
      <w:pPr>
        <w:pStyle w:val="af9"/>
        <w:spacing w:before="0" w:beforeAutospacing="0" w:after="0" w:afterAutospacing="0"/>
        <w:ind w:firstLine="567"/>
        <w:jc w:val="both"/>
      </w:pPr>
      <w:r w:rsidRPr="000251F3">
        <w:rPr>
          <w:b/>
          <w:bCs/>
        </w:rPr>
        <w:t xml:space="preserve">Автаркия политическая </w:t>
      </w:r>
      <w:r w:rsidRPr="000251F3">
        <w:t>(от греч. autarkeia – самоудовлетворение) – совокупность мер и средств, используемых государственными органами, направленных на обособление политических институтов в целях создания замкнутой политической системы, отдельных ее организационных структур, их видов.</w:t>
      </w:r>
    </w:p>
    <w:p w14:paraId="7D770882" w14:textId="77777777" w:rsidR="00AD638A" w:rsidRPr="000251F3" w:rsidRDefault="00AD638A" w:rsidP="00AD638A">
      <w:pPr>
        <w:pStyle w:val="af9"/>
        <w:spacing w:before="0" w:beforeAutospacing="0" w:after="0" w:afterAutospacing="0"/>
        <w:ind w:firstLine="567"/>
        <w:jc w:val="both"/>
      </w:pPr>
      <w:r w:rsidRPr="000251F3">
        <w:rPr>
          <w:b/>
          <w:bCs/>
        </w:rPr>
        <w:t xml:space="preserve">Автономия </w:t>
      </w:r>
      <w:r w:rsidRPr="000251F3">
        <w:t>(от греч. autonomia – самоуправление, независимость) – способность, право самостоятельного, относительно независимого функционирования территориально-политических субъектов в составе государственного образования, закрепленное конституцией.</w:t>
      </w:r>
    </w:p>
    <w:p w14:paraId="5A8E4D40" w14:textId="77777777" w:rsidR="00AD638A" w:rsidRPr="000251F3" w:rsidRDefault="00AD638A" w:rsidP="00AD638A">
      <w:pPr>
        <w:pStyle w:val="af9"/>
        <w:spacing w:before="0" w:beforeAutospacing="0" w:after="0" w:afterAutospacing="0"/>
        <w:ind w:firstLine="567"/>
        <w:jc w:val="both"/>
      </w:pPr>
      <w:r w:rsidRPr="000251F3">
        <w:rPr>
          <w:b/>
          <w:bCs/>
        </w:rPr>
        <w:t xml:space="preserve">Авторитаризм </w:t>
      </w:r>
      <w:r w:rsidRPr="000251F3">
        <w:t>(от лат. auctoritas – власть) – тип политического режима, характеризующийся концентрацией власти в руках одного человека или потестарного (властного) органа, но при наличии ее определенных ограничений: экономических (допускает многообразие форм собственности), политических (зачастую имеет опору в блоке партий и движений), социальных (не претендует на введение единообразия, не уничтожает враждебные силы, классы и т.п.), идеологические (допускает ограниченное и латентное существование иных, кроме традиционн</w:t>
      </w:r>
      <w:r>
        <w:t>ых, систем ценностей.</w:t>
      </w:r>
    </w:p>
    <w:p w14:paraId="20366AFE" w14:textId="77777777" w:rsidR="00AD638A" w:rsidRPr="000251F3" w:rsidRDefault="00AD638A" w:rsidP="00AD638A">
      <w:pPr>
        <w:pStyle w:val="af9"/>
        <w:spacing w:before="0" w:beforeAutospacing="0" w:after="0" w:afterAutospacing="0"/>
        <w:ind w:firstLine="567"/>
        <w:jc w:val="both"/>
      </w:pPr>
      <w:r w:rsidRPr="000251F3">
        <w:rPr>
          <w:b/>
          <w:bCs/>
        </w:rPr>
        <w:t xml:space="preserve">Анархизм </w:t>
      </w:r>
      <w:r w:rsidRPr="000251F3">
        <w:t xml:space="preserve">– политическое течение, провозглашающее своей целью уничтожение </w:t>
      </w:r>
      <w:r w:rsidRPr="000251F3">
        <w:rPr>
          <w:i/>
          <w:iCs/>
        </w:rPr>
        <w:t>государства</w:t>
      </w:r>
      <w:r w:rsidRPr="000251F3">
        <w:t xml:space="preserve"> и замену любых форм принудительной </w:t>
      </w:r>
      <w:r w:rsidRPr="000251F3">
        <w:rPr>
          <w:i/>
          <w:iCs/>
        </w:rPr>
        <w:t>власти</w:t>
      </w:r>
      <w:r w:rsidRPr="000251F3">
        <w:t xml:space="preserve"> свободной и добровольной ассоциацией граждан. </w:t>
      </w:r>
      <w:r>
        <w:t>«</w:t>
      </w:r>
      <w:r w:rsidRPr="000251F3">
        <w:t>Анархизм – это вывернутая наизнанку буржуазность</w:t>
      </w:r>
      <w:r>
        <w:t>»</w:t>
      </w:r>
      <w:r w:rsidRPr="000251F3">
        <w:t xml:space="preserve"> (В.И. Ленин).</w:t>
      </w:r>
    </w:p>
    <w:p w14:paraId="62B34479" w14:textId="77777777" w:rsidR="00AD638A" w:rsidRPr="000251F3" w:rsidRDefault="00AD638A" w:rsidP="00AD638A">
      <w:pPr>
        <w:pStyle w:val="af9"/>
        <w:spacing w:before="0" w:beforeAutospacing="0" w:after="0" w:afterAutospacing="0"/>
        <w:ind w:firstLine="567"/>
        <w:jc w:val="both"/>
      </w:pPr>
      <w:r w:rsidRPr="000251F3">
        <w:rPr>
          <w:b/>
          <w:bCs/>
        </w:rPr>
        <w:t>Аристократия</w:t>
      </w:r>
      <w:r w:rsidRPr="000251F3">
        <w:t xml:space="preserve"> (от греч. aristos – лучший и kratos – власть) – форма государственного правления, основанная на власти знатного привилегированного меньшинства, избранных (лучших), а также сам социальный слой, состоящий, как правило, из крупных землевладельцев (в феодальной России и в других странах эпохи средневековья и Нового времени).</w:t>
      </w:r>
    </w:p>
    <w:p w14:paraId="1256CAA0" w14:textId="77777777" w:rsidR="00AD638A" w:rsidRPr="000251F3" w:rsidRDefault="00AD638A" w:rsidP="00AD638A">
      <w:pPr>
        <w:pStyle w:val="af9"/>
        <w:jc w:val="center"/>
        <w:rPr>
          <w:b/>
        </w:rPr>
      </w:pPr>
      <w:r w:rsidRPr="000251F3">
        <w:rPr>
          <w:b/>
        </w:rPr>
        <w:t>Б</w:t>
      </w:r>
    </w:p>
    <w:p w14:paraId="26A8087C" w14:textId="77777777" w:rsidR="00AD638A" w:rsidRPr="000251F3" w:rsidRDefault="00AD638A" w:rsidP="00AD638A">
      <w:pPr>
        <w:pStyle w:val="af9"/>
        <w:spacing w:before="0" w:beforeAutospacing="0" w:after="0" w:afterAutospacing="0"/>
        <w:ind w:firstLine="567"/>
        <w:jc w:val="both"/>
      </w:pPr>
      <w:r w:rsidRPr="000251F3">
        <w:rPr>
          <w:b/>
          <w:bCs/>
        </w:rPr>
        <w:t xml:space="preserve">Буржуазия </w:t>
      </w:r>
      <w:r w:rsidRPr="000251F3">
        <w:t xml:space="preserve">– неточно используемый термин при описании характеристик среднего или правящего класса при капитализме. Предполагается, что эти классы заинтересованы в сохранении капитализма и борются с рабочими за распределение </w:t>
      </w:r>
      <w:r w:rsidRPr="000251F3">
        <w:rPr>
          <w:i/>
          <w:iCs/>
        </w:rPr>
        <w:t>прибавочной стоимости</w:t>
      </w:r>
      <w:r w:rsidRPr="000251F3">
        <w:t>. Более правильное понимание термина связано с городским классом предпринимателей и промышленников, харак</w:t>
      </w:r>
      <w:r>
        <w:t>терным для раннего капитализма.</w:t>
      </w:r>
    </w:p>
    <w:p w14:paraId="175A44E8" w14:textId="77777777" w:rsidR="00AD638A" w:rsidRPr="000251F3" w:rsidRDefault="00AD638A" w:rsidP="00AD638A">
      <w:pPr>
        <w:pStyle w:val="af9"/>
        <w:spacing w:before="0" w:beforeAutospacing="0" w:after="0" w:afterAutospacing="0"/>
        <w:ind w:firstLine="567"/>
        <w:jc w:val="both"/>
      </w:pPr>
      <w:r w:rsidRPr="000251F3">
        <w:rPr>
          <w:b/>
          <w:bCs/>
        </w:rPr>
        <w:t xml:space="preserve">Бюрократия </w:t>
      </w:r>
      <w:r w:rsidRPr="000251F3">
        <w:t>– тип организации, которой присущи четкая иерархия власти, предписания и инструкции, определяющие поведение; штат чиновников, работающих полный рабочий день за плату.</w:t>
      </w:r>
    </w:p>
    <w:p w14:paraId="7D12332C" w14:textId="77777777" w:rsidR="00AD638A" w:rsidRPr="000251F3" w:rsidRDefault="00AD638A" w:rsidP="00AD638A">
      <w:pPr>
        <w:pStyle w:val="af9"/>
        <w:jc w:val="center"/>
        <w:rPr>
          <w:b/>
        </w:rPr>
      </w:pPr>
      <w:r w:rsidRPr="000251F3">
        <w:rPr>
          <w:b/>
        </w:rPr>
        <w:t>В</w:t>
      </w:r>
    </w:p>
    <w:p w14:paraId="3E421658" w14:textId="77777777" w:rsidR="00AD638A" w:rsidRPr="000251F3" w:rsidRDefault="00AD638A" w:rsidP="00AD638A">
      <w:pPr>
        <w:pStyle w:val="af9"/>
        <w:spacing w:before="0" w:beforeAutospacing="0" w:after="0" w:afterAutospacing="0"/>
        <w:ind w:firstLine="567"/>
        <w:jc w:val="both"/>
      </w:pPr>
      <w:r w:rsidRPr="000251F3">
        <w:rPr>
          <w:b/>
          <w:bCs/>
        </w:rPr>
        <w:t xml:space="preserve">Вето </w:t>
      </w:r>
      <w:r w:rsidRPr="000251F3">
        <w:t xml:space="preserve">(от лат. veto – запрещаю) – в самом широком плане означает запрещение какого-либо решения, принятого полномочным органом, но не совпадающего с позицией органа или лица, которые обладают этим правом. В политической практике право вето означает </w:t>
      </w:r>
      <w:r w:rsidRPr="000251F3">
        <w:lastRenderedPageBreak/>
        <w:t>возможность запрещения одним политическим органом или лицом выполнять решение или постано</w:t>
      </w:r>
      <w:r>
        <w:t>вление другого органа или лица.</w:t>
      </w:r>
    </w:p>
    <w:p w14:paraId="08601573" w14:textId="77777777" w:rsidR="00AD638A" w:rsidRPr="000251F3" w:rsidRDefault="00AD638A" w:rsidP="00AD638A">
      <w:pPr>
        <w:pStyle w:val="af9"/>
        <w:spacing w:before="0" w:beforeAutospacing="0" w:after="0" w:afterAutospacing="0"/>
        <w:ind w:firstLine="567"/>
        <w:jc w:val="both"/>
      </w:pPr>
      <w:r w:rsidRPr="000251F3">
        <w:rPr>
          <w:b/>
          <w:bCs/>
        </w:rPr>
        <w:t xml:space="preserve">Власть </w:t>
      </w:r>
      <w:r w:rsidRPr="000251F3">
        <w:t>– способность отдельных индивидов или членов групп достигать определенных целей и реализовывать свои интересы в рамках социальных отношений, не считаясь с оказываемым сопротивлением. Власть – это волевое отношение между людьми, при котором один человек (или какой-либо субъект) воздействует на другого с целью заставить его поступать определенным образом. Особенность властного влияния (в его отличии от других форм влияния) заключается в его принудительности.</w:t>
      </w:r>
    </w:p>
    <w:p w14:paraId="69238A55" w14:textId="77777777" w:rsidR="00AD638A" w:rsidRPr="000251F3" w:rsidRDefault="00AD638A" w:rsidP="00AD638A">
      <w:pPr>
        <w:pStyle w:val="af9"/>
        <w:spacing w:before="0" w:beforeAutospacing="0" w:after="0" w:afterAutospacing="0"/>
        <w:ind w:firstLine="567"/>
        <w:jc w:val="both"/>
      </w:pPr>
      <w:r w:rsidRPr="000251F3">
        <w:rPr>
          <w:b/>
          <w:bCs/>
        </w:rPr>
        <w:t>Волюнтаризм</w:t>
      </w:r>
      <w:r w:rsidRPr="000251F3">
        <w:t xml:space="preserve"> (от лат. voluntas – воля) – форма политической деятельности субъекта, опирающаяся на субъективные стремления, желания и игнорирующая объективные законы развития политической жизни, политического процесса.</w:t>
      </w:r>
    </w:p>
    <w:p w14:paraId="137EC981" w14:textId="77777777" w:rsidR="00AD638A" w:rsidRPr="000251F3" w:rsidRDefault="00AD638A" w:rsidP="00AD638A">
      <w:pPr>
        <w:pStyle w:val="af9"/>
        <w:spacing w:before="0" w:beforeAutospacing="0" w:after="0" w:afterAutospacing="0"/>
        <w:ind w:firstLine="567"/>
        <w:jc w:val="both"/>
      </w:pPr>
      <w:r w:rsidRPr="000251F3">
        <w:rPr>
          <w:b/>
          <w:bCs/>
        </w:rPr>
        <w:t xml:space="preserve">Вотум </w:t>
      </w:r>
      <w:r w:rsidRPr="000251F3">
        <w:t>(от лат. votum – желание, воля) – политическое решение, принятое в результате голосования. Например, в демократических государствах вотум доверия (или недоверия) деятельности правительства, министра и т.п. выносится парламентом. При вынесении вотума недоверия правительство, или государственный деятель, как правило, уходят в отставку.</w:t>
      </w:r>
    </w:p>
    <w:p w14:paraId="02051F8D" w14:textId="77777777" w:rsidR="00AD638A" w:rsidRPr="000251F3" w:rsidRDefault="00AD638A" w:rsidP="00AD638A">
      <w:pPr>
        <w:pStyle w:val="af9"/>
        <w:jc w:val="center"/>
        <w:rPr>
          <w:b/>
        </w:rPr>
      </w:pPr>
      <w:r w:rsidRPr="000251F3">
        <w:rPr>
          <w:b/>
        </w:rPr>
        <w:t>Г</w:t>
      </w:r>
    </w:p>
    <w:p w14:paraId="199814DB" w14:textId="77777777" w:rsidR="00AD638A" w:rsidRPr="000251F3" w:rsidRDefault="00AD638A" w:rsidP="00AD638A">
      <w:pPr>
        <w:pStyle w:val="af9"/>
        <w:spacing w:before="0" w:beforeAutospacing="0" w:after="0" w:afterAutospacing="0"/>
        <w:ind w:firstLine="567"/>
        <w:jc w:val="both"/>
      </w:pPr>
      <w:r w:rsidRPr="000251F3">
        <w:rPr>
          <w:b/>
          <w:bCs/>
        </w:rPr>
        <w:t xml:space="preserve">Геноцид </w:t>
      </w:r>
      <w:r w:rsidRPr="000251F3">
        <w:t xml:space="preserve">(от греч. genos – род и лат. caedere – убивать; букв. </w:t>
      </w:r>
      <w:r>
        <w:t>«</w:t>
      </w:r>
      <w:r w:rsidRPr="000251F3">
        <w:t>уничтожение рода, племени</w:t>
      </w:r>
      <w:r>
        <w:t>»</w:t>
      </w:r>
      <w:r w:rsidRPr="000251F3">
        <w:t>) – истребление отдельных групп населения по расовым, национальным, религиозным, классовым мотивам. Как правило, геноцид связывают с фашизмом и расизмом.</w:t>
      </w:r>
    </w:p>
    <w:p w14:paraId="7A64C49D" w14:textId="77777777" w:rsidR="00AD638A" w:rsidRPr="000251F3" w:rsidRDefault="00AD638A" w:rsidP="00AD638A">
      <w:pPr>
        <w:pStyle w:val="af9"/>
        <w:spacing w:before="0" w:beforeAutospacing="0" w:after="0" w:afterAutospacing="0"/>
        <w:ind w:firstLine="567"/>
        <w:jc w:val="both"/>
      </w:pPr>
      <w:r w:rsidRPr="000251F3">
        <w:rPr>
          <w:b/>
          <w:bCs/>
        </w:rPr>
        <w:t xml:space="preserve">Глобализация </w:t>
      </w:r>
      <w:r w:rsidRPr="000251F3">
        <w:t>– всемирная экономическая, культурная и политическая интеграция на многонациональной основе, приводящая к созданию целостной глобальной системы. Это обусловливает развитие таких экономических, культурных и политических процессов, которые вследствие их независимости от политики государств и межнациональных сообществ невозможно объяснить с помощью традиционной логики развития отдельных стран. Глобализация производства, например, происходит при интеграции заводов, принадлежащих многонациональным компаниям в различных странах, когда продукция собирается из деталей, изготовляемых по всему миру. Глобализация производства способствует глобализации продукции, поскольку для потребителей привычнее покупать всемирно признанную продукцию, а не ту, что предназначена для национального рынка. В современных условиях деятельность многонациональных корпораций осуществляется вне контроля со стороны какого-либо государства. Глобализация культуры имеет в своей основе так называемый консьюмеризм (стратегии потребительства), который распространился по всему миру и заменил локализованные культуры. Стратегии потребительства распространяются через маркетинговую деятельность многонациональных компаний и через средства массовой коммуникации, которые, часто, также являются собственностью многонациональных информационных компаний. Технологические изменения в области телекоммуникаций также способствовали распространению однородной потребительской культуры. Интенсификация процессов глобализации в конце прошлого века обусловила появление и развитие широкого международного антиглобалистского движения.</w:t>
      </w:r>
    </w:p>
    <w:p w14:paraId="06D7AE94" w14:textId="77777777" w:rsidR="00AD638A" w:rsidRPr="000251F3" w:rsidRDefault="00AD638A" w:rsidP="00AD638A">
      <w:pPr>
        <w:pStyle w:val="af9"/>
        <w:spacing w:before="0" w:beforeAutospacing="0" w:after="0" w:afterAutospacing="0"/>
        <w:ind w:firstLine="567"/>
        <w:jc w:val="both"/>
      </w:pPr>
      <w:r w:rsidRPr="000251F3">
        <w:rPr>
          <w:b/>
          <w:bCs/>
        </w:rPr>
        <w:t>ГОСУДАРСТВО</w:t>
      </w:r>
      <w:r w:rsidRPr="000251F3">
        <w:t>,</w:t>
      </w:r>
      <w:r w:rsidRPr="000251F3">
        <w:rPr>
          <w:b/>
          <w:bCs/>
        </w:rPr>
        <w:t xml:space="preserve"> </w:t>
      </w:r>
      <w:r w:rsidRPr="000251F3">
        <w:t>основной политический институт, создаваемый для управления обществом на определённой территории с помощью аппарата власти, решения которой имеют обязательный характер для всего общества. Г</w:t>
      </w:r>
      <w:r>
        <w:t>осударство</w:t>
      </w:r>
      <w:r w:rsidRPr="000251F3">
        <w:t xml:space="preserve"> представляет собой совокупность таких политических учреждений как законодательные органы, исполнительная власть (пр-во), суд, полиция и вооруженные силы.</w:t>
      </w:r>
    </w:p>
    <w:p w14:paraId="1B511AD7" w14:textId="77777777" w:rsidR="00AD638A" w:rsidRPr="000251F3" w:rsidRDefault="00AD638A" w:rsidP="00AD638A">
      <w:pPr>
        <w:pStyle w:val="af9"/>
        <w:spacing w:before="0" w:beforeAutospacing="0" w:after="0" w:afterAutospacing="0"/>
        <w:ind w:firstLine="567"/>
        <w:jc w:val="both"/>
      </w:pPr>
      <w:r w:rsidRPr="000251F3">
        <w:t xml:space="preserve">Выделяются три подхода в оценке роли </w:t>
      </w:r>
      <w:r>
        <w:t>государства</w:t>
      </w:r>
      <w:r w:rsidRPr="000251F3">
        <w:t xml:space="preserve"> в целом. При первом (М. Вебер)</w:t>
      </w:r>
      <w:r>
        <w:t>,</w:t>
      </w:r>
      <w:r w:rsidRPr="000251F3">
        <w:t xml:space="preserve"> </w:t>
      </w:r>
      <w:r>
        <w:t>государство</w:t>
      </w:r>
      <w:r w:rsidRPr="00E11951">
        <w:t xml:space="preserve"> </w:t>
      </w:r>
      <w:r w:rsidRPr="000251F3">
        <w:t xml:space="preserve">рассматривают как независимую силу, руководствующуюся собственными легально-рациональными бюрократическими правилами действия и господствующую над </w:t>
      </w:r>
      <w:r w:rsidRPr="000251F3">
        <w:lastRenderedPageBreak/>
        <w:t xml:space="preserve">всеми социальными группами. Второй подход (марксисты) связан с представлением о </w:t>
      </w:r>
      <w:r>
        <w:t>государстве</w:t>
      </w:r>
      <w:r w:rsidRPr="000251F3">
        <w:t xml:space="preserve"> как специальном аппарате, отстаивающим интересов капитала и господствующих классов. Третий (плюралистический) подход характеризуется стремлением избежать крайностей и рассмотрением </w:t>
      </w:r>
      <w:r>
        <w:t>государства</w:t>
      </w:r>
      <w:r w:rsidRPr="000251F3">
        <w:t xml:space="preserve"> как силы,</w:t>
      </w:r>
      <w:r>
        <w:t xml:space="preserve"> независимой лишь отчасти, на кото</w:t>
      </w:r>
      <w:r w:rsidRPr="000251F3">
        <w:t>рую в условиях демократ</w:t>
      </w:r>
      <w:r>
        <w:t>ии могут оказывать влияние различные</w:t>
      </w:r>
      <w:r w:rsidRPr="000251F3">
        <w:t xml:space="preserve"> экономические и политич</w:t>
      </w:r>
      <w:r>
        <w:t>еские группы.</w:t>
      </w:r>
    </w:p>
    <w:p w14:paraId="117F70FE" w14:textId="77777777" w:rsidR="00AD638A" w:rsidRPr="000251F3" w:rsidRDefault="00AD638A" w:rsidP="00AD638A">
      <w:pPr>
        <w:pStyle w:val="af9"/>
        <w:spacing w:before="0" w:beforeAutospacing="0" w:after="0" w:afterAutospacing="0"/>
        <w:ind w:firstLine="567"/>
        <w:jc w:val="both"/>
      </w:pPr>
      <w:r w:rsidRPr="000251F3">
        <w:t xml:space="preserve">Функции </w:t>
      </w:r>
      <w:r>
        <w:t>государства</w:t>
      </w:r>
      <w:r w:rsidRPr="000251F3">
        <w:t xml:space="preserve"> подразделяются на внутренние и внешние. Внутренние функции: 1) охрана существующего политического строя, порядка и законности; защита прав человека и гражданина; 2) хозяйственно-организаторская, экономическая функция (поддержание экономической стабильности); 3) социальная функция (прежде всего, поддержка социально незащищенных групп); 4) культурно-информационная функция. Внешние функции: 1) оборона и 2) защита интересов страны в мировом сообществе.</w:t>
      </w:r>
    </w:p>
    <w:p w14:paraId="611E6D4E" w14:textId="77777777" w:rsidR="00AD638A" w:rsidRPr="000251F3" w:rsidRDefault="00AD638A" w:rsidP="00AD638A">
      <w:pPr>
        <w:pStyle w:val="af9"/>
        <w:spacing w:before="0" w:beforeAutospacing="0" w:after="0" w:afterAutospacing="0"/>
        <w:ind w:firstLine="567"/>
        <w:jc w:val="both"/>
      </w:pPr>
      <w:r>
        <w:t>Государства</w:t>
      </w:r>
      <w:r w:rsidRPr="000251F3">
        <w:t xml:space="preserve"> разных исторических эпох и народов мало похожи друг н</w:t>
      </w:r>
      <w:r>
        <w:t>а друга. И всё же они имеют некото</w:t>
      </w:r>
      <w:r w:rsidRPr="000251F3">
        <w:t xml:space="preserve">рые общие черты. Общими для </w:t>
      </w:r>
      <w:r>
        <w:t>государства</w:t>
      </w:r>
      <w:r w:rsidRPr="000251F3">
        <w:t xml:space="preserve"> являются следующие признаки: 1) о</w:t>
      </w:r>
      <w:r>
        <w:t>тделение публичной власти от общест</w:t>
      </w:r>
      <w:r w:rsidRPr="000251F3">
        <w:t>ва; её несовпадение с организацией всего населения</w:t>
      </w:r>
      <w:r>
        <w:t>; появление слоя профессионалов-</w:t>
      </w:r>
      <w:r w:rsidRPr="000251F3">
        <w:t>управленцев; 2) терри</w:t>
      </w:r>
      <w:r>
        <w:t>тория, на население кото</w:t>
      </w:r>
      <w:r w:rsidRPr="000251F3">
        <w:t xml:space="preserve">рой распространяются законы и полномочия </w:t>
      </w:r>
      <w:r>
        <w:t>государства</w:t>
      </w:r>
      <w:r w:rsidRPr="000251F3">
        <w:t xml:space="preserve">; 3) суверенитет, т.е. верховная власть </w:t>
      </w:r>
      <w:r>
        <w:t>на данной территории, решения кото</w:t>
      </w:r>
      <w:r w:rsidRPr="000251F3">
        <w:t>рой обязательны для всех граждан, организаций и учреждений; 4) монополия на легальное применение силы, физическое принуждение; 5) право на взимание налогов, необходимых для содержания госаппарата, армии, осуществления социальной политики и т.д.; 6) обязательность членства в гос-ве; гражданство человек получает с момента ро</w:t>
      </w:r>
      <w:r>
        <w:t>ждения; 7) представительство общест</w:t>
      </w:r>
      <w:r w:rsidRPr="000251F3">
        <w:t>ва как целого и защита общих интересов и общего блага.</w:t>
      </w:r>
    </w:p>
    <w:p w14:paraId="6754298B" w14:textId="77777777" w:rsidR="00AD638A" w:rsidRPr="000251F3" w:rsidRDefault="00AD638A" w:rsidP="00AD638A">
      <w:pPr>
        <w:pStyle w:val="af9"/>
        <w:spacing w:before="0" w:beforeAutospacing="0" w:after="0" w:afterAutospacing="0"/>
        <w:ind w:firstLine="567"/>
        <w:jc w:val="both"/>
      </w:pPr>
      <w:r w:rsidRPr="000251F3">
        <w:rPr>
          <w:b/>
          <w:bCs/>
        </w:rPr>
        <w:t>Гражданское общество</w:t>
      </w:r>
      <w:r w:rsidRPr="000251F3">
        <w:t xml:space="preserve"> – это </w:t>
      </w:r>
      <w:r w:rsidRPr="000251F3">
        <w:rPr>
          <w:i/>
          <w:iCs/>
        </w:rPr>
        <w:t>социальная общность</w:t>
      </w:r>
      <w:r w:rsidRPr="000251F3">
        <w:t xml:space="preserve">, включающая в себя добровольно сформировавшиеся первичные негосударственные структуры в экономической, политической, социальной, духовной сферах жизни общества; это сфера многообразных проявлений свободных индивидов, различных ассоциаций. Гражданское общество невозможно представить без национальных, религиозных традиций, обычаев, мифов, символов, стереотипов поведения, морально-этических норм, ценностей. В гражданском обществе главное действующее лицо – </w:t>
      </w:r>
      <w:r w:rsidRPr="000251F3">
        <w:rPr>
          <w:i/>
          <w:iCs/>
        </w:rPr>
        <w:t>личность</w:t>
      </w:r>
      <w:r w:rsidRPr="000251F3">
        <w:t xml:space="preserve">, имеющая потребности, интересы. Личность обладает правом на индивидуальную </w:t>
      </w:r>
      <w:r w:rsidRPr="000251F3">
        <w:rPr>
          <w:i/>
          <w:iCs/>
        </w:rPr>
        <w:t>свободу</w:t>
      </w:r>
      <w:r>
        <w:t>. Гражданское общество –</w:t>
      </w:r>
      <w:r w:rsidRPr="000251F3">
        <w:t xml:space="preserve"> это своего рода социальное пространство, в котором люди взаимодействуют между собой в качестве независимых как друг от друга, так и от государства.</w:t>
      </w:r>
    </w:p>
    <w:p w14:paraId="22CA9C07" w14:textId="77777777" w:rsidR="00AD638A" w:rsidRPr="000251F3" w:rsidRDefault="00AD638A" w:rsidP="00AD638A">
      <w:pPr>
        <w:pStyle w:val="af9"/>
        <w:jc w:val="center"/>
        <w:rPr>
          <w:b/>
          <w:bCs/>
        </w:rPr>
      </w:pPr>
      <w:r w:rsidRPr="000251F3">
        <w:rPr>
          <w:b/>
          <w:bCs/>
        </w:rPr>
        <w:t>Д</w:t>
      </w:r>
    </w:p>
    <w:p w14:paraId="51D08CE9" w14:textId="77777777" w:rsidR="00AD638A" w:rsidRPr="000251F3" w:rsidRDefault="00AD638A" w:rsidP="00AD638A">
      <w:pPr>
        <w:pStyle w:val="af9"/>
        <w:spacing w:before="0" w:beforeAutospacing="0" w:after="0" w:afterAutospacing="0"/>
        <w:ind w:firstLine="567"/>
        <w:jc w:val="both"/>
      </w:pPr>
      <w:r w:rsidRPr="000251F3">
        <w:rPr>
          <w:b/>
          <w:bCs/>
        </w:rPr>
        <w:t xml:space="preserve">Демократия </w:t>
      </w:r>
      <w:r w:rsidRPr="000251F3">
        <w:t xml:space="preserve">– общественно-политическая система, предоставляющая гражданам право участвовать в принятия политических решений и выбирать своих представителей в органы центральной и местной власти. </w:t>
      </w:r>
    </w:p>
    <w:p w14:paraId="48BAB4B7" w14:textId="77777777" w:rsidR="00AD638A" w:rsidRPr="000251F3" w:rsidRDefault="00AD638A" w:rsidP="00AD638A">
      <w:pPr>
        <w:pStyle w:val="af9"/>
        <w:spacing w:before="0" w:beforeAutospacing="0" w:after="0" w:afterAutospacing="0"/>
        <w:ind w:firstLine="567"/>
        <w:jc w:val="both"/>
      </w:pPr>
      <w:r w:rsidRPr="000251F3">
        <w:rPr>
          <w:b/>
          <w:bCs/>
        </w:rPr>
        <w:t xml:space="preserve">Депривация </w:t>
      </w:r>
      <w:r w:rsidRPr="000251F3">
        <w:t>– неравенство доступа к социальным благам. Депривация связана с бедностью и другими более общими формами социального неблагополучия.</w:t>
      </w:r>
    </w:p>
    <w:p w14:paraId="3DB3A3CD" w14:textId="77777777" w:rsidR="00AD638A" w:rsidRPr="000251F3" w:rsidRDefault="00AD638A" w:rsidP="00AD638A">
      <w:pPr>
        <w:pStyle w:val="af9"/>
        <w:spacing w:before="0" w:beforeAutospacing="0" w:after="0" w:afterAutospacing="0"/>
        <w:ind w:firstLine="567"/>
        <w:jc w:val="both"/>
      </w:pPr>
      <w:r w:rsidRPr="000251F3">
        <w:rPr>
          <w:b/>
          <w:bCs/>
        </w:rPr>
        <w:t xml:space="preserve">Деспотизм </w:t>
      </w:r>
      <w:r w:rsidRPr="000251F3">
        <w:t>(от греч. despoteia – неограниченная власть) – форма самодержавной власти, неограниченная монархия, отличающаяся полным произволом власти, бесправием подданных; самовластие и тирания по отношению к окружающим.</w:t>
      </w:r>
    </w:p>
    <w:p w14:paraId="2F9FC8B7" w14:textId="77777777" w:rsidR="00AD638A" w:rsidRPr="000251F3" w:rsidRDefault="00AD638A" w:rsidP="00AD638A">
      <w:pPr>
        <w:pStyle w:val="af9"/>
        <w:spacing w:before="0" w:beforeAutospacing="0" w:after="0" w:afterAutospacing="0"/>
        <w:ind w:firstLine="567"/>
        <w:jc w:val="both"/>
      </w:pPr>
      <w:r w:rsidRPr="000251F3">
        <w:rPr>
          <w:b/>
          <w:bCs/>
        </w:rPr>
        <w:t xml:space="preserve">Диктатура </w:t>
      </w:r>
      <w:r w:rsidRPr="000251F3">
        <w:t>(от лат. dictature – неограниченная власть) – способ осуществления государственной власти, для которого характерно непосредственное применение вооруженной силы, практически полное ограничение прав и свобод. Диктатура как особый способ осуществления власти возникает чаще всего в чрезвычайных условиях, в период обострения борьбы между классами и социальными группами.</w:t>
      </w:r>
    </w:p>
    <w:p w14:paraId="1FE3D4C5" w14:textId="77777777" w:rsidR="00AD638A" w:rsidRPr="000251F3" w:rsidRDefault="00AD638A" w:rsidP="00AD638A">
      <w:pPr>
        <w:pStyle w:val="af9"/>
        <w:spacing w:before="0" w:beforeAutospacing="0" w:after="0" w:afterAutospacing="0"/>
        <w:ind w:firstLine="567"/>
        <w:jc w:val="both"/>
      </w:pPr>
      <w:r w:rsidRPr="000251F3">
        <w:rPr>
          <w:b/>
          <w:bCs/>
        </w:rPr>
        <w:t xml:space="preserve">Дискриминация </w:t>
      </w:r>
      <w:r w:rsidRPr="000251F3">
        <w:t>– действия, закрывающие членам определенной социальной группы доступ к ресурсам, социальным благам или источникам дохода, доступным остальным.</w:t>
      </w:r>
    </w:p>
    <w:p w14:paraId="02665D91" w14:textId="77777777" w:rsidR="00AD638A" w:rsidRPr="000251F3" w:rsidRDefault="00AD638A" w:rsidP="00AD638A">
      <w:pPr>
        <w:pStyle w:val="af9"/>
        <w:jc w:val="center"/>
        <w:rPr>
          <w:b/>
        </w:rPr>
      </w:pPr>
      <w:r w:rsidRPr="000251F3">
        <w:rPr>
          <w:b/>
        </w:rPr>
        <w:lastRenderedPageBreak/>
        <w:t>И</w:t>
      </w:r>
    </w:p>
    <w:p w14:paraId="2C20288B" w14:textId="77777777" w:rsidR="00AD638A" w:rsidRPr="000251F3" w:rsidRDefault="00AD638A" w:rsidP="00AD638A">
      <w:pPr>
        <w:pStyle w:val="af9"/>
        <w:spacing w:before="0" w:beforeAutospacing="0" w:after="0" w:afterAutospacing="0"/>
        <w:ind w:firstLine="567"/>
        <w:jc w:val="both"/>
      </w:pPr>
      <w:r w:rsidRPr="000251F3">
        <w:rPr>
          <w:b/>
          <w:bCs/>
        </w:rPr>
        <w:t xml:space="preserve">Идеология </w:t>
      </w:r>
      <w:r w:rsidRPr="000251F3">
        <w:t xml:space="preserve">– общие идеи и верования, служащие для поддержки и оправдания интересов господствующих групп. Идеологии существуют во всех обществах, в которых существует четко выраженное неравенство между группами. Понятие </w:t>
      </w:r>
      <w:r>
        <w:t>«</w:t>
      </w:r>
      <w:r w:rsidRPr="000251F3">
        <w:t>идеология</w:t>
      </w:r>
      <w:r>
        <w:t>»</w:t>
      </w:r>
      <w:r w:rsidRPr="000251F3">
        <w:t xml:space="preserve"> связано с понятием </w:t>
      </w:r>
      <w:r>
        <w:rPr>
          <w:i/>
          <w:iCs/>
        </w:rPr>
        <w:t>«</w:t>
      </w:r>
      <w:r w:rsidRPr="000251F3">
        <w:rPr>
          <w:i/>
          <w:iCs/>
        </w:rPr>
        <w:t>власть</w:t>
      </w:r>
      <w:r>
        <w:rPr>
          <w:i/>
          <w:iCs/>
        </w:rPr>
        <w:t>»</w:t>
      </w:r>
      <w:r w:rsidRPr="000251F3">
        <w:t>, поскольку идеологические системы служат для придания законности различиям в степени власти, которой обладают разные группы.</w:t>
      </w:r>
    </w:p>
    <w:p w14:paraId="68C01E0F" w14:textId="77777777" w:rsidR="00AD638A" w:rsidRPr="000251F3" w:rsidRDefault="00AD638A" w:rsidP="00AD638A">
      <w:pPr>
        <w:pStyle w:val="af9"/>
        <w:spacing w:before="0" w:beforeAutospacing="0" w:after="0" w:afterAutospacing="0"/>
        <w:ind w:firstLine="567"/>
        <w:jc w:val="both"/>
      </w:pPr>
      <w:r w:rsidRPr="000251F3">
        <w:rPr>
          <w:b/>
          <w:bCs/>
        </w:rPr>
        <w:t xml:space="preserve">Исторический материализм (материалистическое понимание истории) </w:t>
      </w:r>
      <w:r w:rsidRPr="000251F3">
        <w:t xml:space="preserve">– принадлежащая К. Марксу интерпретация социальных изменений в истории, согласно которой процессы изменений определяются, прежде всего, </w:t>
      </w:r>
      <w:r w:rsidRPr="000251F3">
        <w:rPr>
          <w:b/>
          <w:bCs/>
        </w:rPr>
        <w:t xml:space="preserve">экономическими </w:t>
      </w:r>
      <w:r w:rsidRPr="000251F3">
        <w:t xml:space="preserve">факторами. Социально-философская формулировка: </w:t>
      </w:r>
      <w:r w:rsidRPr="000251F3">
        <w:rPr>
          <w:b/>
          <w:bCs/>
        </w:rPr>
        <w:t xml:space="preserve">общественное бытие </w:t>
      </w:r>
      <w:r w:rsidRPr="000251F3">
        <w:t>(совокупность материальных общественных отношений)</w:t>
      </w:r>
      <w:r w:rsidRPr="000251F3">
        <w:rPr>
          <w:b/>
          <w:bCs/>
        </w:rPr>
        <w:t xml:space="preserve"> определяет общественное сознание. </w:t>
      </w:r>
      <w:r w:rsidRPr="000251F3">
        <w:t xml:space="preserve">Политико-экономическая формулировка: </w:t>
      </w:r>
      <w:r w:rsidRPr="000251F3">
        <w:rPr>
          <w:b/>
          <w:bCs/>
        </w:rPr>
        <w:t xml:space="preserve">первичность базиса </w:t>
      </w:r>
      <w:r w:rsidRPr="000251F3">
        <w:t xml:space="preserve">(типа производственных отношений, определяемого, в свою очередь, уровнем развития производительных сил) и </w:t>
      </w:r>
      <w:r w:rsidRPr="000251F3">
        <w:rPr>
          <w:b/>
          <w:bCs/>
        </w:rPr>
        <w:t xml:space="preserve">вторичность надстройки </w:t>
      </w:r>
      <w:r w:rsidRPr="000251F3">
        <w:t>(прежде всего, системы политических и юридических отношений и институтов).</w:t>
      </w:r>
    </w:p>
    <w:p w14:paraId="2D4E13D2" w14:textId="77777777" w:rsidR="00AD638A" w:rsidRPr="000251F3" w:rsidRDefault="00AD638A" w:rsidP="00AD638A">
      <w:pPr>
        <w:pStyle w:val="af9"/>
        <w:jc w:val="center"/>
        <w:rPr>
          <w:b/>
        </w:rPr>
      </w:pPr>
      <w:r w:rsidRPr="000251F3">
        <w:rPr>
          <w:b/>
        </w:rPr>
        <w:t>К</w:t>
      </w:r>
    </w:p>
    <w:p w14:paraId="275B281F" w14:textId="77777777" w:rsidR="00AD638A" w:rsidRPr="000251F3" w:rsidRDefault="00AD638A" w:rsidP="00AD638A">
      <w:pPr>
        <w:pStyle w:val="af9"/>
        <w:spacing w:before="0" w:beforeAutospacing="0" w:after="0" w:afterAutospacing="0"/>
        <w:ind w:firstLine="567"/>
        <w:jc w:val="both"/>
      </w:pPr>
      <w:r w:rsidRPr="000251F3">
        <w:rPr>
          <w:b/>
          <w:bCs/>
        </w:rPr>
        <w:t xml:space="preserve">Капитализм </w:t>
      </w:r>
      <w:r w:rsidRPr="000251F3">
        <w:t xml:space="preserve">– экономическая система, основанная на рыночном обмене. Под </w:t>
      </w:r>
      <w:r>
        <w:t>«</w:t>
      </w:r>
      <w:r w:rsidRPr="000251F3">
        <w:t>капиталом</w:t>
      </w:r>
      <w:r>
        <w:t>»</w:t>
      </w:r>
      <w:r w:rsidRPr="000251F3">
        <w:t xml:space="preserve"> понимаются богатство или деньги, инвестируемые на рынке с целью получения прибыли. Сегодня практически все индустриальные общества являются по своей ориентации капиталистическими – их экономические системы основываются на свободном предпринимательстве и экономической конкуренции.</w:t>
      </w:r>
    </w:p>
    <w:p w14:paraId="6F1EF604" w14:textId="77777777" w:rsidR="00AD638A" w:rsidRPr="000251F3" w:rsidRDefault="00AD638A" w:rsidP="00AD638A">
      <w:pPr>
        <w:pStyle w:val="af9"/>
        <w:spacing w:before="0" w:beforeAutospacing="0" w:after="0" w:afterAutospacing="0"/>
        <w:ind w:firstLine="567"/>
        <w:jc w:val="both"/>
      </w:pPr>
      <w:r w:rsidRPr="000251F3">
        <w:rPr>
          <w:b/>
          <w:bCs/>
        </w:rPr>
        <w:t xml:space="preserve">Коммунизм </w:t>
      </w:r>
      <w:r w:rsidRPr="000251F3">
        <w:t xml:space="preserve">(от лат. communis – общий) – политическая теория, в основе которой заложена идея общественного строя, позволяющего всем людям всесторонне развивать свои способности в условиях свободы и общественной пользы, а также политическая практика попытки создания подобных отношений. Коммунизм – это </w:t>
      </w:r>
      <w:r>
        <w:t>«</w:t>
      </w:r>
      <w:r w:rsidRPr="000251F3">
        <w:t>ассоциация, в которой свободное развитие каждого является условием свободного развития всех</w:t>
      </w:r>
      <w:r>
        <w:t>»</w:t>
      </w:r>
      <w:r w:rsidRPr="000251F3">
        <w:t xml:space="preserve"> (К. Маркс, Ф. Энгельс), и осуществляется принцип общественного производства и распределения: </w:t>
      </w:r>
      <w:r>
        <w:t>«</w:t>
      </w:r>
      <w:r w:rsidRPr="000251F3">
        <w:t>каждый – по способностям, каждому – по потребностям</w:t>
      </w:r>
      <w:r>
        <w:t>»</w:t>
      </w:r>
      <w:r w:rsidRPr="000251F3">
        <w:t>. С позиций некоммунистических идеологий коммунизм (в том числе Маркса, Энгельса, Ленина) является утопией, т.е. учением, пытающимся обосновать принципиально нереализуемые исторические</w:t>
      </w:r>
      <w:r>
        <w:t xml:space="preserve"> цели и средства их достижения.</w:t>
      </w:r>
    </w:p>
    <w:p w14:paraId="11D0DF9B" w14:textId="77777777" w:rsidR="00AD638A" w:rsidRPr="000251F3" w:rsidRDefault="00AD638A" w:rsidP="00AD638A">
      <w:pPr>
        <w:pStyle w:val="af9"/>
        <w:spacing w:before="0" w:beforeAutospacing="0" w:after="0" w:afterAutospacing="0"/>
        <w:ind w:firstLine="567"/>
        <w:jc w:val="both"/>
      </w:pPr>
      <w:r w:rsidRPr="000251F3">
        <w:rPr>
          <w:b/>
          <w:bCs/>
        </w:rPr>
        <w:t xml:space="preserve">Консенсус </w:t>
      </w:r>
      <w:r w:rsidRPr="000251F3">
        <w:t xml:space="preserve">социальный – наличие между двумя или более индивидами сходных ориентаций в каком-либо отношении. Та или иная степень согласия и согласованности в действиях необходима для любой формы социального общения, любой социальной </w:t>
      </w:r>
      <w:r w:rsidRPr="000251F3">
        <w:rPr>
          <w:i/>
          <w:iCs/>
        </w:rPr>
        <w:t>организации</w:t>
      </w:r>
      <w:r w:rsidRPr="000251F3">
        <w:t>.</w:t>
      </w:r>
    </w:p>
    <w:p w14:paraId="151F035F" w14:textId="77777777" w:rsidR="00AD638A" w:rsidRPr="000251F3" w:rsidRDefault="00AD638A" w:rsidP="00AD638A">
      <w:pPr>
        <w:pStyle w:val="af9"/>
        <w:spacing w:before="0" w:beforeAutospacing="0" w:after="0" w:afterAutospacing="0"/>
        <w:ind w:firstLine="567"/>
        <w:jc w:val="both"/>
      </w:pPr>
      <w:r w:rsidRPr="000251F3">
        <w:rPr>
          <w:b/>
          <w:bCs/>
        </w:rPr>
        <w:t xml:space="preserve">Консерватизм </w:t>
      </w:r>
      <w:r w:rsidRPr="000251F3">
        <w:t xml:space="preserve">(от лат. conservare – сохранять) – относительно самостоятельное течение социально-политической мысли; появилось в конце XVIII в. Создателем политической философии консерватизма был Э. Берк. Его книга </w:t>
      </w:r>
      <w:r>
        <w:t>«</w:t>
      </w:r>
      <w:r w:rsidRPr="000251F3">
        <w:t>Размышления о революции во Франции</w:t>
      </w:r>
      <w:r>
        <w:t>»</w:t>
      </w:r>
      <w:r w:rsidRPr="000251F3">
        <w:t xml:space="preserve"> на протяжении двух столетий воспринимается сторонниками консервативного подхода как </w:t>
      </w:r>
      <w:r>
        <w:t>«</w:t>
      </w:r>
      <w:r w:rsidRPr="000251F3">
        <w:t>Библия консерватизма</w:t>
      </w:r>
      <w:r>
        <w:t>»</w:t>
      </w:r>
      <w:r w:rsidRPr="000251F3">
        <w:t xml:space="preserve">. Сам термин </w:t>
      </w:r>
      <w:r w:rsidRPr="000251F3">
        <w:rPr>
          <w:i/>
          <w:iCs/>
        </w:rPr>
        <w:t>консерватизм</w:t>
      </w:r>
      <w:r w:rsidRPr="000251F3">
        <w:t xml:space="preserve"> ввёл в обиход Ф. Шатобриан (1768-1848). В последующем идеи консерватизма развивали Ламенне, Гобино, Дизраэли, Бисмарк, Моска, Хайек, Белл, Липсет и другие. Консерватизм первоначально выступал в качестве оппонента либерализму. Если либерализм был знаменем буржуазных революций в конце XVIII</w:t>
      </w:r>
      <w:r>
        <w:t>-</w:t>
      </w:r>
      <w:r w:rsidRPr="000251F3">
        <w:t>начале XIX веков, то консерватизм возник как антиреволюционная феодально-клерикальная идеология. В последующем его социальная база расширялась. Он стал выражать интересы тех классов и социальных групп, положению которых угрожают объективные тенденции общественно-исторического и социально-политического развития.</w:t>
      </w:r>
    </w:p>
    <w:p w14:paraId="61D1009E" w14:textId="77777777" w:rsidR="00AD638A" w:rsidRPr="000251F3" w:rsidRDefault="00AD638A" w:rsidP="00AD638A">
      <w:pPr>
        <w:pStyle w:val="af9"/>
        <w:spacing w:before="0" w:beforeAutospacing="0" w:after="0" w:afterAutospacing="0"/>
        <w:ind w:firstLine="567"/>
        <w:jc w:val="both"/>
      </w:pPr>
      <w:r w:rsidRPr="000251F3">
        <w:lastRenderedPageBreak/>
        <w:t xml:space="preserve">В общем виде консерватизм можно трактовать как социально-политическое течение, ориентированное на сохранение и укрепление сложившихся форм экономической, социальной и политической жизни, традиционных культурно-духовных ценностей, на отрицание революционных изменений, недоверие к народным движениям, негативное отношение к реформистским проектам. </w:t>
      </w:r>
    </w:p>
    <w:p w14:paraId="2A119494" w14:textId="77777777" w:rsidR="00AD638A" w:rsidRPr="000251F3" w:rsidRDefault="00AD638A" w:rsidP="00AD638A">
      <w:pPr>
        <w:pStyle w:val="af9"/>
        <w:spacing w:before="0" w:beforeAutospacing="0" w:after="0" w:afterAutospacing="0"/>
        <w:ind w:firstLine="567"/>
        <w:jc w:val="both"/>
      </w:pPr>
      <w:r w:rsidRPr="000251F3">
        <w:t>Консерватизм – это универсальный феномен, средство защиты и сохранения любого общества. Фундаментальными консервативными принципами выступают: 1) реальные и устойчивые способы мышления и деятельности; 2) уважение авторитетов; 3) жесткая дисциплина и порядок; 4) традиционная мораль; 5) иерархия ценностей; 6) нормы поведения и обязанности индивида, уравновешивающие его права; 7) обеспечение надёжной социальной организации.</w:t>
      </w:r>
    </w:p>
    <w:p w14:paraId="7F7DA9CF" w14:textId="77777777" w:rsidR="00AD638A" w:rsidRPr="000251F3" w:rsidRDefault="00AD638A" w:rsidP="00AD638A">
      <w:pPr>
        <w:pStyle w:val="af9"/>
        <w:spacing w:before="0" w:beforeAutospacing="0" w:after="0" w:afterAutospacing="0"/>
        <w:ind w:firstLine="567"/>
        <w:jc w:val="both"/>
      </w:pPr>
      <w:r w:rsidRPr="000251F3">
        <w:rPr>
          <w:b/>
          <w:bCs/>
        </w:rPr>
        <w:t xml:space="preserve">Конфедерация </w:t>
      </w:r>
      <w:r w:rsidRPr="000251F3">
        <w:t>– форма межгосударственного союза, основой которого являются общие политические интересы, связанные с координацией и реализацией совместных действий данных государств. В конфедерации каждое государство сохраняет свою независимость, суверенитет, имеет собственные органы власти, обладает правом выхода из нее. В конфедерации нет единой конституции, единого гражданства.</w:t>
      </w:r>
    </w:p>
    <w:p w14:paraId="12E8654F" w14:textId="77777777" w:rsidR="00AD638A" w:rsidRPr="000251F3" w:rsidRDefault="00AD638A" w:rsidP="00AD638A">
      <w:pPr>
        <w:pStyle w:val="af9"/>
        <w:spacing w:before="0" w:beforeAutospacing="0" w:after="0" w:afterAutospacing="0"/>
        <w:ind w:firstLine="567"/>
        <w:jc w:val="both"/>
      </w:pPr>
      <w:r w:rsidRPr="000251F3">
        <w:rPr>
          <w:b/>
          <w:bCs/>
        </w:rPr>
        <w:t xml:space="preserve">Конформизм </w:t>
      </w:r>
      <w:r w:rsidRPr="000251F3">
        <w:t xml:space="preserve">– психологическая установка и поведение, которое представляет собой адаптивное (приспособительное) следование нормам, принятым в группе или обществе. Люди не всегда следуют социальным нормам только из-за того, что принимают ценности, лежащие в основе этих норм (законопослушность). Некоторые люди, а иногда и большинство следуют им из соображений прагматической целесообразности или из-за страха перед негативными </w:t>
      </w:r>
      <w:r w:rsidRPr="000251F3">
        <w:rPr>
          <w:i/>
          <w:iCs/>
        </w:rPr>
        <w:t>санкциями</w:t>
      </w:r>
      <w:r w:rsidRPr="000251F3">
        <w:t xml:space="preserve"> (конформизм в узком, негативном смысле). </w:t>
      </w:r>
      <w:r w:rsidRPr="000251F3">
        <w:rPr>
          <w:b/>
          <w:bCs/>
        </w:rPr>
        <w:t>Конформизм в политике</w:t>
      </w:r>
      <w:r w:rsidRPr="000251F3">
        <w:t xml:space="preserve"> характеризуется как способ политического приспособленчества, как пассивное принятие существующих политических порядков, как отсутствие собственных политических позиций, принципов, как </w:t>
      </w:r>
      <w:r>
        <w:t>«</w:t>
      </w:r>
      <w:r w:rsidRPr="000251F3">
        <w:t>слепое</w:t>
      </w:r>
      <w:r>
        <w:t>»</w:t>
      </w:r>
      <w:r w:rsidRPr="000251F3">
        <w:t xml:space="preserve"> подражание господствующим стереотипам политического поведения.</w:t>
      </w:r>
    </w:p>
    <w:p w14:paraId="78834BF5" w14:textId="77777777" w:rsidR="00AD638A" w:rsidRPr="000251F3" w:rsidRDefault="00AD638A" w:rsidP="00AD638A">
      <w:pPr>
        <w:pStyle w:val="af9"/>
        <w:spacing w:before="0" w:beforeAutospacing="0" w:after="0" w:afterAutospacing="0"/>
        <w:ind w:firstLine="567"/>
        <w:jc w:val="both"/>
      </w:pPr>
      <w:r w:rsidRPr="000251F3">
        <w:rPr>
          <w:b/>
          <w:bCs/>
        </w:rPr>
        <w:t xml:space="preserve">Коррупция </w:t>
      </w:r>
      <w:r w:rsidRPr="000251F3">
        <w:t>(от лат. corruptio – подкуп) – преступная деятельность в самых различных сферах, совершаемая должностными лицами в целях личного обогащения. Коррупция всегда носит тайный, теневой характер, осуществляется в результате сговора субъектов управления политической, хозяйственной и других областей общественной жизни, поэтому ее достаточно сложно обнаружить и ликвидировать.</w:t>
      </w:r>
    </w:p>
    <w:p w14:paraId="6005E20D" w14:textId="77777777" w:rsidR="00AD638A" w:rsidRPr="000251F3" w:rsidRDefault="00AD638A" w:rsidP="00AD638A">
      <w:pPr>
        <w:pStyle w:val="af9"/>
        <w:jc w:val="center"/>
        <w:rPr>
          <w:b/>
        </w:rPr>
      </w:pPr>
      <w:r w:rsidRPr="000251F3">
        <w:rPr>
          <w:b/>
        </w:rPr>
        <w:t>Л</w:t>
      </w:r>
    </w:p>
    <w:p w14:paraId="5CBDE3DD" w14:textId="77777777" w:rsidR="00AD638A" w:rsidRPr="000251F3" w:rsidRDefault="00AD638A" w:rsidP="00AD638A">
      <w:pPr>
        <w:pStyle w:val="af9"/>
        <w:spacing w:before="0" w:beforeAutospacing="0" w:after="0" w:afterAutospacing="0"/>
        <w:ind w:firstLine="567"/>
        <w:jc w:val="both"/>
      </w:pPr>
      <w:r w:rsidRPr="000251F3">
        <w:rPr>
          <w:b/>
          <w:bCs/>
        </w:rPr>
        <w:t xml:space="preserve">Легальность </w:t>
      </w:r>
      <w:r w:rsidRPr="000251F3">
        <w:t xml:space="preserve">(законность) власти – политический порядок, опирающийся на законное право, подкрепленное соответствующими рационально-оправданными санкциями, тогда как его моральное содержание (поддерживаемое или не поддерживаемое большинством) считается вторичным (характерно для демократий). Правительства могут обладать законным авторитетом, не будучи справедливыми с точки зрения общественной морали. Но в то же время современное государство часто испытывает серьезный </w:t>
      </w:r>
      <w:r>
        <w:t>«</w:t>
      </w:r>
      <w:r w:rsidRPr="000251F3">
        <w:t>дефицит</w:t>
      </w:r>
      <w:r>
        <w:t>»</w:t>
      </w:r>
      <w:r w:rsidRPr="000251F3">
        <w:t xml:space="preserve"> необходимой ему </w:t>
      </w:r>
      <w:r w:rsidRPr="000251F3">
        <w:rPr>
          <w:i/>
          <w:iCs/>
        </w:rPr>
        <w:t>легитимности</w:t>
      </w:r>
      <w:r w:rsidRPr="000251F3">
        <w:t>, когда его действия выходят за пределы общественного согласия.</w:t>
      </w:r>
    </w:p>
    <w:p w14:paraId="7BDB78A3" w14:textId="77777777" w:rsidR="00AD638A" w:rsidRPr="000251F3" w:rsidRDefault="00AD638A" w:rsidP="00AD638A">
      <w:pPr>
        <w:pStyle w:val="af9"/>
        <w:spacing w:before="0" w:beforeAutospacing="0" w:after="0" w:afterAutospacing="0"/>
        <w:ind w:firstLine="567"/>
        <w:jc w:val="both"/>
      </w:pPr>
      <w:r w:rsidRPr="000251F3">
        <w:rPr>
          <w:b/>
          <w:bCs/>
        </w:rPr>
        <w:t>Легитимность -</w:t>
      </w:r>
      <w:r>
        <w:t xml:space="preserve"> признание обществом и основными</w:t>
      </w:r>
      <w:r w:rsidRPr="000251F3">
        <w:t xml:space="preserve"> политическими силами правомерности существующей государственной власти, методов и механизмов её деятельности, а также способов её становления (наследования, избрания или захвата).</w:t>
      </w:r>
    </w:p>
    <w:p w14:paraId="2DAFFFE0" w14:textId="77777777" w:rsidR="00AD638A" w:rsidRPr="000251F3" w:rsidRDefault="00AD638A" w:rsidP="00AD638A">
      <w:pPr>
        <w:pStyle w:val="af9"/>
        <w:spacing w:before="0" w:beforeAutospacing="0" w:after="0" w:afterAutospacing="0"/>
        <w:ind w:firstLine="567"/>
        <w:jc w:val="both"/>
      </w:pPr>
      <w:r w:rsidRPr="000251F3">
        <w:t xml:space="preserve">Согласно М. Веберу различают три модели </w:t>
      </w:r>
      <w:r>
        <w:t>легитимности</w:t>
      </w:r>
      <w:r w:rsidRPr="000251F3">
        <w:t xml:space="preserve">, т.е. основания, способствующие наделению правителей авторитетом. (1) Традиционная </w:t>
      </w:r>
      <w:r>
        <w:t>легитимность</w:t>
      </w:r>
      <w:r w:rsidRPr="000251F3">
        <w:t xml:space="preserve"> основана на обычаях, силе и верности тра</w:t>
      </w:r>
      <w:r>
        <w:t>дициям, сложившимся в данном общест</w:t>
      </w:r>
      <w:r w:rsidRPr="000251F3">
        <w:t xml:space="preserve">ве. (2) Харизматическая </w:t>
      </w:r>
      <w:r>
        <w:t>легитимность</w:t>
      </w:r>
      <w:r w:rsidRPr="000251F3">
        <w:t xml:space="preserve"> характеризуется преданностью населения политическому лидеру, правителю в силу его </w:t>
      </w:r>
      <w:r>
        <w:t>«</w:t>
      </w:r>
      <w:r w:rsidRPr="000251F3">
        <w:t>богоизбранности</w:t>
      </w:r>
      <w:r>
        <w:t>»</w:t>
      </w:r>
      <w:r w:rsidRPr="000251F3">
        <w:t xml:space="preserve"> и необыкновенных способностей. (3) Легально-рациональная Л. обеспечивается признанием авторитета руководителя и вообще должностных лиц, если их действия соответствуют надлежащим правилам и </w:t>
      </w:r>
      <w:r w:rsidRPr="000251F3">
        <w:lastRenderedPageBreak/>
        <w:t>осуществляются при соблюдении установленных формально-рациональных (бюрократических) процедур. Именно такие действия властей воспринимаются как беспристрастные и справедливые.</w:t>
      </w:r>
    </w:p>
    <w:p w14:paraId="53F7F530" w14:textId="77777777" w:rsidR="00AD638A" w:rsidRPr="000251F3" w:rsidRDefault="00AD638A" w:rsidP="00AD638A">
      <w:pPr>
        <w:pStyle w:val="af9"/>
        <w:spacing w:before="0" w:beforeAutospacing="0" w:after="0" w:afterAutospacing="0"/>
        <w:ind w:firstLine="567"/>
        <w:jc w:val="both"/>
      </w:pPr>
      <w:r>
        <w:t>Легитимность</w:t>
      </w:r>
      <w:r w:rsidRPr="000251F3">
        <w:t xml:space="preserve"> власти обеспечивается на трёх уровнях: (1) на идеологическом, основанном на степени соответствия действий власти определенной идеоло</w:t>
      </w:r>
      <w:r>
        <w:t>гии; (2) на структурном, кото</w:t>
      </w:r>
      <w:r w:rsidRPr="000251F3">
        <w:t>рый характеризует устойчивость и надёжность социально-политической системы, а также способов и механизмов формирования её основных институтов; (3) на персоналистском, связанным с одобрением населением деятельности</w:t>
      </w:r>
      <w:r>
        <w:t xml:space="preserve"> конкретного властвующего лица.</w:t>
      </w:r>
    </w:p>
    <w:p w14:paraId="6A8610D8" w14:textId="77777777" w:rsidR="00AD638A" w:rsidRPr="000251F3" w:rsidRDefault="00AD638A" w:rsidP="00AD638A">
      <w:pPr>
        <w:pStyle w:val="af9"/>
        <w:spacing w:before="0" w:beforeAutospacing="0" w:after="0" w:afterAutospacing="0"/>
        <w:ind w:firstLine="567"/>
        <w:jc w:val="both"/>
      </w:pPr>
      <w:r w:rsidRPr="000251F3">
        <w:rPr>
          <w:b/>
          <w:bCs/>
        </w:rPr>
        <w:t xml:space="preserve">Либерализм </w:t>
      </w:r>
      <w:r w:rsidRPr="000251F3">
        <w:t>(от лат. liberaris – относящийся к свободе) – достаточно широкое идейное, социальное и политическое движение, важнейшим концептом которого является идея индивидуальной свободы, автономии личности и ее первичности по отношению к обществу и государству. Неотъемлемым правом человека является право частной собственности (Дж. Локк), обеспечиваемое, в том числ</w:t>
      </w:r>
      <w:r>
        <w:t>е системой социально-политическ</w:t>
      </w:r>
      <w:r w:rsidRPr="000251F3">
        <w:t xml:space="preserve">ого плюрализма, т.е. такими условиями, при которых для всех проявляющихся в обществе интересов и устремлений создана возможность их организационно политического оформления. Экономическая свобода является базовым условием свободы личной и свободы политической. Функции принуждения (в том числе силового), используемые государством, должны быть сведены лишь к крайне необходимому минимуму. </w:t>
      </w:r>
      <w:r>
        <w:t>«</w:t>
      </w:r>
      <w:r w:rsidRPr="000251F3">
        <w:t>Лучшее правительство – то, которое меньше всего управляет</w:t>
      </w:r>
      <w:r>
        <w:t>»</w:t>
      </w:r>
      <w:r w:rsidRPr="000251F3">
        <w:t xml:space="preserve"> (Т. Джефферсон). Гарантом против деспотии государства служит демократическая конституция.</w:t>
      </w:r>
    </w:p>
    <w:p w14:paraId="34412994" w14:textId="77777777" w:rsidR="00AD638A" w:rsidRPr="000251F3" w:rsidRDefault="00AD638A" w:rsidP="00AD638A">
      <w:pPr>
        <w:pStyle w:val="af9"/>
        <w:spacing w:before="0" w:beforeAutospacing="0" w:after="0" w:afterAutospacing="0"/>
        <w:ind w:firstLine="567"/>
        <w:jc w:val="both"/>
      </w:pPr>
      <w:r w:rsidRPr="000251F3">
        <w:rPr>
          <w:b/>
          <w:bCs/>
        </w:rPr>
        <w:t xml:space="preserve">Лобби </w:t>
      </w:r>
      <w:r w:rsidRPr="000251F3">
        <w:t>– организация (группа), призванная главным образом оказывать политическое давление в поддержку (или против) политических мер, которые затрагивают интересы определенных социальных групп.</w:t>
      </w:r>
    </w:p>
    <w:p w14:paraId="42E4D6F3" w14:textId="77777777" w:rsidR="00AD638A" w:rsidRPr="000251F3" w:rsidRDefault="00AD638A" w:rsidP="00AD638A">
      <w:pPr>
        <w:pStyle w:val="af9"/>
        <w:jc w:val="center"/>
        <w:rPr>
          <w:b/>
        </w:rPr>
      </w:pPr>
      <w:r w:rsidRPr="000251F3">
        <w:rPr>
          <w:b/>
        </w:rPr>
        <w:t>М</w:t>
      </w:r>
    </w:p>
    <w:p w14:paraId="60170D5B" w14:textId="77777777" w:rsidR="00AD638A" w:rsidRPr="000251F3" w:rsidRDefault="00AD638A" w:rsidP="00AD638A">
      <w:pPr>
        <w:pStyle w:val="af9"/>
        <w:spacing w:before="0" w:beforeAutospacing="0" w:after="0" w:afterAutospacing="0"/>
        <w:ind w:firstLine="567"/>
        <w:jc w:val="both"/>
      </w:pPr>
      <w:r w:rsidRPr="000251F3">
        <w:rPr>
          <w:b/>
          <w:bCs/>
        </w:rPr>
        <w:t xml:space="preserve">Макиавеллизм </w:t>
      </w:r>
      <w:r w:rsidRPr="000251F3">
        <w:t>– термин, связанный с именем итальянского политического деятеля и писателя Н. Макиавелли и означающий тип политического поведения, пренебрегающего нормами морали для достижения политических целей. Макиавелли считал, что правитель (</w:t>
      </w:r>
      <w:r>
        <w:t>«</w:t>
      </w:r>
      <w:r w:rsidRPr="000251F3">
        <w:t>государь</w:t>
      </w:r>
      <w:r>
        <w:t>»</w:t>
      </w:r>
      <w:r w:rsidRPr="000251F3">
        <w:t xml:space="preserve">) в силу своего положения выступает и как политик, и как частное лицо. В качестве последнего он обязан следовать моральным нормам, но как политик, отстаивающий интересы целого (государства, нации), он может, а подчас и должен пренебречь интересами части (индивидов, социальных групп, слоев), т.е. поступить не морально, поскольку мораль регулирует прежде всего </w:t>
      </w:r>
      <w:r w:rsidRPr="000251F3">
        <w:rPr>
          <w:i/>
          <w:iCs/>
        </w:rPr>
        <w:t>внутри</w:t>
      </w:r>
      <w:r w:rsidRPr="000251F3">
        <w:t xml:space="preserve">групповые, а не </w:t>
      </w:r>
      <w:r w:rsidRPr="000251F3">
        <w:rPr>
          <w:i/>
          <w:iCs/>
        </w:rPr>
        <w:t>вне</w:t>
      </w:r>
      <w:r w:rsidRPr="000251F3">
        <w:t xml:space="preserve">групповые социальные взаимодействия и отношения, являющиеся сферой политики. Такое понимание исторически обусловило формирование негативного смысла термина макиавеллизм, основным коррелятом которого стал девиз </w:t>
      </w:r>
      <w:r>
        <w:t>«</w:t>
      </w:r>
      <w:r w:rsidRPr="000251F3">
        <w:t>цель оправдывает средства</w:t>
      </w:r>
      <w:r>
        <w:t>»</w:t>
      </w:r>
      <w:r w:rsidRPr="000251F3">
        <w:t xml:space="preserve">, когда ради достижения поставленных целей (уже все равно каких) считаются оправданными и приемлемыми публичная ложь, коварство, вероломство, жестокость, </w:t>
      </w:r>
      <w:r>
        <w:t>обман политического противника.</w:t>
      </w:r>
    </w:p>
    <w:p w14:paraId="6F68372B" w14:textId="77777777" w:rsidR="00AD638A" w:rsidRPr="000251F3" w:rsidRDefault="00AD638A" w:rsidP="00AD638A">
      <w:pPr>
        <w:pStyle w:val="af9"/>
        <w:spacing w:before="0" w:beforeAutospacing="0" w:after="0" w:afterAutospacing="0"/>
        <w:ind w:firstLine="567"/>
        <w:jc w:val="both"/>
      </w:pPr>
      <w:r w:rsidRPr="000251F3">
        <w:rPr>
          <w:b/>
          <w:bCs/>
        </w:rPr>
        <w:t xml:space="preserve">Меритократия </w:t>
      </w:r>
      <w:r w:rsidRPr="000251F3">
        <w:t>(от лат. meritus – достойный и греч. kratos – власть) – власть наиболее одаренных, талантливых, а также теория, доказывающая, что традиционная демократия в условиях НТР перерастает в правление, осуществление власти наиболее талантливыми, одаренными людьми, квалифицированными специалистами. Основателем теории меритократии является английский социолог М. Янг. Он считал, что социальный прогресс зависит от меры</w:t>
      </w:r>
      <w:r>
        <w:t xml:space="preserve"> сочетания власти и интеллекта.</w:t>
      </w:r>
    </w:p>
    <w:p w14:paraId="0C196808" w14:textId="77777777" w:rsidR="00AD638A" w:rsidRPr="000251F3" w:rsidRDefault="00AD638A" w:rsidP="00AD638A">
      <w:pPr>
        <w:pStyle w:val="af9"/>
        <w:spacing w:before="0" w:beforeAutospacing="0" w:after="0" w:afterAutospacing="0"/>
        <w:ind w:firstLine="567"/>
        <w:jc w:val="both"/>
      </w:pPr>
      <w:r w:rsidRPr="000251F3">
        <w:rPr>
          <w:b/>
          <w:bCs/>
        </w:rPr>
        <w:t xml:space="preserve">Модернизация </w:t>
      </w:r>
      <w:r w:rsidRPr="000251F3">
        <w:t>– совокупность экономических, социальных, культурных, политических перемен, происходящих в обществе в связи с процессом индустриализации, освоения научно-технических достижений.</w:t>
      </w:r>
    </w:p>
    <w:p w14:paraId="45B8B4AD" w14:textId="77777777" w:rsidR="00AD638A" w:rsidRPr="000251F3" w:rsidRDefault="00AD638A" w:rsidP="00AD638A">
      <w:pPr>
        <w:pStyle w:val="af9"/>
        <w:spacing w:before="0" w:beforeAutospacing="0" w:after="0" w:afterAutospacing="0"/>
        <w:ind w:firstLine="567"/>
        <w:jc w:val="both"/>
      </w:pPr>
      <w:r w:rsidRPr="000251F3">
        <w:rPr>
          <w:b/>
          <w:bCs/>
        </w:rPr>
        <w:lastRenderedPageBreak/>
        <w:t xml:space="preserve">Монархия </w:t>
      </w:r>
      <w:r w:rsidRPr="000251F3">
        <w:t xml:space="preserve">– форма государственного правления, при которой верховная власть сосредоточена в руках одного лица – монарха и передается по наследству. Различают </w:t>
      </w:r>
      <w:r w:rsidRPr="000251F3">
        <w:rPr>
          <w:b/>
          <w:bCs/>
        </w:rPr>
        <w:t>абсолютную</w:t>
      </w:r>
      <w:r w:rsidRPr="000251F3">
        <w:t xml:space="preserve"> монархию, т.е. не ограниченную конституцией или какими-то иными законами, и </w:t>
      </w:r>
      <w:r w:rsidRPr="000251F3">
        <w:rPr>
          <w:b/>
          <w:bCs/>
        </w:rPr>
        <w:t xml:space="preserve">конституционную </w:t>
      </w:r>
      <w:r w:rsidRPr="000251F3">
        <w:t>монархию, при которой власть монарха не распространяется на законодательную и исполнительную ветви государственной власти.</w:t>
      </w:r>
    </w:p>
    <w:p w14:paraId="59F82C69" w14:textId="77777777" w:rsidR="00AD638A" w:rsidRPr="000251F3" w:rsidRDefault="00AD638A" w:rsidP="00AD638A">
      <w:pPr>
        <w:pStyle w:val="af9"/>
        <w:jc w:val="center"/>
        <w:rPr>
          <w:b/>
        </w:rPr>
      </w:pPr>
      <w:r w:rsidRPr="000251F3">
        <w:rPr>
          <w:b/>
        </w:rPr>
        <w:t>Н</w:t>
      </w:r>
    </w:p>
    <w:p w14:paraId="20CC90A3" w14:textId="77777777" w:rsidR="00AD638A" w:rsidRPr="000251F3" w:rsidRDefault="00AD638A" w:rsidP="00AD638A">
      <w:pPr>
        <w:pStyle w:val="af9"/>
        <w:spacing w:before="0" w:beforeAutospacing="0" w:after="0" w:afterAutospacing="0"/>
        <w:ind w:firstLine="567"/>
        <w:jc w:val="both"/>
      </w:pPr>
      <w:r w:rsidRPr="000251F3">
        <w:rPr>
          <w:b/>
          <w:bCs/>
        </w:rPr>
        <w:t xml:space="preserve">Народ </w:t>
      </w:r>
      <w:r w:rsidRPr="000251F3">
        <w:t>– в обыденном словоупотреблении: большая группа людей, связанных главным образом местом своего пребывания (</w:t>
      </w:r>
      <w:r>
        <w:t>«</w:t>
      </w:r>
      <w:r w:rsidRPr="000251F3">
        <w:t>много народа на улице</w:t>
      </w:r>
      <w:r>
        <w:t>»</w:t>
      </w:r>
      <w:r w:rsidRPr="000251F3">
        <w:t xml:space="preserve"> и т.п.); в социологии: 1) слои и </w:t>
      </w:r>
      <w:r w:rsidRPr="000251F3">
        <w:rPr>
          <w:i/>
          <w:iCs/>
        </w:rPr>
        <w:t xml:space="preserve">классы </w:t>
      </w:r>
      <w:r w:rsidRPr="000251F3">
        <w:t xml:space="preserve">общества, которые на данном историческом этапе участвуют в решении задач общественного развития; 2) исторически сложившиеся типы этнических общностей: </w:t>
      </w:r>
      <w:r w:rsidRPr="000251F3">
        <w:rPr>
          <w:i/>
          <w:iCs/>
        </w:rPr>
        <w:t>племен, народностей</w:t>
      </w:r>
      <w:r w:rsidRPr="000251F3">
        <w:t xml:space="preserve"> и </w:t>
      </w:r>
      <w:r w:rsidRPr="000251F3">
        <w:rPr>
          <w:i/>
          <w:iCs/>
        </w:rPr>
        <w:t>наций</w:t>
      </w:r>
      <w:r w:rsidRPr="000251F3">
        <w:t xml:space="preserve">, т.е. в значении </w:t>
      </w:r>
      <w:r w:rsidRPr="000251F3">
        <w:rPr>
          <w:i/>
          <w:iCs/>
        </w:rPr>
        <w:t>этноса</w:t>
      </w:r>
      <w:r w:rsidRPr="000251F3">
        <w:t>.</w:t>
      </w:r>
    </w:p>
    <w:p w14:paraId="62D5848B" w14:textId="77777777" w:rsidR="00AD638A" w:rsidRPr="000251F3" w:rsidRDefault="00AD638A" w:rsidP="00AD638A">
      <w:pPr>
        <w:pStyle w:val="af9"/>
        <w:spacing w:before="0" w:beforeAutospacing="0" w:after="0" w:afterAutospacing="0"/>
        <w:ind w:firstLine="567"/>
        <w:jc w:val="both"/>
      </w:pPr>
      <w:r w:rsidRPr="000251F3">
        <w:rPr>
          <w:b/>
          <w:bCs/>
        </w:rPr>
        <w:t xml:space="preserve">Народность </w:t>
      </w:r>
      <w:r w:rsidRPr="000251F3">
        <w:t xml:space="preserve">– тип </w:t>
      </w:r>
      <w:r w:rsidRPr="000251F3">
        <w:rPr>
          <w:i/>
          <w:iCs/>
        </w:rPr>
        <w:t>этноса</w:t>
      </w:r>
      <w:r w:rsidRPr="000251F3">
        <w:t xml:space="preserve">, характерный для раннеклассового общества. Исторически народности формируются в результате смешения и консолидации племенных общностей по мере развития между ними хозяйственных и других связей. Мощный фактор этого процесса – объединение частей формирующейся народности в рамках одного </w:t>
      </w:r>
      <w:r w:rsidRPr="000251F3">
        <w:rPr>
          <w:i/>
          <w:iCs/>
        </w:rPr>
        <w:t>государства</w:t>
      </w:r>
      <w:r w:rsidRPr="000251F3">
        <w:t xml:space="preserve">, а также распространение между ними одной </w:t>
      </w:r>
      <w:r w:rsidRPr="000251F3">
        <w:rPr>
          <w:i/>
          <w:iCs/>
        </w:rPr>
        <w:t>религии</w:t>
      </w:r>
      <w:r>
        <w:t>.</w:t>
      </w:r>
    </w:p>
    <w:p w14:paraId="344AC5B4" w14:textId="77777777" w:rsidR="00AD638A" w:rsidRPr="000251F3" w:rsidRDefault="00AD638A" w:rsidP="00AD638A">
      <w:pPr>
        <w:pStyle w:val="af9"/>
        <w:spacing w:before="0" w:beforeAutospacing="0" w:after="0" w:afterAutospacing="0"/>
        <w:ind w:firstLine="567"/>
        <w:jc w:val="both"/>
      </w:pPr>
      <w:r w:rsidRPr="000251F3">
        <w:rPr>
          <w:b/>
          <w:bCs/>
        </w:rPr>
        <w:t xml:space="preserve">Национализм </w:t>
      </w:r>
      <w:r w:rsidRPr="000251F3">
        <w:t xml:space="preserve">– система верований и символов, выражающая идентификацию с определенным национальным сообществом. Национализм в </w:t>
      </w:r>
      <w:r w:rsidRPr="000251F3">
        <w:rPr>
          <w:b/>
          <w:bCs/>
        </w:rPr>
        <w:t xml:space="preserve">положительном </w:t>
      </w:r>
      <w:r w:rsidRPr="000251F3">
        <w:t xml:space="preserve">смысле выражается в </w:t>
      </w:r>
      <w:r w:rsidRPr="000251F3">
        <w:rPr>
          <w:b/>
          <w:bCs/>
        </w:rPr>
        <w:t>патриотизме</w:t>
      </w:r>
      <w:r w:rsidRPr="000251F3">
        <w:t xml:space="preserve">. Национализм в </w:t>
      </w:r>
      <w:r w:rsidRPr="000251F3">
        <w:rPr>
          <w:b/>
          <w:bCs/>
        </w:rPr>
        <w:t>негативном</w:t>
      </w:r>
      <w:r w:rsidRPr="000251F3">
        <w:t xml:space="preserve"> смысле – возвеличивание своей нации за счет принижения других наций; проведение политики и практики дискриминации по национальным признакам (государственный и бытовой национализм). Крайняя экстремистская форма национализма – </w:t>
      </w:r>
      <w:r w:rsidRPr="000251F3">
        <w:rPr>
          <w:b/>
          <w:bCs/>
          <w:i/>
          <w:iCs/>
        </w:rPr>
        <w:t>фашизм</w:t>
      </w:r>
      <w:r w:rsidRPr="000251F3">
        <w:rPr>
          <w:b/>
          <w:bCs/>
        </w:rPr>
        <w:t>.</w:t>
      </w:r>
    </w:p>
    <w:p w14:paraId="338F51E0" w14:textId="77777777" w:rsidR="00AD638A" w:rsidRPr="000251F3" w:rsidRDefault="00AD638A" w:rsidP="00AD638A">
      <w:pPr>
        <w:pStyle w:val="af9"/>
        <w:spacing w:before="0" w:beforeAutospacing="0" w:after="0" w:afterAutospacing="0"/>
        <w:ind w:firstLine="567"/>
        <w:jc w:val="both"/>
      </w:pPr>
      <w:r w:rsidRPr="000251F3">
        <w:rPr>
          <w:b/>
          <w:bCs/>
        </w:rPr>
        <w:t xml:space="preserve">Нация </w:t>
      </w:r>
      <w:r w:rsidRPr="000251F3">
        <w:t>– тип этноса, характерный для развитого классового об</w:t>
      </w:r>
      <w:r>
        <w:t>щества, и исторически связанный</w:t>
      </w:r>
      <w:r w:rsidRPr="000251F3">
        <w:t xml:space="preserve"> со становлением капитализма, ликвидацией феодальной раздробленности, усилением хозяйственных связей, распространением грамотности и литературы на родном языке, укреплением национального самосознания. По П. Сорокину, нация – это группа людей, которые: 1) являются гражданами одного государства; 2) имеют общий язык и общую совокупность культурных ценностей, происходящих из общей прошлой истории этих людей и их предшественников; 3) занимают общую территорию, на которой живут они и жили их предки. Только единство всех этих признаков образует нацию. </w:t>
      </w:r>
      <w:r>
        <w:t>«</w:t>
      </w:r>
      <w:r w:rsidRPr="000251F3">
        <w:t>Нация – это народ, обретший государственность</w:t>
      </w:r>
      <w:r>
        <w:t>»</w:t>
      </w:r>
      <w:r w:rsidRPr="000251F3">
        <w:t xml:space="preserve"> (И.А. Ильин). Русская нация в указанном смысле возникла в середине IX века.</w:t>
      </w:r>
    </w:p>
    <w:p w14:paraId="1C44BCCB" w14:textId="77777777" w:rsidR="00AD638A" w:rsidRPr="000251F3" w:rsidRDefault="00AD638A" w:rsidP="00AD638A">
      <w:pPr>
        <w:pStyle w:val="af9"/>
        <w:jc w:val="center"/>
        <w:rPr>
          <w:b/>
        </w:rPr>
      </w:pPr>
      <w:r w:rsidRPr="000251F3">
        <w:rPr>
          <w:b/>
        </w:rPr>
        <w:t>О</w:t>
      </w:r>
    </w:p>
    <w:p w14:paraId="140B76FD" w14:textId="77777777" w:rsidR="00AD638A" w:rsidRPr="000251F3" w:rsidRDefault="00AD638A" w:rsidP="00AD638A">
      <w:pPr>
        <w:pStyle w:val="af9"/>
        <w:spacing w:before="0" w:beforeAutospacing="0" w:after="0" w:afterAutospacing="0"/>
        <w:ind w:firstLine="567"/>
        <w:jc w:val="both"/>
      </w:pPr>
      <w:r w:rsidRPr="000251F3">
        <w:rPr>
          <w:b/>
          <w:bCs/>
        </w:rPr>
        <w:t xml:space="preserve">Олигархия </w:t>
      </w:r>
      <w:r w:rsidRPr="000251F3">
        <w:t>– правление экономически господствующего меньшинства в организации или обществе.</w:t>
      </w:r>
    </w:p>
    <w:p w14:paraId="16E08714" w14:textId="77777777" w:rsidR="00AD638A" w:rsidRPr="000251F3" w:rsidRDefault="00AD638A" w:rsidP="00AD638A">
      <w:pPr>
        <w:pStyle w:val="af9"/>
        <w:spacing w:before="0" w:beforeAutospacing="0" w:after="0" w:afterAutospacing="0"/>
        <w:ind w:firstLine="567"/>
        <w:jc w:val="both"/>
      </w:pPr>
      <w:r w:rsidRPr="000251F3">
        <w:rPr>
          <w:b/>
          <w:bCs/>
        </w:rPr>
        <w:t xml:space="preserve">Отчуждение </w:t>
      </w:r>
      <w:r w:rsidRPr="000251F3">
        <w:t>– объективный процесс, сопровождаемый чувством, что наши возможности, которыми мы обладаем как человеческие существа, присваиваются другими людьми. Это понятие (заимствованное из философии Г. Гегеля) первоначально использовалось К. Марксом для обозначения мысленного проецирования (приписывания) человеческих возможностей на богов. Затем этот же термин он стал использовать для описания утраты рабочими в условиях капиталистической эксплуатации контроля над задачами и результатами собственного труда и своего жизненного бытия в целом.</w:t>
      </w:r>
    </w:p>
    <w:p w14:paraId="3EAAC276" w14:textId="77777777" w:rsidR="00AD638A" w:rsidRPr="000251F3" w:rsidRDefault="00AD638A" w:rsidP="00AD638A">
      <w:pPr>
        <w:pStyle w:val="af9"/>
        <w:jc w:val="center"/>
        <w:rPr>
          <w:b/>
        </w:rPr>
      </w:pPr>
      <w:r w:rsidRPr="000251F3">
        <w:rPr>
          <w:b/>
        </w:rPr>
        <w:t>П</w:t>
      </w:r>
    </w:p>
    <w:p w14:paraId="37F30B8C" w14:textId="77777777" w:rsidR="00AD638A" w:rsidRPr="000251F3" w:rsidRDefault="00AD638A" w:rsidP="00AD638A">
      <w:pPr>
        <w:pStyle w:val="af9"/>
        <w:spacing w:before="0" w:beforeAutospacing="0" w:after="0" w:afterAutospacing="0"/>
        <w:ind w:firstLine="567"/>
        <w:jc w:val="both"/>
      </w:pPr>
      <w:r w:rsidRPr="000251F3">
        <w:rPr>
          <w:b/>
          <w:bCs/>
        </w:rPr>
        <w:t xml:space="preserve">Парламент </w:t>
      </w:r>
      <w:r w:rsidRPr="000251F3">
        <w:t>(от франц. parler – говорить) – высший представительный и законодательный орган государства, осуществляющий функции представительства основных социально-политических сил страны, законодательную деятельность.</w:t>
      </w:r>
    </w:p>
    <w:p w14:paraId="020EDC2B" w14:textId="77777777" w:rsidR="00AD638A" w:rsidRPr="000251F3" w:rsidRDefault="00AD638A" w:rsidP="00AD638A">
      <w:pPr>
        <w:pStyle w:val="af9"/>
        <w:spacing w:before="0" w:beforeAutospacing="0" w:after="0" w:afterAutospacing="0"/>
        <w:ind w:firstLine="567"/>
        <w:jc w:val="both"/>
      </w:pPr>
      <w:r w:rsidRPr="000251F3">
        <w:rPr>
          <w:b/>
          <w:bCs/>
        </w:rPr>
        <w:lastRenderedPageBreak/>
        <w:t xml:space="preserve">Партия политическая </w:t>
      </w:r>
      <w:r w:rsidRPr="000251F3">
        <w:t>(от лат. partis – часть) – группа единомышленников, стремящихся к завоеванию, удержанию, влиянию, участию в государственной власти на различных ее структурных уровнях.</w:t>
      </w:r>
    </w:p>
    <w:p w14:paraId="0F211D17" w14:textId="77777777" w:rsidR="00AD638A" w:rsidRPr="000251F3" w:rsidRDefault="00AD638A" w:rsidP="00AD638A">
      <w:pPr>
        <w:pStyle w:val="af9"/>
        <w:spacing w:before="0" w:beforeAutospacing="0" w:after="0" w:afterAutospacing="0"/>
        <w:ind w:firstLine="567"/>
        <w:jc w:val="both"/>
      </w:pPr>
      <w:r w:rsidRPr="000251F3">
        <w:rPr>
          <w:b/>
          <w:bCs/>
        </w:rPr>
        <w:t xml:space="preserve">Политика </w:t>
      </w:r>
      <w:r w:rsidRPr="000251F3">
        <w:t xml:space="preserve">– средства (силовые, экономические, информационные и др.), с помощью которых </w:t>
      </w:r>
      <w:r w:rsidRPr="000251F3">
        <w:rPr>
          <w:i/>
          <w:iCs/>
        </w:rPr>
        <w:t>власть</w:t>
      </w:r>
      <w:r w:rsidRPr="000251F3">
        <w:t xml:space="preserve"> оказывает влияние на сущность и содержание правительственной деятельности. Сфера политики включает действия не только тех, кто осуществляет непосредственное правление, но и многих других социальных групп. Существуют различные способы, с помощью которых люди, не входящие в аппарат управления, могут оказывать влияние на политику (лоббирование).</w:t>
      </w:r>
    </w:p>
    <w:p w14:paraId="0465A911" w14:textId="77777777" w:rsidR="00AD638A" w:rsidRPr="000251F3" w:rsidRDefault="00AD638A" w:rsidP="00AD638A">
      <w:pPr>
        <w:pStyle w:val="af9"/>
        <w:spacing w:before="0" w:beforeAutospacing="0" w:after="0" w:afterAutospacing="0"/>
        <w:ind w:firstLine="567"/>
        <w:jc w:val="both"/>
        <w:rPr>
          <w:i/>
          <w:iCs/>
        </w:rPr>
      </w:pPr>
      <w:r w:rsidRPr="000251F3">
        <w:rPr>
          <w:b/>
          <w:bCs/>
        </w:rPr>
        <w:t xml:space="preserve">Политический режим </w:t>
      </w:r>
      <w:r w:rsidRPr="000251F3">
        <w:t xml:space="preserve">– обозначение способов осуществления власти в данном государстве. Различают </w:t>
      </w:r>
      <w:r w:rsidRPr="000251F3">
        <w:rPr>
          <w:b/>
          <w:bCs/>
        </w:rPr>
        <w:t xml:space="preserve">тоталитарный </w:t>
      </w:r>
      <w:r w:rsidRPr="000251F3">
        <w:t xml:space="preserve">политический режим – полное огосударствление всей жизни общества, абсолютная политическая, идеологическая (а подчас и экономическая) монополия государства с опорой на разветвленную структуру силовых, надзорных и идеологических органов; </w:t>
      </w:r>
      <w:r w:rsidRPr="000251F3">
        <w:rPr>
          <w:b/>
          <w:bCs/>
        </w:rPr>
        <w:t xml:space="preserve">авторитарный </w:t>
      </w:r>
      <w:r w:rsidRPr="000251F3">
        <w:t xml:space="preserve">политический режим, характеризующийся концентрацией власти в руках одного человека или властного органа, и при котором, в той или иной степени ограничиваются не личные, не экономические, а прежде всего политические права; этот режим опирается в основном на армию, традиционную религию, а не на политические партии и идеологии; </w:t>
      </w:r>
      <w:r w:rsidRPr="000251F3">
        <w:rPr>
          <w:b/>
          <w:bCs/>
        </w:rPr>
        <w:t xml:space="preserve">демократический </w:t>
      </w:r>
      <w:r w:rsidRPr="000251F3">
        <w:t xml:space="preserve">политический режим характеризуется признанием народа источником власти, равноправием граждан, подчинением меньшинства большинству при принятии решений с учетом интересов </w:t>
      </w:r>
    </w:p>
    <w:p w14:paraId="4B13B403" w14:textId="77777777" w:rsidR="00AD638A" w:rsidRPr="000251F3" w:rsidRDefault="00AD638A" w:rsidP="00AD638A">
      <w:pPr>
        <w:pStyle w:val="af9"/>
        <w:spacing w:before="0" w:beforeAutospacing="0" w:after="0" w:afterAutospacing="0"/>
        <w:ind w:firstLine="567"/>
        <w:jc w:val="both"/>
      </w:pPr>
      <w:r w:rsidRPr="000251F3">
        <w:rPr>
          <w:b/>
          <w:bCs/>
        </w:rPr>
        <w:t>Правовое государство</w:t>
      </w:r>
      <w:r w:rsidRPr="000251F3">
        <w:t xml:space="preserve"> – государство, отличительными признаками которого являются: верховенство закона в жизни общества; реальность прав и свобод личности; взаимная ответственность государства и личности; разделение власти на законодательную, исполнительную и судебную; наличие эффективных форм контроля за осуществлением законов. Правовое государство – это форма государственного суверенитета народа, т.е реализация его естественного права на свободное объединение в политический союз.</w:t>
      </w:r>
    </w:p>
    <w:p w14:paraId="4DEDB1D4" w14:textId="77777777" w:rsidR="00AD638A" w:rsidRPr="000251F3" w:rsidRDefault="00AD638A" w:rsidP="00AD638A">
      <w:pPr>
        <w:pStyle w:val="af9"/>
        <w:spacing w:before="0" w:beforeAutospacing="0" w:after="0" w:afterAutospacing="0"/>
        <w:ind w:firstLine="567"/>
        <w:jc w:val="both"/>
      </w:pPr>
      <w:r w:rsidRPr="000251F3">
        <w:rPr>
          <w:b/>
          <w:bCs/>
        </w:rPr>
        <w:t xml:space="preserve">Престиж </w:t>
      </w:r>
      <w:r w:rsidRPr="000251F3">
        <w:t>– социально закрепленное уважение к индивиду или группе, основанное на их статусе.</w:t>
      </w:r>
    </w:p>
    <w:p w14:paraId="32CBEA95" w14:textId="77777777" w:rsidR="00AD638A" w:rsidRPr="000251F3" w:rsidRDefault="00AD638A" w:rsidP="00AD638A">
      <w:pPr>
        <w:pStyle w:val="af9"/>
        <w:jc w:val="center"/>
        <w:rPr>
          <w:b/>
        </w:rPr>
      </w:pPr>
      <w:r w:rsidRPr="000251F3">
        <w:rPr>
          <w:b/>
        </w:rPr>
        <w:t>Р</w:t>
      </w:r>
    </w:p>
    <w:p w14:paraId="53F3246E" w14:textId="77777777" w:rsidR="00AD638A" w:rsidRPr="000251F3" w:rsidRDefault="00AD638A" w:rsidP="00AD638A">
      <w:pPr>
        <w:pStyle w:val="af9"/>
        <w:spacing w:before="0" w:beforeAutospacing="0" w:after="0" w:afterAutospacing="0"/>
        <w:ind w:firstLine="567"/>
        <w:jc w:val="both"/>
      </w:pPr>
      <w:r w:rsidRPr="000251F3">
        <w:rPr>
          <w:b/>
          <w:bCs/>
        </w:rPr>
        <w:t xml:space="preserve">Разделение властей </w:t>
      </w:r>
      <w:r w:rsidRPr="000251F3">
        <w:t>– важнейший принцип функционирования политической власти в правовом государстве, исключающий возможность соединения законодательной, исполнительной и судебной власти в руках одного человека или господствующей группы (органа власти).</w:t>
      </w:r>
    </w:p>
    <w:p w14:paraId="31C962AF" w14:textId="77777777" w:rsidR="00AD638A" w:rsidRPr="000251F3" w:rsidRDefault="00AD638A" w:rsidP="00AD638A">
      <w:pPr>
        <w:pStyle w:val="af9"/>
        <w:spacing w:before="0" w:beforeAutospacing="0" w:after="0" w:afterAutospacing="0"/>
        <w:ind w:firstLine="567"/>
        <w:jc w:val="both"/>
      </w:pPr>
      <w:r w:rsidRPr="000251F3">
        <w:rPr>
          <w:b/>
          <w:bCs/>
        </w:rPr>
        <w:t xml:space="preserve">Революция </w:t>
      </w:r>
      <w:r w:rsidRPr="000251F3">
        <w:t>– процесс социально-политических, экономических и идеологических изменений, в котором задействованы массовые социальные движения и партии, связанный с использованием насилия для свержения существующего политического режима с последующим формированием нового правительства. Революция отличается от заговора</w:t>
      </w:r>
      <w:r w:rsidRPr="000251F3">
        <w:rPr>
          <w:b/>
          <w:bCs/>
        </w:rPr>
        <w:t xml:space="preserve"> </w:t>
      </w:r>
      <w:r w:rsidRPr="000251F3">
        <w:t xml:space="preserve">тем, что она носит массовый характер и приводит к значительным переменам в политической системе. </w:t>
      </w:r>
      <w:r w:rsidRPr="000251F3">
        <w:rPr>
          <w:b/>
          <w:bCs/>
        </w:rPr>
        <w:t>Заговор</w:t>
      </w:r>
      <w:r w:rsidRPr="000251F3">
        <w:t xml:space="preserve">, (как и </w:t>
      </w:r>
      <w:r w:rsidRPr="000251F3">
        <w:rPr>
          <w:b/>
          <w:bCs/>
        </w:rPr>
        <w:t>бунт</w:t>
      </w:r>
      <w:r w:rsidRPr="000251F3">
        <w:t>) – это формы вооруженного захвата власти для смены политического лидера, но без радикальных перемен в политике (путч – неудавшийся заго</w:t>
      </w:r>
      <w:r>
        <w:t>вор).</w:t>
      </w:r>
    </w:p>
    <w:p w14:paraId="15DB9B6F" w14:textId="77777777" w:rsidR="00AD638A" w:rsidRPr="000251F3" w:rsidRDefault="00AD638A" w:rsidP="00AD638A">
      <w:pPr>
        <w:pStyle w:val="af9"/>
        <w:spacing w:before="0" w:beforeAutospacing="0" w:after="0" w:afterAutospacing="0"/>
        <w:ind w:firstLine="567"/>
        <w:jc w:val="both"/>
      </w:pPr>
      <w:r w:rsidRPr="000251F3">
        <w:rPr>
          <w:b/>
          <w:bCs/>
        </w:rPr>
        <w:t xml:space="preserve">Республика </w:t>
      </w:r>
      <w:r w:rsidRPr="000251F3">
        <w:t>– форма государственного устройства, при котором источником власти является народ; высшие органы власти либо избираются гражданами, либо формируются общенациональными представительными учреждениями (например, парламентами).</w:t>
      </w:r>
    </w:p>
    <w:p w14:paraId="24E6AC38" w14:textId="77777777" w:rsidR="00AD638A" w:rsidRPr="000251F3" w:rsidRDefault="00AD638A" w:rsidP="00AD638A">
      <w:pPr>
        <w:pStyle w:val="af9"/>
        <w:jc w:val="center"/>
        <w:rPr>
          <w:b/>
          <w:bCs/>
        </w:rPr>
      </w:pPr>
      <w:r w:rsidRPr="000251F3">
        <w:rPr>
          <w:b/>
          <w:bCs/>
        </w:rPr>
        <w:t>С</w:t>
      </w:r>
    </w:p>
    <w:p w14:paraId="4069B157" w14:textId="77777777" w:rsidR="00AD638A" w:rsidRPr="000251F3" w:rsidRDefault="00AD638A" w:rsidP="00AD638A">
      <w:pPr>
        <w:pStyle w:val="af9"/>
        <w:spacing w:before="0" w:beforeAutospacing="0" w:after="0" w:afterAutospacing="0"/>
        <w:ind w:firstLine="567"/>
        <w:jc w:val="both"/>
      </w:pPr>
      <w:r w:rsidRPr="000251F3">
        <w:rPr>
          <w:b/>
          <w:bCs/>
        </w:rPr>
        <w:t xml:space="preserve">Свобода </w:t>
      </w:r>
      <w:r w:rsidRPr="000251F3">
        <w:t xml:space="preserve">– способность человека, группы, общности действовать в соответствии со своими интересами и целями, осознавая социально-необходимые объективные </w:t>
      </w:r>
      <w:r w:rsidRPr="000251F3">
        <w:lastRenderedPageBreak/>
        <w:t>ограничения этих действий. (</w:t>
      </w:r>
      <w:r>
        <w:rPr>
          <w:i/>
          <w:iCs/>
        </w:rPr>
        <w:t>«</w:t>
      </w:r>
      <w:r w:rsidRPr="000251F3">
        <w:rPr>
          <w:i/>
          <w:iCs/>
        </w:rPr>
        <w:t>Свободы тем больше, чем больше клетка</w:t>
      </w:r>
      <w:r>
        <w:rPr>
          <w:i/>
          <w:iCs/>
        </w:rPr>
        <w:t>» –</w:t>
      </w:r>
      <w:r w:rsidRPr="000251F3">
        <w:rPr>
          <w:i/>
          <w:iCs/>
        </w:rPr>
        <w:t xml:space="preserve"> популярная в среде интеллигентов политическая шутка эпохи </w:t>
      </w:r>
      <w:r>
        <w:rPr>
          <w:i/>
          <w:iCs/>
        </w:rPr>
        <w:t>«</w:t>
      </w:r>
      <w:r w:rsidRPr="000251F3">
        <w:rPr>
          <w:i/>
          <w:iCs/>
        </w:rPr>
        <w:t>застоя</w:t>
      </w:r>
      <w:r>
        <w:rPr>
          <w:i/>
          <w:iCs/>
        </w:rPr>
        <w:t>»</w:t>
      </w:r>
      <w:r w:rsidRPr="000251F3">
        <w:rPr>
          <w:i/>
          <w:iCs/>
        </w:rPr>
        <w:t>).</w:t>
      </w:r>
    </w:p>
    <w:p w14:paraId="31C53E02" w14:textId="77777777" w:rsidR="00AD638A" w:rsidRPr="000251F3" w:rsidRDefault="00AD638A" w:rsidP="00AD638A">
      <w:pPr>
        <w:pStyle w:val="af9"/>
        <w:spacing w:before="0" w:beforeAutospacing="0" w:after="0" w:afterAutospacing="0"/>
        <w:ind w:firstLine="567"/>
        <w:jc w:val="both"/>
      </w:pPr>
      <w:r w:rsidRPr="000251F3">
        <w:rPr>
          <w:b/>
          <w:bCs/>
        </w:rPr>
        <w:t xml:space="preserve">Солидарность </w:t>
      </w:r>
      <w:r w:rsidRPr="000251F3">
        <w:t>– единство убеждений и действий, взаимопомощь членов социальной группы, основывающиеся на общности интересов и необходимости достижения общих целей; совместная ответственность.</w:t>
      </w:r>
    </w:p>
    <w:p w14:paraId="76E89FAD" w14:textId="77777777" w:rsidR="00AD638A" w:rsidRPr="000251F3" w:rsidRDefault="00AD638A" w:rsidP="00AD638A">
      <w:pPr>
        <w:pStyle w:val="af9"/>
        <w:spacing w:before="0" w:beforeAutospacing="0" w:after="0" w:afterAutospacing="0"/>
        <w:ind w:firstLine="567"/>
        <w:jc w:val="both"/>
      </w:pPr>
      <w:r w:rsidRPr="000251F3">
        <w:rPr>
          <w:b/>
          <w:bCs/>
        </w:rPr>
        <w:t xml:space="preserve">Социал-демократизм. </w:t>
      </w:r>
      <w:r w:rsidRPr="000251F3">
        <w:t>Теоретические основы политического течения социал-демократизма были заложены Э. Бернштейном (1850-1932). Он обосновывал тезис о способности капитализма к постоянному историческому саморазвитию. В последующем идеи социал-реформизма развивали К. Каутский, Г. Гильфердинг, О. Бауэр, К. Реннер, де Манн и другие.</w:t>
      </w:r>
    </w:p>
    <w:p w14:paraId="55429E97" w14:textId="77777777" w:rsidR="00AD638A" w:rsidRPr="000251F3" w:rsidRDefault="00AD638A" w:rsidP="00AD638A">
      <w:pPr>
        <w:pStyle w:val="af9"/>
        <w:spacing w:before="0" w:beforeAutospacing="0" w:after="0" w:afterAutospacing="0"/>
        <w:ind w:firstLine="567"/>
        <w:jc w:val="both"/>
      </w:pPr>
      <w:r w:rsidRPr="000251F3">
        <w:t>Социал-демократия является влиятельной силой в рабочем и демократическом движении. В мире насчитывается более 80 социал-демократических партий. Многие из них входят в Социнтерн, созданный в 1951 году. Социал-демократические партии возникли еще в конце XIX века как партии рабочего класса. Сегодня их социальная база значительно расширилась. В этих партиях состоят не только рабочие, но и служащие, крестьяне, ИТР, чиновники, мелкие собственники.</w:t>
      </w:r>
    </w:p>
    <w:p w14:paraId="77CAF2AD" w14:textId="77777777" w:rsidR="00AD638A" w:rsidRPr="000251F3" w:rsidRDefault="00AD638A" w:rsidP="00AD638A">
      <w:pPr>
        <w:pStyle w:val="af9"/>
        <w:spacing w:before="0" w:beforeAutospacing="0" w:after="0" w:afterAutospacing="0"/>
        <w:ind w:firstLine="567"/>
        <w:jc w:val="both"/>
        <w:rPr>
          <w:i/>
          <w:iCs/>
        </w:rPr>
      </w:pPr>
      <w:r w:rsidRPr="000251F3">
        <w:t>Идеологической основой социал-демократии является теория демократического социализма</w:t>
      </w:r>
      <w:r>
        <w:t>, а основными ценностями –</w:t>
      </w:r>
      <w:r w:rsidRPr="000251F3">
        <w:t xml:space="preserve"> свобода, равенство, социальная справедливость и солидарность. Решающим условием утверждения социализма и самой его сутью социал-демократия считает осуществление подлинной демократии во всех сферах жизни общества – политической, экономической, с</w:t>
      </w:r>
      <w:r>
        <w:t>оциальной и культурно-духовной.</w:t>
      </w:r>
    </w:p>
    <w:p w14:paraId="3FCCBF4C" w14:textId="77777777" w:rsidR="00AD638A" w:rsidRPr="000251F3" w:rsidRDefault="00AD638A" w:rsidP="00AD638A">
      <w:pPr>
        <w:pStyle w:val="af9"/>
        <w:spacing w:before="0" w:beforeAutospacing="0" w:after="0" w:afterAutospacing="0"/>
        <w:ind w:firstLine="567"/>
        <w:jc w:val="both"/>
      </w:pPr>
      <w:r w:rsidRPr="000251F3">
        <w:rPr>
          <w:b/>
          <w:bCs/>
        </w:rPr>
        <w:t xml:space="preserve">Социализм </w:t>
      </w:r>
      <w:r w:rsidRPr="000251F3">
        <w:t>– система политических и экономических идей (и основанный на ней экономический и общественно-политический строй), подчеркивающая коллективную основу современного общественного производства и необходимость достижения социального равенства.</w:t>
      </w:r>
    </w:p>
    <w:p w14:paraId="2CD3A88B" w14:textId="77777777" w:rsidR="00AD638A" w:rsidRPr="000251F3" w:rsidRDefault="00AD638A" w:rsidP="00AD638A">
      <w:pPr>
        <w:pStyle w:val="af9"/>
        <w:spacing w:before="0" w:beforeAutospacing="0" w:after="0" w:afterAutospacing="0"/>
        <w:ind w:firstLine="567"/>
        <w:jc w:val="both"/>
      </w:pPr>
      <w:r w:rsidRPr="000251F3">
        <w:rPr>
          <w:b/>
          <w:bCs/>
        </w:rPr>
        <w:t xml:space="preserve">Социальный прогресс </w:t>
      </w:r>
      <w:r w:rsidRPr="000251F3">
        <w:t>– тип развития социальной системы, при котором она или ее элементы переходят на более высокую – в соответствии с объективными критериями – ступень зрелости, например, к упрочению социальных связей, смягчению социальных противоречий, улучшению условий жизни людей.</w:t>
      </w:r>
    </w:p>
    <w:p w14:paraId="4EF59F7B" w14:textId="77777777" w:rsidR="00AD638A" w:rsidRPr="000251F3" w:rsidRDefault="00AD638A" w:rsidP="00AD638A">
      <w:pPr>
        <w:pStyle w:val="af9"/>
        <w:spacing w:before="0" w:beforeAutospacing="0" w:after="0" w:afterAutospacing="0"/>
        <w:ind w:firstLine="567"/>
        <w:jc w:val="both"/>
      </w:pPr>
      <w:r w:rsidRPr="000251F3">
        <w:rPr>
          <w:b/>
          <w:bCs/>
        </w:rPr>
        <w:t xml:space="preserve">Средний класс </w:t>
      </w:r>
      <w:r w:rsidRPr="000251F3">
        <w:t xml:space="preserve">– социальный класс, состоящий в основном из </w:t>
      </w:r>
      <w:r>
        <w:t>«</w:t>
      </w:r>
      <w:r w:rsidRPr="000251F3">
        <w:t>белых воротничков</w:t>
      </w:r>
      <w:r>
        <w:t>»</w:t>
      </w:r>
      <w:r w:rsidRPr="000251F3">
        <w:t xml:space="preserve"> и управленцев низшего уровня, занятых преимущественно умственным трудом, имеющих относительно высокие доходы.</w:t>
      </w:r>
    </w:p>
    <w:p w14:paraId="3FF41A5C" w14:textId="77777777" w:rsidR="00AD638A" w:rsidRPr="000251F3" w:rsidRDefault="00AD638A" w:rsidP="00AD638A">
      <w:pPr>
        <w:pStyle w:val="af9"/>
        <w:jc w:val="center"/>
        <w:rPr>
          <w:b/>
        </w:rPr>
      </w:pPr>
      <w:r w:rsidRPr="000251F3">
        <w:rPr>
          <w:b/>
        </w:rPr>
        <w:t>Т</w:t>
      </w:r>
    </w:p>
    <w:p w14:paraId="12A40BC0" w14:textId="77777777" w:rsidR="00AD638A" w:rsidRPr="000251F3" w:rsidRDefault="00AD638A" w:rsidP="00AD638A">
      <w:pPr>
        <w:pStyle w:val="af9"/>
        <w:spacing w:before="0" w:beforeAutospacing="0" w:after="0" w:afterAutospacing="0"/>
        <w:ind w:firstLine="567"/>
        <w:jc w:val="both"/>
      </w:pPr>
      <w:r w:rsidRPr="000251F3">
        <w:rPr>
          <w:b/>
          <w:bCs/>
        </w:rPr>
        <w:t xml:space="preserve">Теория элиты </w:t>
      </w:r>
      <w:r>
        <w:rPr>
          <w:b/>
          <w:bCs/>
        </w:rPr>
        <w:t>–</w:t>
      </w:r>
      <w:r w:rsidRPr="000251F3">
        <w:t xml:space="preserve"> собирательное название социологических и политологических концепций (получивших развитие в XX в. в западноевроп. и амер. социологии), в которых утверждается, что необходимыми составными частями любой социальной структуры являются высшие, привилегированные слои, осуществляющие функции управления, а также функции развития науки и культуры, т.е. творческие функции, и остальная масса населения, выполняющая лишь репродуктивные функции. Предшественниками современных </w:t>
      </w:r>
      <w:r>
        <w:t>теорий элит</w:t>
      </w:r>
      <w:r w:rsidRPr="000251F3">
        <w:t xml:space="preserve"> были Конфуций, Платон, </w:t>
      </w:r>
      <w:r>
        <w:t>Т. Карлейль, Ф. Ницше.</w:t>
      </w:r>
    </w:p>
    <w:p w14:paraId="3A636D70" w14:textId="77777777" w:rsidR="00AD638A" w:rsidRPr="000251F3" w:rsidRDefault="00AD638A" w:rsidP="00AD638A">
      <w:pPr>
        <w:pStyle w:val="af9"/>
        <w:spacing w:before="0" w:beforeAutospacing="0" w:after="0" w:afterAutospacing="0"/>
        <w:ind w:firstLine="567"/>
        <w:jc w:val="both"/>
      </w:pPr>
      <w:r w:rsidRPr="000251F3">
        <w:t xml:space="preserve">Как целостные системы взглядов эти теории изложены В. Парето, Г. Моска (исследовали правящие элиты в различных обществах); Р. Михельсом (изучал функционирование политических партий); Х. Ортегой-и-Гассетом (рассматривал элиту как социальный слой, обладающий интеллектуальным и моральным превосходством над массой, а также наивысшим чувством ответственности); А. Тойнби (считал элитой творческое меньшинство общества в противоположность нетворческому большинству); Ч. Миллсом (полагал, что в современном обществе существует весьма сплочённая </w:t>
      </w:r>
      <w:r>
        <w:t>«</w:t>
      </w:r>
      <w:r w:rsidRPr="000251F3">
        <w:t>властвующая элита</w:t>
      </w:r>
      <w:r>
        <w:t>»</w:t>
      </w:r>
      <w:r w:rsidRPr="000251F3">
        <w:t xml:space="preserve">, которая включает группы, находящиеся на высшем уровне политических, экономических и военных организаций, связанных узами семьи и дружбы, имеющих общее социальное происхождение). Иногда в элиту включают ведущих </w:t>
      </w:r>
      <w:r w:rsidRPr="000251F3">
        <w:lastRenderedPageBreak/>
        <w:t>представителей любых социальных групп – профессиональных, этнических, религиозных, спортивных и даже криминальных.</w:t>
      </w:r>
    </w:p>
    <w:p w14:paraId="136A2D5E" w14:textId="77777777" w:rsidR="00AD638A" w:rsidRPr="000251F3" w:rsidRDefault="00AD638A" w:rsidP="00AD638A">
      <w:pPr>
        <w:pStyle w:val="af9"/>
        <w:spacing w:before="0" w:beforeAutospacing="0" w:after="0" w:afterAutospacing="0"/>
        <w:ind w:firstLine="567"/>
        <w:jc w:val="both"/>
      </w:pPr>
      <w:r>
        <w:t>Основными положениями теории элит</w:t>
      </w:r>
      <w:r w:rsidRPr="000251F3">
        <w:t xml:space="preserve"> являются: (1) общество закономерно делится на правящее меньшинство и управляемое большинство; (2) в основе этого деления лежит естественное неравенство людей по способностям, интеллекту, богатству; (3) элита представляет собой относительно сплочённую группу, осознающую своё превосходство над </w:t>
      </w:r>
      <w:r>
        <w:t>другими; (4) развитие любого общест</w:t>
      </w:r>
      <w:r w:rsidRPr="000251F3">
        <w:t xml:space="preserve">ва зависит от творческой активности элиты, от её способности ответить на </w:t>
      </w:r>
      <w:r>
        <w:t>«</w:t>
      </w:r>
      <w:r w:rsidRPr="000251F3">
        <w:t>вызовы истории</w:t>
      </w:r>
      <w:r>
        <w:t>»</w:t>
      </w:r>
      <w:r w:rsidRPr="000251F3">
        <w:t xml:space="preserve"> (А. Тойнби); (5) гл. предназначение элиты – принятие стратегических решений в масштабах отд. стран, региональных сообществ и мира в целом.</w:t>
      </w:r>
    </w:p>
    <w:p w14:paraId="6B5B3428" w14:textId="77777777" w:rsidR="00AD638A" w:rsidRPr="000251F3" w:rsidRDefault="00AD638A" w:rsidP="00AD638A">
      <w:pPr>
        <w:pStyle w:val="af9"/>
        <w:spacing w:before="0" w:beforeAutospacing="0" w:after="0" w:afterAutospacing="0"/>
        <w:ind w:firstLine="567"/>
        <w:jc w:val="both"/>
      </w:pPr>
      <w:r>
        <w:rPr>
          <w:b/>
          <w:bCs/>
        </w:rPr>
        <w:t>Типология политических культур –</w:t>
      </w:r>
      <w:r w:rsidRPr="000251F3">
        <w:rPr>
          <w:b/>
          <w:bCs/>
        </w:rPr>
        <w:t xml:space="preserve"> </w:t>
      </w:r>
      <w:r w:rsidRPr="000251F3">
        <w:t>известные политологи</w:t>
      </w:r>
      <w:r w:rsidRPr="000251F3">
        <w:rPr>
          <w:b/>
          <w:bCs/>
        </w:rPr>
        <w:t xml:space="preserve"> </w:t>
      </w:r>
      <w:r w:rsidRPr="000251F3">
        <w:t>Г. Алмонд и С. Верба различают три типа политических культур. Первый тип – патриархальный. Для данного типа политической культуры характерно полное отсутствие у населения знаний о политике. В таких обществах нет специализированных политических ролей: власть вождей и шаманов представляет собой единство политико-экономико-религиозной роли, т.е. у членов данного общества политические ориентации неотделимы от экономических и религиозных ориентаций. Второй тип – подданнический тип политической культуры, ему свойственно пассивное политическое поведение, ориентация на господствующие в данном обществе ценности при слабом или полном отсутствии участия в политическом процессе. Подданный хорошо понимает государственную власть и умеет эффективно подчиняться ей. Третий тип – партисипаторная (участническая) культура. Для этого типа культуры характерно активное участие индивидов в политической жизни общества, ориентация на участие в принятии политических решений. Этот тип политической культуры называется также рационально-правовым.</w:t>
      </w:r>
    </w:p>
    <w:p w14:paraId="24ECC789" w14:textId="77777777" w:rsidR="00AD638A" w:rsidRDefault="00AD638A" w:rsidP="00AD638A">
      <w:pPr>
        <w:pStyle w:val="af9"/>
        <w:spacing w:before="0" w:beforeAutospacing="0" w:after="0" w:afterAutospacing="0"/>
        <w:ind w:firstLine="567"/>
        <w:jc w:val="both"/>
      </w:pPr>
      <w:r w:rsidRPr="000251F3">
        <w:t>Политические субкультуры бывают вертикальными и горизонтальными. Вертикальные субкультуры различаются по социальным и демографическим характеристикам, это различие между массовой и элитарной субкультурами. Горизонтальные субкультуры – это субкультуры, основывающиеся на религиозных, этнических, региональных признаках. В. Разенбаум рассматривает фрагментированную политическую культуру, как культуру, в которой отсутствует согласие относительно путей развития общества. Этот тип политической культуры присущ большинству стран мира (страны третьего мира, Латинская Америка). В этих странах достижение консенсуса затруднено, а иногда и невозможно.</w:t>
      </w:r>
    </w:p>
    <w:p w14:paraId="2AAFA6EA" w14:textId="77777777" w:rsidR="00AD638A" w:rsidRDefault="00AD638A" w:rsidP="00AD638A">
      <w:pPr>
        <w:pStyle w:val="af9"/>
        <w:spacing w:before="0" w:beforeAutospacing="0" w:after="0" w:afterAutospacing="0"/>
        <w:ind w:firstLine="567"/>
        <w:jc w:val="both"/>
      </w:pPr>
      <w:r w:rsidRPr="000251F3">
        <w:t>По отношению к политическим режимам, политической идеологии различают либерально-</w:t>
      </w:r>
      <w:r>
        <w:t>демократический, авторитарный и тоталитарный типы политической культуры.</w:t>
      </w:r>
      <w:r w:rsidRPr="000251F3">
        <w:t xml:space="preserve"> всех слоев и групп общества.</w:t>
      </w:r>
    </w:p>
    <w:p w14:paraId="2FA3382C" w14:textId="77777777" w:rsidR="00AD638A" w:rsidRDefault="00AD638A" w:rsidP="00AD638A">
      <w:pPr>
        <w:pStyle w:val="af9"/>
        <w:spacing w:before="0" w:beforeAutospacing="0" w:after="0" w:afterAutospacing="0"/>
        <w:ind w:firstLine="567"/>
        <w:jc w:val="both"/>
      </w:pPr>
      <w:r>
        <w:t>Либерально-демократический тип политической культуры предполагает разнообразие мнений, возможность учета противоположных позиций, плюрализм политических партий и идеологий и др. Идеи, питающие либерально-демократическую политическую культуру, исходят из классического либерализма, где главными ценностями считаются – индивидуальная свобода, неприкосновенность частной собственности, правовое государство, гражданское общество, парламентаризм и т.п.</w:t>
      </w:r>
    </w:p>
    <w:p w14:paraId="23AECFAB" w14:textId="77777777" w:rsidR="00AD638A" w:rsidRDefault="00AD638A" w:rsidP="00AD638A">
      <w:pPr>
        <w:pStyle w:val="af9"/>
        <w:spacing w:before="0" w:beforeAutospacing="0" w:after="0" w:afterAutospacing="0"/>
        <w:ind w:firstLine="567"/>
        <w:jc w:val="both"/>
      </w:pPr>
      <w:r>
        <w:t>Авторитарный тип политической культуры характеризуется концентрацией власти в руках одного человека или группы, командными методами руководства, безусловным подчинением, подавлением или ограничением прав и свобод граждан. Авторитаризм выступает под лозунгом установления общественного порядка, национального единства. Авторитаризм культивирует иерархические отношения в структурах власти, в экономике, культуре.</w:t>
      </w:r>
    </w:p>
    <w:p w14:paraId="0461AB3E" w14:textId="77777777" w:rsidR="00AD638A" w:rsidRDefault="00AD638A" w:rsidP="00AD638A">
      <w:pPr>
        <w:pStyle w:val="af9"/>
        <w:spacing w:before="0" w:beforeAutospacing="0" w:after="0" w:afterAutospacing="0"/>
        <w:ind w:firstLine="567"/>
        <w:jc w:val="both"/>
      </w:pPr>
      <w:r>
        <w:t>Тоталитарный тип политической культуры означает установление сплошного контроля государства и других политических институтов общества над поведением и всей деятельностью людей. Тоталитаризм насаждает единую идеологию, систему ценностей и норм поведения для всех слоев и групп общества.</w:t>
      </w:r>
    </w:p>
    <w:p w14:paraId="31F30E04" w14:textId="77777777" w:rsidR="00AD638A" w:rsidRPr="000251F3" w:rsidRDefault="00AD638A" w:rsidP="00AD638A">
      <w:pPr>
        <w:pStyle w:val="af9"/>
        <w:spacing w:before="0" w:beforeAutospacing="0" w:after="0" w:afterAutospacing="0"/>
        <w:ind w:firstLine="567"/>
        <w:jc w:val="both"/>
      </w:pPr>
    </w:p>
    <w:p w14:paraId="546D7489" w14:textId="77777777" w:rsidR="00AD638A" w:rsidRPr="00630959" w:rsidRDefault="00AD638A" w:rsidP="00AD638A">
      <w:pPr>
        <w:pStyle w:val="af9"/>
        <w:jc w:val="center"/>
        <w:rPr>
          <w:b/>
        </w:rPr>
      </w:pPr>
      <w:r w:rsidRPr="00630959">
        <w:rPr>
          <w:b/>
        </w:rPr>
        <w:t>У</w:t>
      </w:r>
    </w:p>
    <w:p w14:paraId="061C97BF" w14:textId="77777777" w:rsidR="00AD638A" w:rsidRPr="000251F3" w:rsidRDefault="00AD638A" w:rsidP="00AD638A">
      <w:pPr>
        <w:pStyle w:val="af9"/>
        <w:ind w:firstLine="567"/>
        <w:jc w:val="both"/>
      </w:pPr>
      <w:r w:rsidRPr="000251F3">
        <w:rPr>
          <w:b/>
          <w:bCs/>
        </w:rPr>
        <w:t xml:space="preserve">Унитарное государство </w:t>
      </w:r>
      <w:r w:rsidRPr="000251F3">
        <w:t>– форма государственно-территориального устройства, при котором власть осуществляется при верховенстве единой конституции, централизованных органов государственного управления, высших судебных органов. Входящие в такое государство территориально-административные образования практически не имеют политической самостоятельности. Существует единое гражданство.</w:t>
      </w:r>
    </w:p>
    <w:p w14:paraId="11F6240D" w14:textId="77777777" w:rsidR="00AD638A" w:rsidRPr="000251F3" w:rsidRDefault="00AD638A" w:rsidP="00AD638A">
      <w:pPr>
        <w:pStyle w:val="af9"/>
        <w:jc w:val="center"/>
        <w:rPr>
          <w:b/>
        </w:rPr>
      </w:pPr>
      <w:r w:rsidRPr="000251F3">
        <w:rPr>
          <w:b/>
        </w:rPr>
        <w:t>Ф</w:t>
      </w:r>
    </w:p>
    <w:p w14:paraId="2AD1B9E6" w14:textId="77777777" w:rsidR="00AD638A" w:rsidRPr="000251F3" w:rsidRDefault="00AD638A" w:rsidP="00AD638A">
      <w:pPr>
        <w:pStyle w:val="af9"/>
        <w:spacing w:before="0" w:beforeAutospacing="0" w:after="0" w:afterAutospacing="0"/>
        <w:ind w:firstLine="567"/>
        <w:jc w:val="both"/>
      </w:pPr>
      <w:r w:rsidRPr="000251F3">
        <w:rPr>
          <w:b/>
          <w:bCs/>
        </w:rPr>
        <w:t xml:space="preserve">Фашизм </w:t>
      </w:r>
      <w:r w:rsidRPr="000251F3">
        <w:t>– система политических идей, или реальная политическая практика, основанные на представлениях об интеллектуальном, моральном, историческом превосходстве одних рас или наций над другими.</w:t>
      </w:r>
    </w:p>
    <w:p w14:paraId="4AD588B7" w14:textId="77777777" w:rsidR="00AD638A" w:rsidRPr="000251F3" w:rsidRDefault="00AD638A" w:rsidP="00AD638A">
      <w:pPr>
        <w:pStyle w:val="af9"/>
        <w:spacing w:before="0" w:beforeAutospacing="0" w:after="0" w:afterAutospacing="0"/>
        <w:ind w:firstLine="567"/>
        <w:jc w:val="both"/>
      </w:pPr>
      <w:r w:rsidRPr="000251F3">
        <w:rPr>
          <w:b/>
          <w:bCs/>
        </w:rPr>
        <w:t xml:space="preserve">Федеративное государство </w:t>
      </w:r>
      <w:r w:rsidRPr="000251F3">
        <w:t>– система государственно-территориального устройства, в которой власть при обоюдных ограничениях осуществляется одновременно общенациональным правительством и автономными органами политического правления. Субъекты федерации не имеют права выхода из ее состава.</w:t>
      </w:r>
    </w:p>
    <w:p w14:paraId="7CEABE5A" w14:textId="77777777" w:rsidR="00AD638A" w:rsidRPr="000251F3" w:rsidRDefault="00AD638A" w:rsidP="00AD638A">
      <w:pPr>
        <w:pStyle w:val="af9"/>
        <w:jc w:val="both"/>
      </w:pPr>
    </w:p>
    <w:p w14:paraId="549575C9" w14:textId="77777777" w:rsidR="00AD638A" w:rsidRPr="000251F3" w:rsidRDefault="00AD638A" w:rsidP="00AD638A">
      <w:pPr>
        <w:pStyle w:val="af9"/>
        <w:jc w:val="center"/>
        <w:rPr>
          <w:b/>
          <w:bCs/>
        </w:rPr>
      </w:pPr>
      <w:r w:rsidRPr="000251F3">
        <w:rPr>
          <w:b/>
          <w:bCs/>
        </w:rPr>
        <w:t>Э</w:t>
      </w:r>
    </w:p>
    <w:p w14:paraId="04D479DD" w14:textId="77777777" w:rsidR="00AD638A" w:rsidRPr="000251F3" w:rsidRDefault="00AD638A" w:rsidP="00AD638A">
      <w:pPr>
        <w:pStyle w:val="af9"/>
        <w:spacing w:before="0" w:beforeAutospacing="0" w:after="0" w:afterAutospacing="0"/>
        <w:ind w:firstLine="567"/>
        <w:jc w:val="both"/>
      </w:pPr>
      <w:r w:rsidRPr="000251F3">
        <w:rPr>
          <w:b/>
          <w:bCs/>
        </w:rPr>
        <w:t xml:space="preserve">Экспансия </w:t>
      </w:r>
      <w:r w:rsidRPr="000251F3">
        <w:t>– силовое, экономическое и/или культурно-информационное (в т.ч. пропагандистское) расширение сфер влияния господствующих групп, государств, союзов, корпораций, религиозных объединений.</w:t>
      </w:r>
    </w:p>
    <w:p w14:paraId="6653BE97" w14:textId="77777777" w:rsidR="00AD638A" w:rsidRPr="000251F3" w:rsidRDefault="00AD638A" w:rsidP="00AD638A">
      <w:pPr>
        <w:pStyle w:val="af9"/>
        <w:spacing w:before="0" w:beforeAutospacing="0" w:after="0" w:afterAutospacing="0"/>
        <w:ind w:firstLine="567"/>
        <w:jc w:val="both"/>
      </w:pPr>
      <w:r w:rsidRPr="000251F3">
        <w:rPr>
          <w:b/>
          <w:bCs/>
        </w:rPr>
        <w:t xml:space="preserve">Этноцентризм </w:t>
      </w:r>
      <w:r w:rsidRPr="000251F3">
        <w:t xml:space="preserve">– восприятие идей, образцов поведения и практик других </w:t>
      </w:r>
      <w:r w:rsidRPr="000251F3">
        <w:rPr>
          <w:i/>
          <w:iCs/>
        </w:rPr>
        <w:t>культур</w:t>
      </w:r>
      <w:r w:rsidRPr="000251F3">
        <w:t xml:space="preserve"> (</w:t>
      </w:r>
      <w:r>
        <w:t>«</w:t>
      </w:r>
      <w:r w:rsidRPr="000251F3">
        <w:t>чужих</w:t>
      </w:r>
      <w:r>
        <w:t>»</w:t>
      </w:r>
      <w:r w:rsidRPr="000251F3">
        <w:t>) в терминах собственной культуры. Этноцентристские суждения не позволяют справедливо оценивать другие культуры. Этноцентрист неспособен или не желает рассматривать другие культуры в их собственных рамках.</w:t>
      </w:r>
    </w:p>
    <w:p w14:paraId="35C3A69C" w14:textId="77777777" w:rsidR="00AD638A" w:rsidRPr="000251F3" w:rsidRDefault="00AD638A" w:rsidP="00AD638A">
      <w:pPr>
        <w:spacing w:line="288" w:lineRule="auto"/>
        <w:jc w:val="both"/>
        <w:rPr>
          <w:iCs/>
        </w:rPr>
      </w:pPr>
    </w:p>
    <w:p w14:paraId="2DDB7CE6" w14:textId="77777777" w:rsidR="00AD638A" w:rsidRPr="000251F3" w:rsidRDefault="00AD638A" w:rsidP="00AD638A">
      <w:pPr>
        <w:spacing w:line="288" w:lineRule="auto"/>
        <w:jc w:val="both"/>
        <w:rPr>
          <w:iCs/>
        </w:rPr>
      </w:pPr>
    </w:p>
    <w:p w14:paraId="58534F4E" w14:textId="77777777" w:rsidR="00AD638A" w:rsidRPr="000251F3" w:rsidRDefault="00AD638A" w:rsidP="00AD638A">
      <w:pPr>
        <w:spacing w:line="288" w:lineRule="auto"/>
        <w:jc w:val="center"/>
        <w:rPr>
          <w:b/>
          <w:iCs/>
        </w:rPr>
      </w:pPr>
      <w:r w:rsidRPr="000251F3">
        <w:rPr>
          <w:b/>
          <w:iCs/>
        </w:rPr>
        <w:t>СЛОВАРЬ ОСНОВНЫХ СОЦИОЛОГИЧЕСКИ</w:t>
      </w:r>
      <w:r>
        <w:rPr>
          <w:b/>
          <w:iCs/>
        </w:rPr>
        <w:t>Х</w:t>
      </w:r>
      <w:r w:rsidRPr="000251F3">
        <w:rPr>
          <w:b/>
          <w:iCs/>
        </w:rPr>
        <w:t xml:space="preserve"> ПОНЯТИЙ И ТЕРМИНОВ</w:t>
      </w:r>
    </w:p>
    <w:p w14:paraId="0F1655AE" w14:textId="77777777" w:rsidR="00AD638A" w:rsidRPr="000251F3" w:rsidRDefault="00AD638A" w:rsidP="00AD638A">
      <w:pPr>
        <w:spacing w:line="288" w:lineRule="auto"/>
        <w:jc w:val="center"/>
        <w:rPr>
          <w:b/>
          <w:iCs/>
        </w:rPr>
      </w:pPr>
    </w:p>
    <w:p w14:paraId="66E1AEBA" w14:textId="77777777" w:rsidR="00AD638A" w:rsidRPr="000251F3" w:rsidRDefault="00AD638A" w:rsidP="00AD638A">
      <w:pPr>
        <w:spacing w:line="288" w:lineRule="auto"/>
        <w:jc w:val="center"/>
        <w:rPr>
          <w:b/>
          <w:iCs/>
        </w:rPr>
      </w:pPr>
      <w:r w:rsidRPr="000251F3">
        <w:rPr>
          <w:b/>
          <w:iCs/>
        </w:rPr>
        <w:t>А</w:t>
      </w:r>
    </w:p>
    <w:p w14:paraId="7AF91073" w14:textId="77777777" w:rsidR="00AD638A" w:rsidRPr="000251F3" w:rsidRDefault="00AD638A" w:rsidP="00AD638A">
      <w:pPr>
        <w:autoSpaceDE/>
        <w:autoSpaceDN/>
        <w:ind w:firstLine="567"/>
        <w:jc w:val="both"/>
      </w:pPr>
      <w:r w:rsidRPr="000251F3">
        <w:rPr>
          <w:b/>
          <w:bCs/>
        </w:rPr>
        <w:t>Агрегат</w:t>
      </w:r>
      <w:r w:rsidRPr="000251F3">
        <w:t xml:space="preserve"> – совокупность анонимных индивидов, находящихся в одном месте в одно и то же время.</w:t>
      </w:r>
    </w:p>
    <w:p w14:paraId="3FF907C9" w14:textId="77777777" w:rsidR="00AD638A" w:rsidRPr="000251F3" w:rsidRDefault="00AD638A" w:rsidP="00AD638A">
      <w:pPr>
        <w:autoSpaceDE/>
        <w:autoSpaceDN/>
        <w:ind w:firstLine="567"/>
        <w:jc w:val="both"/>
      </w:pPr>
      <w:r w:rsidRPr="000251F3">
        <w:rPr>
          <w:b/>
          <w:bCs/>
        </w:rPr>
        <w:t>Активная толпа</w:t>
      </w:r>
      <w:r w:rsidRPr="000251F3">
        <w:t xml:space="preserve"> – возбужденное, подвижное собрание людей, участвующих в бунтах, грабежах и других формах агрессивного поведения, в котором признанные общественные нормы практически не признаются.</w:t>
      </w:r>
    </w:p>
    <w:p w14:paraId="4FAC752C" w14:textId="77777777" w:rsidR="00AD638A" w:rsidRPr="000251F3" w:rsidRDefault="00AD638A" w:rsidP="00AD638A">
      <w:pPr>
        <w:autoSpaceDE/>
        <w:autoSpaceDN/>
        <w:ind w:firstLine="567"/>
        <w:jc w:val="both"/>
      </w:pPr>
      <w:r w:rsidRPr="000251F3">
        <w:rPr>
          <w:b/>
          <w:bCs/>
        </w:rPr>
        <w:t>Анимизм</w:t>
      </w:r>
      <w:r w:rsidRPr="000251F3">
        <w:t xml:space="preserve"> – вера в духов или </w:t>
      </w:r>
      <w:r>
        <w:t xml:space="preserve">в </w:t>
      </w:r>
      <w:r w:rsidRPr="000251F3">
        <w:t>потусторонних существ.</w:t>
      </w:r>
    </w:p>
    <w:p w14:paraId="2617F9F2" w14:textId="77777777" w:rsidR="00AD638A" w:rsidRPr="000251F3" w:rsidRDefault="00AD638A" w:rsidP="00AD638A">
      <w:pPr>
        <w:autoSpaceDE/>
        <w:autoSpaceDN/>
        <w:ind w:firstLine="567"/>
        <w:jc w:val="both"/>
      </w:pPr>
      <w:r w:rsidRPr="000251F3">
        <w:rPr>
          <w:b/>
          <w:bCs/>
        </w:rPr>
        <w:t>Аномия</w:t>
      </w:r>
      <w:r w:rsidRPr="000251F3">
        <w:t xml:space="preserve"> – отклонение в системе социальных норм, разрушение единства культуры, вследствие чего людям становится трудно следовать существующим нормам, которые они ощущают</w:t>
      </w:r>
      <w:r>
        <w:t>,</w:t>
      </w:r>
      <w:r w:rsidRPr="000251F3">
        <w:t xml:space="preserve"> как слабые, неясные или противоречивые.</w:t>
      </w:r>
    </w:p>
    <w:p w14:paraId="00DC6E0B" w14:textId="77777777" w:rsidR="00AD638A" w:rsidRPr="000251F3" w:rsidRDefault="00AD638A" w:rsidP="00AD638A">
      <w:pPr>
        <w:autoSpaceDE/>
        <w:autoSpaceDN/>
        <w:ind w:firstLine="567"/>
        <w:jc w:val="both"/>
      </w:pPr>
      <w:r w:rsidRPr="000251F3">
        <w:rPr>
          <w:b/>
          <w:bCs/>
        </w:rPr>
        <w:t xml:space="preserve">Артефакт </w:t>
      </w:r>
      <w:r w:rsidRPr="000251F3">
        <w:t>(от лат. artefactum – искусственно сделанное) – процесс или образование, не свойственное изучаемому объекту в норме и возникающее обычно в ходе его исследования; в более широком смысле – искусственный продукт, нечто сделанное, а не возникшее естественным образом.</w:t>
      </w:r>
    </w:p>
    <w:p w14:paraId="23764728" w14:textId="77777777" w:rsidR="00AD638A" w:rsidRPr="000251F3" w:rsidRDefault="00AD638A" w:rsidP="00AD638A">
      <w:pPr>
        <w:autoSpaceDE/>
        <w:autoSpaceDN/>
        <w:ind w:firstLine="567"/>
        <w:jc w:val="both"/>
      </w:pPr>
      <w:r w:rsidRPr="000251F3">
        <w:rPr>
          <w:b/>
          <w:bCs/>
        </w:rPr>
        <w:lastRenderedPageBreak/>
        <w:t>Архивное исследование</w:t>
      </w:r>
      <w:r w:rsidRPr="000251F3">
        <w:t xml:space="preserve"> – исследование с использованием существующих исторических свидетельств или документов, составленных или хранимых другими лицами или организациями, помимо самого исследователя.</w:t>
      </w:r>
    </w:p>
    <w:p w14:paraId="0B9494FD" w14:textId="77777777" w:rsidR="00AD638A" w:rsidRPr="000251F3" w:rsidRDefault="00AD638A" w:rsidP="00AD638A">
      <w:pPr>
        <w:autoSpaceDE/>
        <w:autoSpaceDN/>
        <w:ind w:firstLine="567"/>
        <w:jc w:val="both"/>
      </w:pPr>
      <w:r w:rsidRPr="000251F3">
        <w:rPr>
          <w:b/>
          <w:bCs/>
        </w:rPr>
        <w:t xml:space="preserve"> Ассимиляция</w:t>
      </w:r>
      <w:r w:rsidRPr="000251F3">
        <w:t xml:space="preserve"> – процесс, в результате которого группы с ярко выраженными особенностями достигают культурного и социального слияния.</w:t>
      </w:r>
    </w:p>
    <w:p w14:paraId="5E246984" w14:textId="77777777" w:rsidR="00AD638A" w:rsidRPr="000251F3" w:rsidRDefault="00AD638A" w:rsidP="00AD638A">
      <w:pPr>
        <w:autoSpaceDE/>
        <w:autoSpaceDN/>
        <w:spacing w:before="100" w:beforeAutospacing="1" w:after="100" w:afterAutospacing="1"/>
        <w:jc w:val="center"/>
        <w:rPr>
          <w:b/>
        </w:rPr>
      </w:pPr>
      <w:r w:rsidRPr="000251F3">
        <w:rPr>
          <w:b/>
        </w:rPr>
        <w:t>Б</w:t>
      </w:r>
    </w:p>
    <w:p w14:paraId="35F0C69B" w14:textId="77777777" w:rsidR="00AD638A" w:rsidRPr="000251F3" w:rsidRDefault="00AD638A" w:rsidP="00AD638A">
      <w:pPr>
        <w:autoSpaceDE/>
        <w:autoSpaceDN/>
        <w:ind w:firstLine="567"/>
        <w:jc w:val="both"/>
      </w:pPr>
      <w:r w:rsidRPr="000251F3">
        <w:rPr>
          <w:b/>
          <w:bCs/>
        </w:rPr>
        <w:t>Билинеальный тип наследования</w:t>
      </w:r>
      <w:r w:rsidRPr="000251F3">
        <w:t xml:space="preserve"> – ведение происхождения и наследование собственности как по линии отца, так и по линии матери.</w:t>
      </w:r>
    </w:p>
    <w:p w14:paraId="70FFFBC7" w14:textId="77777777" w:rsidR="00AD638A" w:rsidRPr="000251F3" w:rsidRDefault="00AD638A" w:rsidP="00AD638A">
      <w:pPr>
        <w:autoSpaceDE/>
        <w:autoSpaceDN/>
        <w:ind w:firstLine="567"/>
        <w:jc w:val="both"/>
      </w:pPr>
      <w:r w:rsidRPr="000251F3">
        <w:rPr>
          <w:b/>
          <w:bCs/>
        </w:rPr>
        <w:t>Брак</w:t>
      </w:r>
      <w:r w:rsidRPr="000251F3">
        <w:t xml:space="preserve"> – исторически меняющаяся форма социальных отношений между мужчиной и женщиной, посредством которой общество упорядочивает и санкционирует их половую жизнь и устанавливает их супружеские и родственные права и обязанности.</w:t>
      </w:r>
    </w:p>
    <w:p w14:paraId="276AE879" w14:textId="77777777" w:rsidR="00AD638A" w:rsidRPr="000251F3" w:rsidRDefault="00AD638A" w:rsidP="00AD638A">
      <w:pPr>
        <w:autoSpaceDE/>
        <w:autoSpaceDN/>
        <w:ind w:firstLine="567"/>
        <w:jc w:val="both"/>
      </w:pPr>
      <w:r w:rsidRPr="000251F3">
        <w:rPr>
          <w:b/>
          <w:bCs/>
        </w:rPr>
        <w:t>Бюрократия</w:t>
      </w:r>
      <w:r w:rsidRPr="000251F3">
        <w:t xml:space="preserve"> – социальная структура, состоящая из иерархии должностей и ролей, предписанных четкими правилами и стандартами, и базирующаяся на разделении функций и власти.</w:t>
      </w:r>
    </w:p>
    <w:p w14:paraId="4B652214" w14:textId="77777777" w:rsidR="00AD638A" w:rsidRPr="000251F3" w:rsidRDefault="00AD638A" w:rsidP="00AD638A">
      <w:pPr>
        <w:autoSpaceDE/>
        <w:autoSpaceDN/>
        <w:spacing w:before="100" w:beforeAutospacing="1" w:after="100" w:afterAutospacing="1"/>
        <w:jc w:val="center"/>
        <w:rPr>
          <w:b/>
        </w:rPr>
      </w:pPr>
      <w:r w:rsidRPr="000251F3">
        <w:rPr>
          <w:b/>
        </w:rPr>
        <w:t>В</w:t>
      </w:r>
    </w:p>
    <w:p w14:paraId="01D934FB" w14:textId="77777777" w:rsidR="00AD638A" w:rsidRPr="000251F3" w:rsidRDefault="00AD638A" w:rsidP="00AD638A">
      <w:pPr>
        <w:autoSpaceDE/>
        <w:autoSpaceDN/>
        <w:ind w:firstLine="567"/>
        <w:jc w:val="both"/>
      </w:pPr>
      <w:r w:rsidRPr="000251F3">
        <w:rPr>
          <w:b/>
          <w:bCs/>
        </w:rPr>
        <w:t>Вертикальная мобильность</w:t>
      </w:r>
      <w:r w:rsidRPr="000251F3">
        <w:t xml:space="preserve"> – перемещение из одного социального слоя в другой, которое вызывает повышение или понижение социального статуса.</w:t>
      </w:r>
    </w:p>
    <w:p w14:paraId="04D24140" w14:textId="77777777" w:rsidR="00AD638A" w:rsidRPr="000251F3" w:rsidRDefault="00AD638A" w:rsidP="00AD638A">
      <w:pPr>
        <w:autoSpaceDE/>
        <w:autoSpaceDN/>
        <w:ind w:firstLine="567"/>
        <w:jc w:val="both"/>
      </w:pPr>
      <w:r w:rsidRPr="000251F3">
        <w:rPr>
          <w:b/>
          <w:bCs/>
        </w:rPr>
        <w:t>Включенное наблюдение</w:t>
      </w:r>
      <w:r w:rsidRPr="000251F3">
        <w:t xml:space="preserve"> – метод, при котором исследователи участвуют в деятельности наблюдаемых ими людей.</w:t>
      </w:r>
    </w:p>
    <w:p w14:paraId="111DF358" w14:textId="77777777" w:rsidR="00AD638A" w:rsidRPr="000251F3" w:rsidRDefault="00AD638A" w:rsidP="00AD638A">
      <w:pPr>
        <w:autoSpaceDE/>
        <w:autoSpaceDN/>
        <w:ind w:firstLine="567"/>
        <w:jc w:val="both"/>
      </w:pPr>
      <w:r w:rsidRPr="000251F3">
        <w:rPr>
          <w:b/>
          <w:bCs/>
        </w:rPr>
        <w:t>Внешняя группа</w:t>
      </w:r>
      <w:r w:rsidRPr="000251F3">
        <w:t xml:space="preserve"> – группа, с которой мы не идентифицируем себя и к которой мы не принадлежим.</w:t>
      </w:r>
    </w:p>
    <w:p w14:paraId="450D3F31" w14:textId="77777777" w:rsidR="00AD638A" w:rsidRPr="000251F3" w:rsidRDefault="00AD638A" w:rsidP="00AD638A">
      <w:pPr>
        <w:autoSpaceDE/>
        <w:autoSpaceDN/>
        <w:ind w:firstLine="567"/>
        <w:jc w:val="both"/>
      </w:pPr>
      <w:r w:rsidRPr="000251F3">
        <w:rPr>
          <w:b/>
          <w:bCs/>
        </w:rPr>
        <w:t>Внутренняя группа</w:t>
      </w:r>
      <w:r w:rsidRPr="000251F3">
        <w:t xml:space="preserve"> – группа, с которой мы идентифицируем себя и к которой мы принадлежим.</w:t>
      </w:r>
    </w:p>
    <w:p w14:paraId="283E094A" w14:textId="77777777" w:rsidR="00AD638A" w:rsidRPr="000251F3" w:rsidRDefault="00AD638A" w:rsidP="00AD638A">
      <w:pPr>
        <w:autoSpaceDE/>
        <w:autoSpaceDN/>
        <w:ind w:firstLine="567"/>
        <w:jc w:val="both"/>
      </w:pPr>
      <w:r w:rsidRPr="000251F3">
        <w:rPr>
          <w:b/>
          <w:bCs/>
        </w:rPr>
        <w:t>Внутрипоколенная мобильность</w:t>
      </w:r>
      <w:r w:rsidRPr="000251F3">
        <w:t xml:space="preserve"> – изменение социального статуса личности в течение продолжительного времени – жизни одного поколения.</w:t>
      </w:r>
    </w:p>
    <w:p w14:paraId="6EF72CCE" w14:textId="77777777" w:rsidR="00AD638A" w:rsidRPr="000251F3" w:rsidRDefault="00AD638A" w:rsidP="00AD638A">
      <w:pPr>
        <w:autoSpaceDE/>
        <w:autoSpaceDN/>
        <w:ind w:firstLine="567"/>
        <w:jc w:val="both"/>
      </w:pPr>
      <w:r w:rsidRPr="000251F3">
        <w:rPr>
          <w:b/>
          <w:bCs/>
        </w:rPr>
        <w:t>Вторичная группа</w:t>
      </w:r>
      <w:r w:rsidRPr="000251F3">
        <w:t xml:space="preserve"> – объединение двух или более людей, участвующих в безличных отношениях и собравшихся вместе для достижения некой конкретной практической цели.</w:t>
      </w:r>
    </w:p>
    <w:p w14:paraId="1B7EBB45" w14:textId="77777777" w:rsidR="00AD638A" w:rsidRPr="000251F3" w:rsidRDefault="00AD638A" w:rsidP="00AD638A">
      <w:pPr>
        <w:autoSpaceDE/>
        <w:autoSpaceDN/>
        <w:spacing w:before="100" w:beforeAutospacing="1" w:after="100" w:afterAutospacing="1"/>
        <w:jc w:val="center"/>
        <w:rPr>
          <w:b/>
        </w:rPr>
      </w:pPr>
      <w:r w:rsidRPr="000251F3">
        <w:rPr>
          <w:b/>
        </w:rPr>
        <w:t>Г</w:t>
      </w:r>
    </w:p>
    <w:p w14:paraId="67E31736" w14:textId="77777777" w:rsidR="00AD638A" w:rsidRPr="000251F3" w:rsidRDefault="00AD638A" w:rsidP="00AD638A">
      <w:pPr>
        <w:autoSpaceDE/>
        <w:autoSpaceDN/>
        <w:ind w:firstLine="567"/>
        <w:jc w:val="both"/>
      </w:pPr>
      <w:r w:rsidRPr="000251F3">
        <w:rPr>
          <w:b/>
          <w:bCs/>
        </w:rPr>
        <w:t>Гендер</w:t>
      </w:r>
      <w:r w:rsidRPr="000251F3">
        <w:t xml:space="preserve"> (от англ. gender) – имеет два значения: 1) биологическое различие между мужчинами и женщинами; 2) в социологии относится к социально-психологическим, социальным и культурным атрибутам, разделяющим людей на категории </w:t>
      </w:r>
      <w:r>
        <w:t>«</w:t>
      </w:r>
      <w:r w:rsidRPr="000251F3">
        <w:t>мужской</w:t>
      </w:r>
      <w:r>
        <w:t>»</w:t>
      </w:r>
      <w:r w:rsidRPr="000251F3">
        <w:t xml:space="preserve"> и </w:t>
      </w:r>
      <w:r>
        <w:t>«</w:t>
      </w:r>
      <w:r w:rsidRPr="000251F3">
        <w:t>женский</w:t>
      </w:r>
      <w:r>
        <w:t>»</w:t>
      </w:r>
      <w:r w:rsidRPr="000251F3">
        <w:t>. Таким образом, существует два биологических пола (самка и самец) и два социально-культурных (мужчина и женщина). Антропологи, психологи и социологи подчеркивают, что тендер определяется не биологически, а социально и посредством культуры, являясь культурно и исторически относительным.</w:t>
      </w:r>
    </w:p>
    <w:p w14:paraId="0DFE67F5" w14:textId="77777777" w:rsidR="00AD638A" w:rsidRPr="000251F3" w:rsidRDefault="00AD638A" w:rsidP="00AD638A">
      <w:pPr>
        <w:autoSpaceDE/>
        <w:autoSpaceDN/>
        <w:ind w:firstLine="567"/>
        <w:jc w:val="both"/>
      </w:pPr>
      <w:r w:rsidRPr="000251F3">
        <w:rPr>
          <w:b/>
          <w:bCs/>
        </w:rPr>
        <w:t>Главный статус</w:t>
      </w:r>
      <w:r w:rsidRPr="000251F3">
        <w:t xml:space="preserve"> – ключевой статус, несущий основную нагрузку в межличностных отношениях.</w:t>
      </w:r>
    </w:p>
    <w:p w14:paraId="73E6E6B6" w14:textId="77777777" w:rsidR="00AD638A" w:rsidRPr="000251F3" w:rsidRDefault="00AD638A" w:rsidP="00AD638A">
      <w:pPr>
        <w:autoSpaceDE/>
        <w:autoSpaceDN/>
        <w:ind w:firstLine="567"/>
        <w:jc w:val="both"/>
      </w:pPr>
      <w:r w:rsidRPr="000251F3">
        <w:rPr>
          <w:b/>
          <w:bCs/>
        </w:rPr>
        <w:t>Гомогамия</w:t>
      </w:r>
      <w:r w:rsidRPr="000251F3">
        <w:t xml:space="preserve"> – тенденция жениться (или выходить замуж) на себе подобных.</w:t>
      </w:r>
    </w:p>
    <w:p w14:paraId="7C2DC39B" w14:textId="77777777" w:rsidR="00AD638A" w:rsidRPr="000251F3" w:rsidRDefault="00AD638A" w:rsidP="00AD638A">
      <w:pPr>
        <w:autoSpaceDE/>
        <w:autoSpaceDN/>
        <w:ind w:firstLine="567"/>
        <w:jc w:val="both"/>
      </w:pPr>
      <w:r w:rsidRPr="000251F3">
        <w:rPr>
          <w:b/>
          <w:bCs/>
        </w:rPr>
        <w:t>Гомосексуализм</w:t>
      </w:r>
      <w:r w:rsidRPr="000251F3">
        <w:t xml:space="preserve"> – предпочтение сексуального партнера одного с индивидом пола.</w:t>
      </w:r>
    </w:p>
    <w:p w14:paraId="02B61C4E" w14:textId="77777777" w:rsidR="00AD638A" w:rsidRPr="000251F3" w:rsidRDefault="00AD638A" w:rsidP="00AD638A">
      <w:pPr>
        <w:autoSpaceDE/>
        <w:autoSpaceDN/>
        <w:ind w:firstLine="567"/>
        <w:jc w:val="both"/>
      </w:pPr>
      <w:r w:rsidRPr="000251F3">
        <w:rPr>
          <w:b/>
          <w:bCs/>
        </w:rPr>
        <w:t>Горизонтальная мобильность</w:t>
      </w:r>
      <w:r w:rsidRPr="000251F3">
        <w:t xml:space="preserve"> – изменение положения, которое не приводит к повышению или понижению социального статуса.</w:t>
      </w:r>
    </w:p>
    <w:p w14:paraId="1F688DB7" w14:textId="77777777" w:rsidR="00AD638A" w:rsidRPr="000251F3" w:rsidRDefault="00AD638A" w:rsidP="00AD638A">
      <w:pPr>
        <w:autoSpaceDE/>
        <w:autoSpaceDN/>
        <w:ind w:firstLine="567"/>
        <w:jc w:val="both"/>
      </w:pPr>
      <w:r w:rsidRPr="000251F3">
        <w:rPr>
          <w:b/>
          <w:bCs/>
        </w:rPr>
        <w:t xml:space="preserve">Город </w:t>
      </w:r>
      <w:r w:rsidRPr="000251F3">
        <w:t>– территориально концентрированная форма расселения людей, которые обеспечивают себе средства к существованию в основном за счет несельскохозяйственной деятельности.</w:t>
      </w:r>
    </w:p>
    <w:p w14:paraId="091173DD" w14:textId="77777777" w:rsidR="00AD638A" w:rsidRPr="000251F3" w:rsidRDefault="00AD638A" w:rsidP="00AD638A">
      <w:pPr>
        <w:autoSpaceDE/>
        <w:autoSpaceDN/>
        <w:ind w:firstLine="567"/>
        <w:jc w:val="both"/>
      </w:pPr>
      <w:r w:rsidRPr="000251F3">
        <w:rPr>
          <w:b/>
          <w:bCs/>
        </w:rPr>
        <w:t>Гражданская религия</w:t>
      </w:r>
      <w:r w:rsidRPr="000251F3">
        <w:t xml:space="preserve"> – элементы национализма и патриотизма, которые приобретают свойства религии.</w:t>
      </w:r>
    </w:p>
    <w:p w14:paraId="7D96893F" w14:textId="77777777" w:rsidR="00AD638A" w:rsidRPr="000251F3" w:rsidRDefault="00AD638A" w:rsidP="00AD638A">
      <w:pPr>
        <w:autoSpaceDE/>
        <w:autoSpaceDN/>
        <w:ind w:firstLine="567"/>
        <w:jc w:val="both"/>
      </w:pPr>
      <w:r w:rsidRPr="000251F3">
        <w:rPr>
          <w:b/>
          <w:bCs/>
        </w:rPr>
        <w:lastRenderedPageBreak/>
        <w:t>Группа</w:t>
      </w:r>
      <w:r w:rsidRPr="000251F3">
        <w:t xml:space="preserve"> – два человека или большее число людей, которые имеют общие взгляды и связаны друг с другом в относительно устойчивых моделях социального взаимодействия.</w:t>
      </w:r>
    </w:p>
    <w:p w14:paraId="131C3D49" w14:textId="77777777" w:rsidR="00AD638A" w:rsidRPr="000251F3" w:rsidRDefault="00AD638A" w:rsidP="00AD638A">
      <w:pPr>
        <w:autoSpaceDE/>
        <w:autoSpaceDN/>
        <w:ind w:firstLine="567"/>
        <w:jc w:val="both"/>
      </w:pPr>
      <w:r w:rsidRPr="000251F3">
        <w:rPr>
          <w:b/>
          <w:bCs/>
        </w:rPr>
        <w:t>Групповой брак</w:t>
      </w:r>
      <w:r w:rsidRPr="000251F3">
        <w:t xml:space="preserve"> – брак между двумя или большим числом мужей и двумя или большим числом жен.</w:t>
      </w:r>
    </w:p>
    <w:p w14:paraId="3D67D5B0" w14:textId="77777777" w:rsidR="00AD638A" w:rsidRPr="000251F3" w:rsidRDefault="00AD638A" w:rsidP="00AD638A">
      <w:pPr>
        <w:autoSpaceDE/>
        <w:autoSpaceDN/>
        <w:spacing w:before="100" w:beforeAutospacing="1" w:after="100" w:afterAutospacing="1"/>
        <w:jc w:val="center"/>
        <w:rPr>
          <w:b/>
        </w:rPr>
      </w:pPr>
      <w:r w:rsidRPr="000251F3">
        <w:rPr>
          <w:b/>
        </w:rPr>
        <w:t>Д</w:t>
      </w:r>
    </w:p>
    <w:p w14:paraId="537D954E" w14:textId="77777777" w:rsidR="00AD638A" w:rsidRPr="000251F3" w:rsidRDefault="00AD638A" w:rsidP="00AD638A">
      <w:pPr>
        <w:autoSpaceDE/>
        <w:autoSpaceDN/>
        <w:ind w:firstLine="567"/>
        <w:jc w:val="both"/>
      </w:pPr>
      <w:r w:rsidRPr="000251F3">
        <w:rPr>
          <w:b/>
          <w:bCs/>
        </w:rPr>
        <w:t>Девиантное поведение</w:t>
      </w:r>
      <w:r w:rsidRPr="000251F3">
        <w:t xml:space="preserve"> – поведение, характеризуемое отклонением от нормы, рассматриваемое большей частью членов общества как предосудительное и недопустимое.</w:t>
      </w:r>
    </w:p>
    <w:p w14:paraId="13D5BF69" w14:textId="77777777" w:rsidR="00AD638A" w:rsidRPr="000251F3" w:rsidRDefault="00AD638A" w:rsidP="00AD638A">
      <w:pPr>
        <w:autoSpaceDE/>
        <w:autoSpaceDN/>
        <w:ind w:firstLine="567"/>
        <w:jc w:val="both"/>
      </w:pPr>
      <w:r w:rsidRPr="000251F3">
        <w:rPr>
          <w:b/>
          <w:bCs/>
        </w:rPr>
        <w:t>Демография</w:t>
      </w:r>
      <w:r w:rsidRPr="000251F3">
        <w:t xml:space="preserve"> – наука, изучающая человеческое население, его численность и плотность, территориальное распределение и жизненную динамику (рождения, браки, смертные случаи и т.д.).</w:t>
      </w:r>
    </w:p>
    <w:p w14:paraId="0A1CCC1B" w14:textId="77777777" w:rsidR="00AD638A" w:rsidRPr="000251F3" w:rsidRDefault="00AD638A" w:rsidP="00AD638A">
      <w:pPr>
        <w:autoSpaceDE/>
        <w:autoSpaceDN/>
        <w:ind w:firstLine="567"/>
        <w:jc w:val="both"/>
      </w:pPr>
      <w:r w:rsidRPr="000251F3">
        <w:rPr>
          <w:b/>
          <w:bCs/>
        </w:rPr>
        <w:t xml:space="preserve">Деноминация </w:t>
      </w:r>
      <w:r w:rsidRPr="000251F3">
        <w:t>– религиозная организация, которая допускает притязания на легитимность других религий и находится в позитивных отношениях с обществом.</w:t>
      </w:r>
    </w:p>
    <w:p w14:paraId="0DCEDAB0" w14:textId="77777777" w:rsidR="00AD638A" w:rsidRPr="000251F3" w:rsidRDefault="00AD638A" w:rsidP="00AD638A">
      <w:pPr>
        <w:autoSpaceDE/>
        <w:autoSpaceDN/>
        <w:ind w:firstLine="567"/>
        <w:jc w:val="both"/>
      </w:pPr>
      <w:r w:rsidRPr="000251F3">
        <w:rPr>
          <w:b/>
          <w:bCs/>
        </w:rPr>
        <w:t xml:space="preserve">Диада </w:t>
      </w:r>
      <w:r w:rsidRPr="000251F3">
        <w:t>– группа, состоящая из двух членов.</w:t>
      </w:r>
    </w:p>
    <w:p w14:paraId="53A8523A" w14:textId="77777777" w:rsidR="00AD638A" w:rsidRPr="000251F3" w:rsidRDefault="00AD638A" w:rsidP="00AD638A">
      <w:pPr>
        <w:autoSpaceDE/>
        <w:autoSpaceDN/>
        <w:ind w:firstLine="567"/>
        <w:jc w:val="both"/>
      </w:pPr>
      <w:r w:rsidRPr="000251F3">
        <w:rPr>
          <w:b/>
          <w:bCs/>
        </w:rPr>
        <w:t>Дисфункции</w:t>
      </w:r>
      <w:r w:rsidRPr="000251F3">
        <w:t xml:space="preserve"> – наблюдаемые последствия, уменьшающие адаптацию или приспособление системы.</w:t>
      </w:r>
    </w:p>
    <w:p w14:paraId="7B674F10" w14:textId="77777777" w:rsidR="00AD638A" w:rsidRPr="000251F3" w:rsidRDefault="00AD638A" w:rsidP="00AD638A">
      <w:pPr>
        <w:autoSpaceDE/>
        <w:autoSpaceDN/>
        <w:ind w:firstLine="567"/>
        <w:jc w:val="both"/>
      </w:pPr>
      <w:r w:rsidRPr="000251F3">
        <w:rPr>
          <w:b/>
          <w:bCs/>
        </w:rPr>
        <w:t xml:space="preserve">Диффузия </w:t>
      </w:r>
      <w:r w:rsidRPr="000251F3">
        <w:t>– процесс, в ходе которого культурные характеристики распространяются от одной социальной системы к другой.</w:t>
      </w:r>
    </w:p>
    <w:p w14:paraId="45510A67" w14:textId="77777777" w:rsidR="00AD638A" w:rsidRPr="000251F3" w:rsidRDefault="00AD638A" w:rsidP="00AD638A">
      <w:pPr>
        <w:autoSpaceDE/>
        <w:autoSpaceDN/>
        <w:ind w:firstLine="567"/>
        <w:jc w:val="both"/>
      </w:pPr>
      <w:r w:rsidRPr="000251F3">
        <w:rPr>
          <w:b/>
          <w:bCs/>
        </w:rPr>
        <w:t>Достигнутый статус</w:t>
      </w:r>
      <w:r w:rsidRPr="000251F3">
        <w:t xml:space="preserve"> – статус, который индивид получает благодаря собственным усилиям и конкуренции.</w:t>
      </w:r>
    </w:p>
    <w:p w14:paraId="5108F958" w14:textId="77777777" w:rsidR="00AD638A" w:rsidRPr="000251F3" w:rsidRDefault="00AD638A" w:rsidP="00AD638A">
      <w:pPr>
        <w:autoSpaceDE/>
        <w:autoSpaceDN/>
        <w:ind w:firstLine="567"/>
        <w:jc w:val="both"/>
      </w:pPr>
      <w:r w:rsidRPr="000251F3">
        <w:rPr>
          <w:b/>
          <w:bCs/>
        </w:rPr>
        <w:t>Драматургический подход</w:t>
      </w:r>
      <w:r w:rsidRPr="000251F3">
        <w:t xml:space="preserve"> – социологическая концепция, связанная с взглядами Эрвина Гоффмана, согласно которой спектакли, идущие на подмостках театра, рассматриваются как аналитическая аналогия и средство описания общественной жизни.</w:t>
      </w:r>
    </w:p>
    <w:p w14:paraId="60527C55" w14:textId="77777777" w:rsidR="00AD638A" w:rsidRPr="000251F3" w:rsidRDefault="00AD638A" w:rsidP="00AD638A">
      <w:pPr>
        <w:autoSpaceDE/>
        <w:autoSpaceDN/>
        <w:spacing w:before="100" w:beforeAutospacing="1" w:after="100" w:afterAutospacing="1"/>
        <w:jc w:val="center"/>
        <w:rPr>
          <w:b/>
          <w:bCs/>
        </w:rPr>
      </w:pPr>
      <w:r w:rsidRPr="000251F3">
        <w:rPr>
          <w:b/>
          <w:bCs/>
        </w:rPr>
        <w:t>Ж</w:t>
      </w:r>
    </w:p>
    <w:p w14:paraId="5778C123" w14:textId="77777777" w:rsidR="00AD638A" w:rsidRPr="000251F3" w:rsidRDefault="00AD638A" w:rsidP="00AD638A">
      <w:pPr>
        <w:autoSpaceDE/>
        <w:autoSpaceDN/>
        <w:spacing w:before="100" w:beforeAutospacing="1" w:after="100" w:afterAutospacing="1"/>
        <w:ind w:firstLine="567"/>
        <w:jc w:val="both"/>
      </w:pPr>
      <w:r w:rsidRPr="000251F3">
        <w:rPr>
          <w:b/>
          <w:bCs/>
        </w:rPr>
        <w:t>Жизненный цикл семьи</w:t>
      </w:r>
      <w:r w:rsidRPr="000251F3">
        <w:t xml:space="preserve"> – перемены, связанные с изменившимися ожиданиями и требованиями, налагаемыми на мужа и жену по мере того, как у них рождаются и вырастают дети.</w:t>
      </w:r>
    </w:p>
    <w:p w14:paraId="4E964A02" w14:textId="77777777" w:rsidR="00AD638A" w:rsidRPr="000251F3" w:rsidRDefault="00AD638A" w:rsidP="00AD638A">
      <w:pPr>
        <w:autoSpaceDE/>
        <w:autoSpaceDN/>
        <w:spacing w:before="100" w:beforeAutospacing="1" w:after="100" w:afterAutospacing="1"/>
        <w:jc w:val="center"/>
      </w:pPr>
      <w:r w:rsidRPr="000251F3">
        <w:t>З</w:t>
      </w:r>
    </w:p>
    <w:p w14:paraId="76A216F3" w14:textId="77777777" w:rsidR="00AD638A" w:rsidRPr="000251F3" w:rsidRDefault="00AD638A" w:rsidP="00AD638A">
      <w:pPr>
        <w:autoSpaceDE/>
        <w:autoSpaceDN/>
        <w:ind w:firstLine="567"/>
        <w:jc w:val="both"/>
      </w:pPr>
      <w:r w:rsidRPr="000251F3">
        <w:rPr>
          <w:b/>
          <w:bCs/>
        </w:rPr>
        <w:t>Закон Паркинсона</w:t>
      </w:r>
      <w:r w:rsidRPr="000251F3">
        <w:t xml:space="preserve"> – социальный закон, согласно которому работа растягивается ровно на столько, сколько требуется для заполнения времени, отведенного для выполнения этой работы.</w:t>
      </w:r>
    </w:p>
    <w:p w14:paraId="43575B84" w14:textId="77777777" w:rsidR="00AD638A" w:rsidRPr="000251F3" w:rsidRDefault="00AD638A" w:rsidP="00AD638A">
      <w:pPr>
        <w:autoSpaceDE/>
        <w:autoSpaceDN/>
        <w:ind w:firstLine="567"/>
        <w:jc w:val="both"/>
      </w:pPr>
      <w:r w:rsidRPr="000251F3">
        <w:rPr>
          <w:b/>
          <w:bCs/>
        </w:rPr>
        <w:t>Закрытая система стратификации</w:t>
      </w:r>
      <w:r w:rsidRPr="000251F3">
        <w:t xml:space="preserve"> – система стратификации, в которой люди испытывают затруднения в изменении своего статуса.</w:t>
      </w:r>
    </w:p>
    <w:p w14:paraId="095EBEE2" w14:textId="77777777" w:rsidR="00AD638A" w:rsidRPr="000251F3" w:rsidRDefault="00AD638A" w:rsidP="00AD638A">
      <w:pPr>
        <w:autoSpaceDE/>
        <w:autoSpaceDN/>
        <w:ind w:firstLine="567"/>
        <w:jc w:val="both"/>
      </w:pPr>
      <w:r>
        <w:rPr>
          <w:b/>
          <w:bCs/>
        </w:rPr>
        <w:t>«</w:t>
      </w:r>
      <w:r w:rsidRPr="000251F3">
        <w:rPr>
          <w:b/>
          <w:bCs/>
        </w:rPr>
        <w:t>Зеркальное Я</w:t>
      </w:r>
      <w:r>
        <w:rPr>
          <w:b/>
          <w:bCs/>
        </w:rPr>
        <w:t>»</w:t>
      </w:r>
      <w:r w:rsidRPr="000251F3">
        <w:t xml:space="preserve"> – термин, применявшийся Чарльзом Хортоном Кули к процессу, в котором мы мысленно ставим себя на место других людей и смотрим на себя так, как, по нашему мнению, они смотрят на нас.</w:t>
      </w:r>
    </w:p>
    <w:p w14:paraId="12CD951C" w14:textId="77777777" w:rsidR="00AD638A" w:rsidRPr="000251F3" w:rsidRDefault="00AD638A" w:rsidP="00AD638A">
      <w:pPr>
        <w:autoSpaceDE/>
        <w:autoSpaceDN/>
        <w:ind w:firstLine="567"/>
        <w:jc w:val="both"/>
      </w:pPr>
      <w:r>
        <w:rPr>
          <w:b/>
          <w:bCs/>
        </w:rPr>
        <w:t>«</w:t>
      </w:r>
      <w:r w:rsidRPr="000251F3">
        <w:rPr>
          <w:b/>
          <w:bCs/>
        </w:rPr>
        <w:t>Значимый другой</w:t>
      </w:r>
      <w:r>
        <w:rPr>
          <w:b/>
          <w:bCs/>
        </w:rPr>
        <w:t>»</w:t>
      </w:r>
      <w:r w:rsidRPr="000251F3">
        <w:t xml:space="preserve"> – термин, применявшийся Джорджем Гербертом Мидом для определения социальной модели, как правило, значимой персоны в жизни индивида.</w:t>
      </w:r>
    </w:p>
    <w:p w14:paraId="73DDFEB4" w14:textId="77777777" w:rsidR="00AD638A" w:rsidRPr="000251F3" w:rsidRDefault="00AD638A" w:rsidP="00AD638A">
      <w:pPr>
        <w:autoSpaceDE/>
        <w:autoSpaceDN/>
        <w:spacing w:before="100" w:beforeAutospacing="1" w:after="100" w:afterAutospacing="1"/>
        <w:jc w:val="center"/>
        <w:rPr>
          <w:b/>
        </w:rPr>
      </w:pPr>
      <w:r w:rsidRPr="000251F3">
        <w:rPr>
          <w:b/>
        </w:rPr>
        <w:t>И</w:t>
      </w:r>
    </w:p>
    <w:p w14:paraId="26812DB0" w14:textId="77777777" w:rsidR="00AD638A" w:rsidRPr="000251F3" w:rsidRDefault="00AD638A" w:rsidP="00AD638A">
      <w:pPr>
        <w:autoSpaceDE/>
        <w:autoSpaceDN/>
        <w:ind w:firstLine="567"/>
        <w:jc w:val="both"/>
      </w:pPr>
      <w:r w:rsidRPr="000251F3">
        <w:rPr>
          <w:b/>
          <w:bCs/>
        </w:rPr>
        <w:t>Идеальный тип</w:t>
      </w:r>
      <w:r w:rsidRPr="000251F3">
        <w:t xml:space="preserve"> – понятие, разработанное Максом Вебером для описания основных характеристик социального феномена.</w:t>
      </w:r>
    </w:p>
    <w:p w14:paraId="44C27ACD" w14:textId="77777777" w:rsidR="00AD638A" w:rsidRPr="000251F3" w:rsidRDefault="00AD638A" w:rsidP="00AD638A">
      <w:pPr>
        <w:autoSpaceDE/>
        <w:autoSpaceDN/>
        <w:ind w:firstLine="567"/>
        <w:jc w:val="both"/>
      </w:pPr>
      <w:r w:rsidRPr="000251F3">
        <w:rPr>
          <w:b/>
          <w:bCs/>
        </w:rPr>
        <w:t>Институциональная дискриминация</w:t>
      </w:r>
      <w:r w:rsidRPr="000251F3">
        <w:t xml:space="preserve"> – систематическая дискриминация членов некоторых групп, осуществляемая институтами общества в их повседневной деятельности.</w:t>
      </w:r>
    </w:p>
    <w:p w14:paraId="73EDD759" w14:textId="77777777" w:rsidR="00AD638A" w:rsidRPr="000251F3" w:rsidRDefault="00AD638A" w:rsidP="00AD638A">
      <w:pPr>
        <w:autoSpaceDE/>
        <w:autoSpaceDN/>
        <w:ind w:firstLine="567"/>
        <w:jc w:val="both"/>
      </w:pPr>
      <w:r w:rsidRPr="000251F3">
        <w:rPr>
          <w:b/>
          <w:bCs/>
        </w:rPr>
        <w:t>Инструментальные связи</w:t>
      </w:r>
      <w:r w:rsidRPr="000251F3">
        <w:t xml:space="preserve"> – социальные связи, образующиеся в процессе сотрудничества членов общества ради достижения определенной цели.</w:t>
      </w:r>
    </w:p>
    <w:p w14:paraId="066B591D" w14:textId="77777777" w:rsidR="00AD638A" w:rsidRPr="000251F3" w:rsidRDefault="00AD638A" w:rsidP="00AD638A">
      <w:pPr>
        <w:autoSpaceDE/>
        <w:autoSpaceDN/>
        <w:ind w:firstLine="567"/>
        <w:jc w:val="both"/>
      </w:pPr>
      <w:r w:rsidRPr="000251F3">
        <w:rPr>
          <w:b/>
          <w:bCs/>
        </w:rPr>
        <w:lastRenderedPageBreak/>
        <w:t>Интернализация</w:t>
      </w:r>
      <w:r w:rsidRPr="000251F3">
        <w:t xml:space="preserve"> – усвоение индивидами превалирующих в обществе стандартов поведения.</w:t>
      </w:r>
    </w:p>
    <w:p w14:paraId="5F4650AD" w14:textId="77777777" w:rsidR="00AD638A" w:rsidRPr="000251F3" w:rsidRDefault="00AD638A" w:rsidP="00AD638A">
      <w:pPr>
        <w:autoSpaceDE/>
        <w:autoSpaceDN/>
        <w:spacing w:before="100" w:beforeAutospacing="1" w:after="100" w:afterAutospacing="1"/>
        <w:jc w:val="center"/>
        <w:rPr>
          <w:b/>
        </w:rPr>
      </w:pPr>
      <w:r w:rsidRPr="000251F3">
        <w:rPr>
          <w:b/>
        </w:rPr>
        <w:t>К</w:t>
      </w:r>
    </w:p>
    <w:p w14:paraId="2791DDF5" w14:textId="77777777" w:rsidR="00AD638A" w:rsidRPr="000251F3" w:rsidRDefault="00AD638A" w:rsidP="00AD638A">
      <w:pPr>
        <w:autoSpaceDE/>
        <w:autoSpaceDN/>
        <w:ind w:firstLine="567"/>
        <w:jc w:val="both"/>
      </w:pPr>
      <w:r w:rsidRPr="000251F3">
        <w:rPr>
          <w:b/>
          <w:bCs/>
        </w:rPr>
        <w:t>Классовый конфликт</w:t>
      </w:r>
      <w:r w:rsidRPr="000251F3">
        <w:t xml:space="preserve"> – понятие, отражающее мнение Карла Маркса, согласно которому общество разделяется на тех, кто владеет средствами производства материальных благ, и на тех, кто не владеет такими средствами, что является причиной противоречии и конфликтов между классами.</w:t>
      </w:r>
    </w:p>
    <w:p w14:paraId="21FCC311" w14:textId="77777777" w:rsidR="00AD638A" w:rsidRPr="000251F3" w:rsidRDefault="00AD638A" w:rsidP="00AD638A">
      <w:pPr>
        <w:autoSpaceDE/>
        <w:autoSpaceDN/>
        <w:ind w:firstLine="567"/>
        <w:jc w:val="both"/>
      </w:pPr>
      <w:r w:rsidRPr="000251F3">
        <w:rPr>
          <w:b/>
          <w:bCs/>
        </w:rPr>
        <w:t>Коллективное поведение</w:t>
      </w:r>
      <w:r w:rsidRPr="000251F3">
        <w:t xml:space="preserve"> – образ мышления, чувств и действий, который вырабатывается у большого числа людей и является относительно спонтанным и неорганизованным.</w:t>
      </w:r>
    </w:p>
    <w:p w14:paraId="78D42C74" w14:textId="77777777" w:rsidR="00AD638A" w:rsidRPr="000251F3" w:rsidRDefault="00AD638A" w:rsidP="00AD638A">
      <w:pPr>
        <w:autoSpaceDE/>
        <w:autoSpaceDN/>
        <w:ind w:firstLine="567"/>
        <w:jc w:val="both"/>
      </w:pPr>
      <w:r w:rsidRPr="000251F3">
        <w:rPr>
          <w:b/>
          <w:bCs/>
        </w:rPr>
        <w:t>Коммуникация</w:t>
      </w:r>
      <w:r w:rsidRPr="000251F3">
        <w:t xml:space="preserve"> – процесс, посредством которого люди передают друг другу информацию, идеи, мнения и свои душевные состояния.</w:t>
      </w:r>
    </w:p>
    <w:p w14:paraId="7EBA50B4" w14:textId="77777777" w:rsidR="00AD638A" w:rsidRPr="000251F3" w:rsidRDefault="00AD638A" w:rsidP="00AD638A">
      <w:pPr>
        <w:autoSpaceDE/>
        <w:autoSpaceDN/>
        <w:ind w:firstLine="567"/>
        <w:jc w:val="both"/>
      </w:pPr>
      <w:r w:rsidRPr="000251F3">
        <w:rPr>
          <w:b/>
          <w:bCs/>
        </w:rPr>
        <w:t>Конвенциональная толпа</w:t>
      </w:r>
      <w:r w:rsidRPr="000251F3">
        <w:t xml:space="preserve"> – группа людей, собравшихся с какой-то определенной целью и обычно ведущих себя в соответствии с принятыми в обществе нормами, например</w:t>
      </w:r>
      <w:r>
        <w:t>,</w:t>
      </w:r>
      <w:r w:rsidRPr="000251F3">
        <w:t xml:space="preserve"> болельщики на футбольном матче или зрители на концерте.</w:t>
      </w:r>
    </w:p>
    <w:p w14:paraId="4CB6FF41" w14:textId="77777777" w:rsidR="00AD638A" w:rsidRPr="000251F3" w:rsidRDefault="00AD638A" w:rsidP="00AD638A">
      <w:pPr>
        <w:autoSpaceDE/>
        <w:autoSpaceDN/>
        <w:ind w:firstLine="567"/>
        <w:jc w:val="both"/>
      </w:pPr>
      <w:r w:rsidRPr="000251F3">
        <w:rPr>
          <w:b/>
          <w:bCs/>
        </w:rPr>
        <w:t>Контркультура</w:t>
      </w:r>
      <w:r w:rsidRPr="000251F3">
        <w:t xml:space="preserve"> – субкультура (нормы, ценности и образ жизни), которая находится в противоречии с нормами и правилами более крупного общества.</w:t>
      </w:r>
    </w:p>
    <w:p w14:paraId="236B2FD1" w14:textId="77777777" w:rsidR="00AD638A" w:rsidRPr="000251F3" w:rsidRDefault="00AD638A" w:rsidP="00AD638A">
      <w:pPr>
        <w:autoSpaceDE/>
        <w:autoSpaceDN/>
        <w:ind w:firstLine="567"/>
        <w:jc w:val="both"/>
      </w:pPr>
      <w:r w:rsidRPr="000251F3">
        <w:rPr>
          <w:b/>
          <w:bCs/>
        </w:rPr>
        <w:t>Контрольная группа</w:t>
      </w:r>
      <w:r w:rsidRPr="000251F3">
        <w:t xml:space="preserve"> – группа, представляющая собой нейтральный стандарт, относительно которого осуществляются измерения тех изменений, которые были внесены в экспериментальную группу.</w:t>
      </w:r>
    </w:p>
    <w:p w14:paraId="6216182D" w14:textId="77777777" w:rsidR="00AD638A" w:rsidRPr="000251F3" w:rsidRDefault="00AD638A" w:rsidP="00AD638A">
      <w:pPr>
        <w:autoSpaceDE/>
        <w:autoSpaceDN/>
        <w:ind w:firstLine="567"/>
        <w:jc w:val="both"/>
      </w:pPr>
      <w:r w:rsidRPr="000251F3">
        <w:rPr>
          <w:b/>
          <w:bCs/>
        </w:rPr>
        <w:t>Корреляция</w:t>
      </w:r>
      <w:r w:rsidRPr="000251F3">
        <w:t xml:space="preserve"> – изменение одной переменной, связываемое с изменением другой переменной.</w:t>
      </w:r>
    </w:p>
    <w:p w14:paraId="04AA597B" w14:textId="77777777" w:rsidR="00AD638A" w:rsidRPr="000251F3" w:rsidRDefault="00AD638A" w:rsidP="00AD638A">
      <w:pPr>
        <w:autoSpaceDE/>
        <w:autoSpaceDN/>
        <w:ind w:firstLine="567"/>
        <w:jc w:val="both"/>
      </w:pPr>
      <w:r w:rsidRPr="000251F3">
        <w:rPr>
          <w:b/>
          <w:bCs/>
        </w:rPr>
        <w:t>Культ</w:t>
      </w:r>
      <w:r w:rsidRPr="000251F3">
        <w:t xml:space="preserve"> – религиозная организация, которая допускает легитимность других религиозных групп, но находится в противоречии с доминирующим обществом.</w:t>
      </w:r>
    </w:p>
    <w:p w14:paraId="16378313" w14:textId="77777777" w:rsidR="00AD638A" w:rsidRPr="000251F3" w:rsidRDefault="00AD638A" w:rsidP="00AD638A">
      <w:pPr>
        <w:autoSpaceDE/>
        <w:autoSpaceDN/>
        <w:ind w:firstLine="567"/>
        <w:jc w:val="both"/>
      </w:pPr>
      <w:r w:rsidRPr="000251F3">
        <w:rPr>
          <w:b/>
          <w:bCs/>
        </w:rPr>
        <w:t>Культура</w:t>
      </w:r>
      <w:r w:rsidRPr="000251F3">
        <w:t xml:space="preserve"> – система ценностей, жизненных представлений, образцов поведения, норм, совокупность способов и приемов человеческой деятельности, объективированных в предметных, материальных носителях (средствах труда, знаках) и передаваемых последующим поколениям.</w:t>
      </w:r>
    </w:p>
    <w:p w14:paraId="6AAC3D00" w14:textId="77777777" w:rsidR="00AD638A" w:rsidRPr="000251F3" w:rsidRDefault="00AD638A" w:rsidP="00AD638A">
      <w:pPr>
        <w:autoSpaceDE/>
        <w:autoSpaceDN/>
        <w:ind w:firstLine="567"/>
        <w:jc w:val="both"/>
      </w:pPr>
      <w:r w:rsidRPr="000251F3">
        <w:rPr>
          <w:b/>
          <w:bCs/>
        </w:rPr>
        <w:t>Культурные универсалии</w:t>
      </w:r>
      <w:r w:rsidRPr="000251F3">
        <w:t xml:space="preserve"> – типовые и повторяющиеся аспекты жизни, которые проявляются во всех известных обществах.</w:t>
      </w:r>
    </w:p>
    <w:p w14:paraId="6CAD25AE" w14:textId="77777777" w:rsidR="00AD638A" w:rsidRPr="000251F3" w:rsidRDefault="00AD638A" w:rsidP="00AD638A">
      <w:pPr>
        <w:autoSpaceDE/>
        <w:autoSpaceDN/>
        <w:ind w:firstLine="567"/>
        <w:jc w:val="both"/>
      </w:pPr>
      <w:r w:rsidRPr="000251F3">
        <w:rPr>
          <w:b/>
          <w:bCs/>
        </w:rPr>
        <w:t>Культурный релятивизм</w:t>
      </w:r>
      <w:r w:rsidRPr="000251F3">
        <w:t xml:space="preserve"> – не имеющий оценочных суждений (нейтральный) подход, при котором поведение людей рассматривается с позиций их собственной культуры.</w:t>
      </w:r>
    </w:p>
    <w:p w14:paraId="498B67A4" w14:textId="77777777" w:rsidR="00AD638A" w:rsidRPr="000251F3" w:rsidRDefault="00AD638A" w:rsidP="00AD638A">
      <w:pPr>
        <w:autoSpaceDE/>
        <w:autoSpaceDN/>
        <w:spacing w:before="100" w:beforeAutospacing="1" w:after="100" w:afterAutospacing="1"/>
        <w:jc w:val="center"/>
        <w:rPr>
          <w:b/>
        </w:rPr>
      </w:pPr>
      <w:r w:rsidRPr="000251F3">
        <w:rPr>
          <w:b/>
        </w:rPr>
        <w:t>Л</w:t>
      </w:r>
    </w:p>
    <w:p w14:paraId="0413D9EB" w14:textId="77777777" w:rsidR="00AD638A" w:rsidRPr="000251F3" w:rsidRDefault="00AD638A" w:rsidP="00AD638A">
      <w:pPr>
        <w:autoSpaceDE/>
        <w:autoSpaceDN/>
        <w:ind w:firstLine="567"/>
        <w:jc w:val="both"/>
      </w:pPr>
      <w:r w:rsidRPr="000251F3">
        <w:rPr>
          <w:b/>
          <w:bCs/>
        </w:rPr>
        <w:t>Легально-рациональное господство</w:t>
      </w:r>
      <w:r w:rsidRPr="000251F3">
        <w:t xml:space="preserve"> – власть, легитимированная с помощью ясных правил и рациональных процедур, которые определяют права и обязанности людей, занимающих определенное положение.</w:t>
      </w:r>
    </w:p>
    <w:p w14:paraId="089BCFF6" w14:textId="77777777" w:rsidR="00AD638A" w:rsidRPr="000251F3" w:rsidRDefault="00AD638A" w:rsidP="00AD638A">
      <w:pPr>
        <w:autoSpaceDE/>
        <w:autoSpaceDN/>
        <w:ind w:firstLine="567"/>
        <w:jc w:val="both"/>
      </w:pPr>
      <w:r w:rsidRPr="000251F3">
        <w:rPr>
          <w:b/>
          <w:bCs/>
        </w:rPr>
        <w:t>Либерализм</w:t>
      </w:r>
      <w:r w:rsidRPr="000251F3">
        <w:t xml:space="preserve"> – идеология, ставящая целью освобождение общества от оков государства, </w:t>
      </w:r>
      <w:r w:rsidRPr="000251F3">
        <w:rPr>
          <w:i/>
          <w:iCs/>
        </w:rPr>
        <w:t xml:space="preserve">а </w:t>
      </w:r>
      <w:r w:rsidRPr="000251F3">
        <w:t>личности – от давления авторитарной коллективности.</w:t>
      </w:r>
    </w:p>
    <w:p w14:paraId="5C85BDB3" w14:textId="77777777" w:rsidR="00AD638A" w:rsidRPr="000251F3" w:rsidRDefault="00AD638A" w:rsidP="00AD638A">
      <w:pPr>
        <w:autoSpaceDE/>
        <w:autoSpaceDN/>
        <w:spacing w:before="100" w:beforeAutospacing="1" w:after="100" w:afterAutospacing="1"/>
        <w:jc w:val="center"/>
        <w:rPr>
          <w:b/>
        </w:rPr>
      </w:pPr>
      <w:r w:rsidRPr="000251F3">
        <w:rPr>
          <w:b/>
        </w:rPr>
        <w:t>М</w:t>
      </w:r>
    </w:p>
    <w:p w14:paraId="11CB51C0" w14:textId="77777777" w:rsidR="00AD638A" w:rsidRPr="000251F3" w:rsidRDefault="00AD638A" w:rsidP="00AD638A">
      <w:pPr>
        <w:autoSpaceDE/>
        <w:autoSpaceDN/>
        <w:ind w:firstLine="567"/>
        <w:jc w:val="both"/>
      </w:pPr>
      <w:r w:rsidRPr="000251F3">
        <w:rPr>
          <w:b/>
          <w:bCs/>
        </w:rPr>
        <w:t>Массовая истерия</w:t>
      </w:r>
      <w:r w:rsidRPr="000251F3">
        <w:t xml:space="preserve"> – быстрое распространение поведения, включающего в себя передающееся подобно эпидемии чувство беспокойства, обычно ассоциируемого с некой таинственной силой.</w:t>
      </w:r>
    </w:p>
    <w:p w14:paraId="400BDE6F" w14:textId="77777777" w:rsidR="00AD638A" w:rsidRPr="000251F3" w:rsidRDefault="00AD638A" w:rsidP="00AD638A">
      <w:pPr>
        <w:autoSpaceDE/>
        <w:autoSpaceDN/>
        <w:ind w:firstLine="567"/>
        <w:jc w:val="both"/>
      </w:pPr>
      <w:r w:rsidRPr="000251F3">
        <w:rPr>
          <w:b/>
          <w:bCs/>
        </w:rPr>
        <w:t>Матриархат</w:t>
      </w:r>
      <w:r w:rsidRPr="000251F3">
        <w:t xml:space="preserve"> – власть женщин в семье.</w:t>
      </w:r>
    </w:p>
    <w:p w14:paraId="22611E32" w14:textId="77777777" w:rsidR="00AD638A" w:rsidRPr="000251F3" w:rsidRDefault="00AD638A" w:rsidP="00AD638A">
      <w:pPr>
        <w:autoSpaceDE/>
        <w:autoSpaceDN/>
        <w:ind w:firstLine="567"/>
        <w:jc w:val="both"/>
      </w:pPr>
      <w:r w:rsidRPr="000251F3">
        <w:rPr>
          <w:b/>
          <w:bCs/>
        </w:rPr>
        <w:t>Матрилинеальный</w:t>
      </w:r>
      <w:r w:rsidRPr="000251F3">
        <w:t xml:space="preserve"> </w:t>
      </w:r>
      <w:r w:rsidRPr="000251F3">
        <w:rPr>
          <w:b/>
          <w:bCs/>
        </w:rPr>
        <w:t>тип наследования</w:t>
      </w:r>
      <w:r w:rsidRPr="000251F3">
        <w:t xml:space="preserve"> – ведение происхождения и наследование имущества по материнской линии семьи.</w:t>
      </w:r>
    </w:p>
    <w:p w14:paraId="02D01DCA" w14:textId="77777777" w:rsidR="00AD638A" w:rsidRPr="000251F3" w:rsidRDefault="00AD638A" w:rsidP="00AD638A">
      <w:pPr>
        <w:autoSpaceDE/>
        <w:autoSpaceDN/>
        <w:ind w:firstLine="567"/>
        <w:jc w:val="both"/>
      </w:pPr>
      <w:r w:rsidRPr="000251F3">
        <w:rPr>
          <w:b/>
          <w:bCs/>
        </w:rPr>
        <w:lastRenderedPageBreak/>
        <w:t>Матрилокальный тип проживания</w:t>
      </w:r>
      <w:r w:rsidRPr="000251F3">
        <w:t xml:space="preserve"> – традиция, по которой супруги поселяются в доме или семье родственников жены.</w:t>
      </w:r>
    </w:p>
    <w:p w14:paraId="051375A6" w14:textId="77777777" w:rsidR="00AD638A" w:rsidRPr="000251F3" w:rsidRDefault="00AD638A" w:rsidP="00AD638A">
      <w:pPr>
        <w:autoSpaceDE/>
        <w:autoSpaceDN/>
        <w:ind w:firstLine="567"/>
        <w:jc w:val="both"/>
      </w:pPr>
      <w:r w:rsidRPr="000251F3">
        <w:rPr>
          <w:b/>
          <w:bCs/>
        </w:rPr>
        <w:t>Мегалополис</w:t>
      </w:r>
      <w:r w:rsidRPr="000251F3">
        <w:t xml:space="preserve"> – обширные зоны почти сплошной урбанизации, население которых исчисляется десятками миллионов человек. Крупнейшие города подобных зон связаны между собой автомобильными и железнодорожными магистралями, вдоль которых расположены средние и малые города. Они формируют в совокупности гигантские поселения ленточного типа, замыкающиеся в единую сеть (с отдельными вкраплениями малоурбанизованных территорий).</w:t>
      </w:r>
    </w:p>
    <w:p w14:paraId="56951BAD" w14:textId="77777777" w:rsidR="00AD638A" w:rsidRPr="000251F3" w:rsidRDefault="00AD638A" w:rsidP="00AD638A">
      <w:pPr>
        <w:autoSpaceDE/>
        <w:autoSpaceDN/>
        <w:ind w:firstLine="567"/>
        <w:jc w:val="both"/>
      </w:pPr>
      <w:r w:rsidRPr="000251F3">
        <w:rPr>
          <w:b/>
          <w:bCs/>
        </w:rPr>
        <w:t>Межпоколенная мобильность</w:t>
      </w:r>
      <w:r w:rsidRPr="000251F3">
        <w:t xml:space="preserve"> – изменение социального статуса детей по сравнению с социальным статусом их родителей в определенный момент их карьеры.</w:t>
      </w:r>
    </w:p>
    <w:p w14:paraId="3153996D" w14:textId="77777777" w:rsidR="00AD638A" w:rsidRPr="000251F3" w:rsidRDefault="00AD638A" w:rsidP="00AD638A">
      <w:pPr>
        <w:autoSpaceDE/>
        <w:autoSpaceDN/>
        <w:ind w:firstLine="567"/>
        <w:jc w:val="both"/>
      </w:pPr>
      <w:r w:rsidRPr="000251F3">
        <w:rPr>
          <w:b/>
          <w:bCs/>
        </w:rPr>
        <w:t>Меньшинство</w:t>
      </w:r>
      <w:r w:rsidRPr="000251F3">
        <w:t xml:space="preserve"> – группа населения с расовым или культурным самосознанием, с наследственным принципом членства и высоким процентом внутригрупповых браков, подвергающаяся угнетению со стороны доминирующей группы национального государства.</w:t>
      </w:r>
    </w:p>
    <w:p w14:paraId="6F31B021" w14:textId="77777777" w:rsidR="00AD638A" w:rsidRPr="000251F3" w:rsidRDefault="00AD638A" w:rsidP="00AD638A">
      <w:pPr>
        <w:autoSpaceDE/>
        <w:autoSpaceDN/>
        <w:ind w:firstLine="567"/>
        <w:jc w:val="both"/>
      </w:pPr>
      <w:r w:rsidRPr="000251F3">
        <w:rPr>
          <w:b/>
          <w:bCs/>
        </w:rPr>
        <w:t>Метод самооценки</w:t>
      </w:r>
      <w:r w:rsidRPr="000251F3">
        <w:t xml:space="preserve"> (субъективный метод) – метод идентификации социальных классов, базирующийся на самоклассификации.</w:t>
      </w:r>
    </w:p>
    <w:p w14:paraId="603ED168" w14:textId="77777777" w:rsidR="00AD638A" w:rsidRPr="000251F3" w:rsidRDefault="00AD638A" w:rsidP="00AD638A">
      <w:pPr>
        <w:autoSpaceDE/>
        <w:autoSpaceDN/>
        <w:ind w:firstLine="567"/>
        <w:jc w:val="both"/>
      </w:pPr>
      <w:r w:rsidRPr="000251F3">
        <w:rPr>
          <w:b/>
          <w:bCs/>
        </w:rPr>
        <w:t>Метрополис</w:t>
      </w:r>
      <w:r w:rsidRPr="000251F3">
        <w:t xml:space="preserve"> – город как административный центр крупной территориальной единицы (субъекта федерации, штата, департамента, префектуры, области и т.п.) и город как деловой или культурный центр.</w:t>
      </w:r>
    </w:p>
    <w:p w14:paraId="64F46084" w14:textId="77777777" w:rsidR="00AD638A" w:rsidRPr="000251F3" w:rsidRDefault="00AD638A" w:rsidP="00AD638A">
      <w:pPr>
        <w:autoSpaceDE/>
        <w:autoSpaceDN/>
        <w:ind w:firstLine="567"/>
        <w:jc w:val="both"/>
      </w:pPr>
      <w:r w:rsidRPr="000251F3">
        <w:rPr>
          <w:b/>
          <w:bCs/>
        </w:rPr>
        <w:t>Механическая солидарность</w:t>
      </w:r>
      <w:r w:rsidRPr="000251F3">
        <w:t xml:space="preserve"> – форма социальной интеграции, характерная для ранних обществ, когда чувство единства людей основывалось на том факте, что все члены общества по преимуществу занимались одними и теми же видами деятельности.</w:t>
      </w:r>
    </w:p>
    <w:p w14:paraId="0E278AB6" w14:textId="77777777" w:rsidR="00AD638A" w:rsidRPr="000251F3" w:rsidRDefault="00AD638A" w:rsidP="00AD638A">
      <w:pPr>
        <w:autoSpaceDE/>
        <w:autoSpaceDN/>
        <w:ind w:firstLine="567"/>
        <w:jc w:val="both"/>
      </w:pPr>
      <w:r w:rsidRPr="000251F3">
        <w:rPr>
          <w:b/>
          <w:bCs/>
        </w:rPr>
        <w:t>Моногамия</w:t>
      </w:r>
      <w:r w:rsidRPr="000251F3">
        <w:t xml:space="preserve"> – брак между одним мужем и одной женой.</w:t>
      </w:r>
    </w:p>
    <w:p w14:paraId="1E012B08" w14:textId="77777777" w:rsidR="00AD638A" w:rsidRPr="000251F3" w:rsidRDefault="00AD638A" w:rsidP="00AD638A">
      <w:pPr>
        <w:autoSpaceDE/>
        <w:autoSpaceDN/>
        <w:ind w:firstLine="567"/>
        <w:jc w:val="both"/>
      </w:pPr>
      <w:r w:rsidRPr="000251F3">
        <w:rPr>
          <w:b/>
          <w:bCs/>
        </w:rPr>
        <w:t>Монотеизм</w:t>
      </w:r>
      <w:r w:rsidRPr="000251F3">
        <w:t xml:space="preserve"> – религия, признающая единого бога.</w:t>
      </w:r>
    </w:p>
    <w:p w14:paraId="2DDC8D40" w14:textId="77777777" w:rsidR="00AD638A" w:rsidRPr="000251F3" w:rsidRDefault="00AD638A" w:rsidP="00AD638A">
      <w:pPr>
        <w:autoSpaceDE/>
        <w:autoSpaceDN/>
        <w:spacing w:before="100" w:beforeAutospacing="1" w:after="100" w:afterAutospacing="1"/>
        <w:jc w:val="center"/>
        <w:rPr>
          <w:b/>
        </w:rPr>
      </w:pPr>
      <w:r w:rsidRPr="000251F3">
        <w:rPr>
          <w:b/>
        </w:rPr>
        <w:t>Н</w:t>
      </w:r>
    </w:p>
    <w:p w14:paraId="0123A4B3" w14:textId="77777777" w:rsidR="00AD638A" w:rsidRPr="000251F3" w:rsidRDefault="00AD638A" w:rsidP="00AD638A">
      <w:pPr>
        <w:autoSpaceDE/>
        <w:autoSpaceDN/>
        <w:ind w:firstLine="567"/>
        <w:jc w:val="both"/>
      </w:pPr>
      <w:r w:rsidRPr="000251F3">
        <w:rPr>
          <w:b/>
          <w:bCs/>
        </w:rPr>
        <w:t>Надстройка</w:t>
      </w:r>
      <w:r w:rsidRPr="000251F3">
        <w:t xml:space="preserve"> – понятие, введенное Карлом Марксом и заключающееся в том, что политические идеологии, религия, институт семьи, образование и правительство составляют уровень социальной жизни, который формируется под воздействием экономического базиса общества.</w:t>
      </w:r>
    </w:p>
    <w:p w14:paraId="4F720F57" w14:textId="77777777" w:rsidR="00AD638A" w:rsidRPr="000251F3" w:rsidRDefault="00AD638A" w:rsidP="00AD638A">
      <w:pPr>
        <w:autoSpaceDE/>
        <w:autoSpaceDN/>
        <w:ind w:firstLine="567"/>
        <w:jc w:val="both"/>
      </w:pPr>
      <w:r w:rsidRPr="000251F3">
        <w:rPr>
          <w:b/>
          <w:bCs/>
        </w:rPr>
        <w:t>Неолокальный тип проживания</w:t>
      </w:r>
      <w:r w:rsidRPr="000251F3">
        <w:t xml:space="preserve"> – модель проживания, когда молодожены выбирают новое место жительства и живут независимо и отдельно от своих родителей или прочих родственников.</w:t>
      </w:r>
    </w:p>
    <w:p w14:paraId="65C34BCE" w14:textId="77777777" w:rsidR="00AD638A" w:rsidRPr="000251F3" w:rsidRDefault="00AD638A" w:rsidP="00AD638A">
      <w:pPr>
        <w:autoSpaceDE/>
        <w:autoSpaceDN/>
        <w:ind w:firstLine="567"/>
        <w:jc w:val="both"/>
      </w:pPr>
      <w:r w:rsidRPr="000251F3">
        <w:rPr>
          <w:b/>
          <w:bCs/>
        </w:rPr>
        <w:t>Неформальная организация</w:t>
      </w:r>
      <w:r w:rsidRPr="000251F3">
        <w:t xml:space="preserve"> – межличностные связи и взаимоотношения, возникающие в рамках формальной организации, но не определяемые и не предписываемые такой формальной организацией.</w:t>
      </w:r>
    </w:p>
    <w:p w14:paraId="104002EB" w14:textId="77777777" w:rsidR="00AD638A" w:rsidRPr="000251F3" w:rsidRDefault="00AD638A" w:rsidP="00AD638A">
      <w:pPr>
        <w:autoSpaceDE/>
        <w:autoSpaceDN/>
        <w:ind w:firstLine="567"/>
        <w:jc w:val="both"/>
      </w:pPr>
      <w:r w:rsidRPr="000251F3">
        <w:rPr>
          <w:b/>
          <w:bCs/>
        </w:rPr>
        <w:t>Норма</w:t>
      </w:r>
      <w:r w:rsidRPr="000251F3">
        <w:t xml:space="preserve"> – социальное правило, указывающее на подобающее и неподобающее поведение в определенных ситуациях.</w:t>
      </w:r>
    </w:p>
    <w:p w14:paraId="02BCA620" w14:textId="77777777" w:rsidR="00AD638A" w:rsidRPr="000251F3" w:rsidRDefault="00AD638A" w:rsidP="00AD638A">
      <w:pPr>
        <w:autoSpaceDE/>
        <w:autoSpaceDN/>
        <w:ind w:firstLine="567"/>
        <w:jc w:val="both"/>
      </w:pPr>
      <w:r w:rsidRPr="000251F3">
        <w:rPr>
          <w:b/>
          <w:bCs/>
        </w:rPr>
        <w:t>Нуклеарная семья</w:t>
      </w:r>
      <w:r w:rsidRPr="000251F3">
        <w:t xml:space="preserve"> – семья, в которой центральное положение отводится мужу, жене и живущим с нимидетям, не состоящим в браке; кровные родственные связи играют функционально маргинальную и периферическую роль.</w:t>
      </w:r>
    </w:p>
    <w:p w14:paraId="1A3DC84F" w14:textId="77777777" w:rsidR="00AD638A" w:rsidRPr="000251F3" w:rsidRDefault="00AD638A" w:rsidP="00AD638A">
      <w:pPr>
        <w:autoSpaceDE/>
        <w:autoSpaceDN/>
        <w:ind w:firstLine="567"/>
        <w:jc w:val="both"/>
      </w:pPr>
      <w:r w:rsidRPr="000251F3">
        <w:rPr>
          <w:b/>
          <w:bCs/>
        </w:rPr>
        <w:t>Нулевой рост населения</w:t>
      </w:r>
      <w:r w:rsidRPr="000251F3">
        <w:t xml:space="preserve"> – точка, в которой современное население воспроизводит само себя без иммиграции, что обеспечивается при рождаемости по </w:t>
      </w:r>
      <w:r>
        <w:t>1, 2</w:t>
      </w:r>
      <w:r w:rsidRPr="000251F3">
        <w:t xml:space="preserve"> ребенка на каждую женщину.</w:t>
      </w:r>
    </w:p>
    <w:p w14:paraId="4F3A3865" w14:textId="77777777" w:rsidR="00AD638A" w:rsidRPr="000251F3" w:rsidRDefault="00AD638A" w:rsidP="00AD638A">
      <w:pPr>
        <w:autoSpaceDE/>
        <w:autoSpaceDN/>
        <w:spacing w:before="100" w:beforeAutospacing="1" w:after="100" w:afterAutospacing="1"/>
        <w:jc w:val="center"/>
        <w:rPr>
          <w:b/>
        </w:rPr>
      </w:pPr>
      <w:r w:rsidRPr="000251F3">
        <w:rPr>
          <w:b/>
        </w:rPr>
        <w:t>О</w:t>
      </w:r>
    </w:p>
    <w:p w14:paraId="0792664B" w14:textId="77777777" w:rsidR="00AD638A" w:rsidRPr="000251F3" w:rsidRDefault="00AD638A" w:rsidP="00AD638A">
      <w:pPr>
        <w:autoSpaceDE/>
        <w:autoSpaceDN/>
        <w:ind w:firstLine="567"/>
        <w:jc w:val="both"/>
      </w:pPr>
      <w:r>
        <w:rPr>
          <w:b/>
          <w:bCs/>
        </w:rPr>
        <w:t>«</w:t>
      </w:r>
      <w:r w:rsidRPr="000251F3">
        <w:rPr>
          <w:b/>
          <w:bCs/>
        </w:rPr>
        <w:t>Обобщенный другой</w:t>
      </w:r>
      <w:r>
        <w:rPr>
          <w:b/>
          <w:bCs/>
        </w:rPr>
        <w:t>»</w:t>
      </w:r>
      <w:r w:rsidRPr="000251F3">
        <w:t xml:space="preserve"> – термин, введенный Джорджем Гербертом Мидом для определения социального показателя, дающего индивидам чувство целостности собственной личности</w:t>
      </w:r>
    </w:p>
    <w:p w14:paraId="166AF86E" w14:textId="77777777" w:rsidR="00AD638A" w:rsidRPr="000251F3" w:rsidRDefault="00AD638A" w:rsidP="00AD638A">
      <w:pPr>
        <w:autoSpaceDE/>
        <w:autoSpaceDN/>
        <w:ind w:firstLine="567"/>
        <w:jc w:val="both"/>
      </w:pPr>
      <w:r w:rsidRPr="000251F3">
        <w:rPr>
          <w:b/>
          <w:bCs/>
        </w:rPr>
        <w:lastRenderedPageBreak/>
        <w:t>Общество</w:t>
      </w:r>
      <w:r w:rsidRPr="000251F3">
        <w:t xml:space="preserve"> – объединение людей, имеющее закрепленную совместную территорию, общие культурные ценности и социальные нормы, характеризуемое осознанной социокультурной идентичностью (самопричислением) его членов</w:t>
      </w:r>
    </w:p>
    <w:p w14:paraId="20C95BBF" w14:textId="77777777" w:rsidR="00AD638A" w:rsidRPr="000251F3" w:rsidRDefault="00AD638A" w:rsidP="00AD638A">
      <w:pPr>
        <w:autoSpaceDE/>
        <w:autoSpaceDN/>
        <w:ind w:firstLine="567"/>
        <w:jc w:val="both"/>
      </w:pPr>
      <w:r w:rsidRPr="000251F3">
        <w:rPr>
          <w:b/>
          <w:bCs/>
        </w:rPr>
        <w:t>Объективный метод</w:t>
      </w:r>
      <w:r w:rsidRPr="000251F3">
        <w:t xml:space="preserve"> – метод определения социальных классов, основывающийся на таких критериях, как доход, род занятий и образование.</w:t>
      </w:r>
    </w:p>
    <w:p w14:paraId="67D1624F" w14:textId="77777777" w:rsidR="00AD638A" w:rsidRPr="000251F3" w:rsidRDefault="00AD638A" w:rsidP="00AD638A">
      <w:pPr>
        <w:autoSpaceDE/>
        <w:autoSpaceDN/>
        <w:ind w:firstLine="567"/>
        <w:jc w:val="both"/>
      </w:pPr>
      <w:r w:rsidRPr="000251F3">
        <w:rPr>
          <w:b/>
          <w:bCs/>
        </w:rPr>
        <w:t>Обычаи</w:t>
      </w:r>
      <w:r w:rsidRPr="000251F3">
        <w:t xml:space="preserve"> – нормы, которые люди не считают очень важными и соблюдают не так строго.</w:t>
      </w:r>
    </w:p>
    <w:p w14:paraId="66B56C2E" w14:textId="77777777" w:rsidR="00AD638A" w:rsidRPr="000251F3" w:rsidRDefault="00AD638A" w:rsidP="00AD638A">
      <w:pPr>
        <w:autoSpaceDE/>
        <w:autoSpaceDN/>
        <w:ind w:firstLine="567"/>
        <w:jc w:val="both"/>
      </w:pPr>
      <w:r w:rsidRPr="000251F3">
        <w:rPr>
          <w:b/>
          <w:bCs/>
        </w:rPr>
        <w:t>Опрос общественного мнения</w:t>
      </w:r>
      <w:r w:rsidRPr="000251F3">
        <w:t xml:space="preserve"> – метод сбора данных о человеческих убеждениях, принципах, мнениях, взглядах, мотивировках и чувствах. Данные могут быть получены путем интервьюирования или анкетирования.</w:t>
      </w:r>
    </w:p>
    <w:p w14:paraId="590407BC" w14:textId="77777777" w:rsidR="00AD638A" w:rsidRPr="000251F3" w:rsidRDefault="00AD638A" w:rsidP="00AD638A">
      <w:pPr>
        <w:autoSpaceDE/>
        <w:autoSpaceDN/>
        <w:ind w:firstLine="567"/>
        <w:jc w:val="both"/>
      </w:pPr>
      <w:r w:rsidRPr="000251F3">
        <w:rPr>
          <w:b/>
          <w:bCs/>
        </w:rPr>
        <w:t>Органическая солидарность</w:t>
      </w:r>
      <w:r w:rsidRPr="000251F3">
        <w:t xml:space="preserve"> – форма социальной интеграции, характерная для современных обществ; целостность общества сохраняется за счет взаимозависимости, вытекающей из существующего между людьми разделения труда.</w:t>
      </w:r>
    </w:p>
    <w:p w14:paraId="0AA9AE23" w14:textId="77777777" w:rsidR="00AD638A" w:rsidRPr="000251F3" w:rsidRDefault="00AD638A" w:rsidP="00AD638A">
      <w:pPr>
        <w:autoSpaceDE/>
        <w:autoSpaceDN/>
        <w:ind w:firstLine="567"/>
        <w:jc w:val="both"/>
      </w:pPr>
      <w:r w:rsidRPr="000251F3">
        <w:rPr>
          <w:b/>
          <w:bCs/>
        </w:rPr>
        <w:t>Открытая система стратификации</w:t>
      </w:r>
      <w:r w:rsidRPr="000251F3">
        <w:t xml:space="preserve"> – система стратификации, в которой люди могут менять свой статус с относительной легкостью.</w:t>
      </w:r>
    </w:p>
    <w:p w14:paraId="2A8A2B57" w14:textId="77777777" w:rsidR="00AD638A" w:rsidRPr="000251F3" w:rsidRDefault="00AD638A" w:rsidP="00AD638A">
      <w:pPr>
        <w:autoSpaceDE/>
        <w:autoSpaceDN/>
        <w:spacing w:before="100" w:beforeAutospacing="1" w:after="100" w:afterAutospacing="1"/>
        <w:jc w:val="center"/>
        <w:rPr>
          <w:b/>
        </w:rPr>
      </w:pPr>
      <w:r w:rsidRPr="000251F3">
        <w:rPr>
          <w:b/>
        </w:rPr>
        <w:t>П</w:t>
      </w:r>
    </w:p>
    <w:p w14:paraId="11AD6C0B" w14:textId="77777777" w:rsidR="00AD638A" w:rsidRPr="000251F3" w:rsidRDefault="00AD638A" w:rsidP="00AD638A">
      <w:pPr>
        <w:autoSpaceDE/>
        <w:autoSpaceDN/>
        <w:ind w:firstLine="567"/>
        <w:jc w:val="both"/>
      </w:pPr>
      <w:r w:rsidRPr="000251F3">
        <w:rPr>
          <w:b/>
        </w:rPr>
        <w:t>Паника</w:t>
      </w:r>
      <w:r w:rsidRPr="000251F3">
        <w:t xml:space="preserve"> – иррациональные и нескоординированные, но тем не менее коллективные действия людей, вызванные присутствием непосредственной сильной угрозы.</w:t>
      </w:r>
    </w:p>
    <w:p w14:paraId="4516A7C1" w14:textId="77777777" w:rsidR="00AD638A" w:rsidRPr="000251F3" w:rsidRDefault="00AD638A" w:rsidP="00AD638A">
      <w:pPr>
        <w:autoSpaceDE/>
        <w:autoSpaceDN/>
        <w:ind w:firstLine="567"/>
        <w:jc w:val="both"/>
      </w:pPr>
      <w:r w:rsidRPr="000251F3">
        <w:rPr>
          <w:b/>
          <w:bCs/>
        </w:rPr>
        <w:t>Парадигма</w:t>
      </w:r>
      <w:r w:rsidRPr="000251F3">
        <w:t xml:space="preserve"> – система фундаментальных принципов, создающая осознанную или неосознанную установку мышления рассматривать явления в определенном свете или исследовать их в соответствующем методологическом ключе.</w:t>
      </w:r>
    </w:p>
    <w:p w14:paraId="112E7514" w14:textId="77777777" w:rsidR="00AD638A" w:rsidRPr="000251F3" w:rsidRDefault="00AD638A" w:rsidP="00AD638A">
      <w:pPr>
        <w:autoSpaceDE/>
        <w:autoSpaceDN/>
        <w:ind w:firstLine="567"/>
        <w:jc w:val="both"/>
      </w:pPr>
      <w:r w:rsidRPr="000251F3">
        <w:rPr>
          <w:b/>
          <w:bCs/>
        </w:rPr>
        <w:t xml:space="preserve">Патриархат </w:t>
      </w:r>
      <w:r w:rsidRPr="000251F3">
        <w:t>– власть мужчин в семье.</w:t>
      </w:r>
    </w:p>
    <w:p w14:paraId="3E4E2B33" w14:textId="77777777" w:rsidR="00AD638A" w:rsidRPr="000251F3" w:rsidRDefault="00AD638A" w:rsidP="00AD638A">
      <w:pPr>
        <w:autoSpaceDE/>
        <w:autoSpaceDN/>
        <w:ind w:firstLine="567"/>
        <w:jc w:val="both"/>
      </w:pPr>
      <w:r w:rsidRPr="000251F3">
        <w:rPr>
          <w:b/>
          <w:bCs/>
        </w:rPr>
        <w:t>Патрилинеальный</w:t>
      </w:r>
      <w:r w:rsidRPr="000251F3">
        <w:t xml:space="preserve"> </w:t>
      </w:r>
      <w:r w:rsidRPr="000251F3">
        <w:rPr>
          <w:b/>
          <w:bCs/>
        </w:rPr>
        <w:t>тип наследования</w:t>
      </w:r>
      <w:r w:rsidRPr="000251F3">
        <w:t xml:space="preserve"> – ведение происхождения и наследование имущества по отцовской линии семьи.</w:t>
      </w:r>
    </w:p>
    <w:p w14:paraId="57DC2070" w14:textId="77777777" w:rsidR="00AD638A" w:rsidRPr="000251F3" w:rsidRDefault="00AD638A" w:rsidP="00AD638A">
      <w:pPr>
        <w:autoSpaceDE/>
        <w:autoSpaceDN/>
        <w:ind w:firstLine="567"/>
        <w:jc w:val="both"/>
      </w:pPr>
      <w:r w:rsidRPr="000251F3">
        <w:rPr>
          <w:b/>
          <w:bCs/>
        </w:rPr>
        <w:t>Патрилокальный тип проживания</w:t>
      </w:r>
      <w:r w:rsidRPr="000251F3">
        <w:t xml:space="preserve"> – модель проживания, когда молодые поселяются в доме или семье родственников мужа.</w:t>
      </w:r>
    </w:p>
    <w:p w14:paraId="32D54B85" w14:textId="77777777" w:rsidR="00AD638A" w:rsidRPr="000251F3" w:rsidRDefault="00AD638A" w:rsidP="00AD638A">
      <w:pPr>
        <w:autoSpaceDE/>
        <w:autoSpaceDN/>
        <w:ind w:firstLine="567"/>
        <w:jc w:val="both"/>
      </w:pPr>
      <w:r w:rsidRPr="000251F3">
        <w:rPr>
          <w:b/>
          <w:bCs/>
        </w:rPr>
        <w:t>Первичная группа</w:t>
      </w:r>
      <w:r w:rsidRPr="000251F3">
        <w:t xml:space="preserve"> – два человека или большее число людей, находящихся друг с другом в прямой, близкой и тесной взаимосвязи.</w:t>
      </w:r>
    </w:p>
    <w:p w14:paraId="3BBEF732" w14:textId="77777777" w:rsidR="00AD638A" w:rsidRPr="000251F3" w:rsidRDefault="00AD638A" w:rsidP="00AD638A">
      <w:pPr>
        <w:autoSpaceDE/>
        <w:autoSpaceDN/>
        <w:ind w:firstLine="567"/>
        <w:jc w:val="both"/>
      </w:pPr>
      <w:r w:rsidRPr="000251F3">
        <w:rPr>
          <w:b/>
          <w:bCs/>
        </w:rPr>
        <w:t>Плотность населения</w:t>
      </w:r>
      <w:r w:rsidRPr="000251F3">
        <w:t xml:space="preserve"> – степень населенности территории; выражается числом жителей на единицу площади (обычно на 1 км</w:t>
      </w:r>
      <w:r w:rsidRPr="00630959">
        <w:rPr>
          <w:b/>
          <w:vertAlign w:val="superscript"/>
        </w:rPr>
        <w:t>2</w:t>
      </w:r>
      <w:r w:rsidRPr="000251F3">
        <w:t>).</w:t>
      </w:r>
    </w:p>
    <w:p w14:paraId="281E16C0" w14:textId="77777777" w:rsidR="00AD638A" w:rsidRPr="000251F3" w:rsidRDefault="00AD638A" w:rsidP="00AD638A">
      <w:pPr>
        <w:autoSpaceDE/>
        <w:autoSpaceDN/>
        <w:ind w:firstLine="567"/>
        <w:jc w:val="both"/>
      </w:pPr>
      <w:r w:rsidRPr="000251F3">
        <w:rPr>
          <w:b/>
          <w:bCs/>
        </w:rPr>
        <w:t xml:space="preserve">Плюрализм </w:t>
      </w:r>
      <w:r w:rsidRPr="000251F3">
        <w:t>– модель поведения, когда различные группы сосуществуют бок о бок и взаимно приспосабливаются к особенностям друг друга.</w:t>
      </w:r>
    </w:p>
    <w:p w14:paraId="255B9892" w14:textId="77777777" w:rsidR="00AD638A" w:rsidRPr="000251F3" w:rsidRDefault="00AD638A" w:rsidP="00AD638A">
      <w:pPr>
        <w:autoSpaceDE/>
        <w:autoSpaceDN/>
        <w:ind w:firstLine="567"/>
        <w:jc w:val="both"/>
      </w:pPr>
      <w:r w:rsidRPr="000251F3">
        <w:rPr>
          <w:b/>
          <w:bCs/>
        </w:rPr>
        <w:t xml:space="preserve">Полиандрия </w:t>
      </w:r>
      <w:r w:rsidRPr="000251F3">
        <w:t>– брак между двумя или большим числом мужей и одной женой.</w:t>
      </w:r>
    </w:p>
    <w:p w14:paraId="45F8E431" w14:textId="77777777" w:rsidR="00AD638A" w:rsidRPr="000251F3" w:rsidRDefault="00AD638A" w:rsidP="00AD638A">
      <w:pPr>
        <w:autoSpaceDE/>
        <w:autoSpaceDN/>
        <w:ind w:firstLine="567"/>
        <w:jc w:val="both"/>
      </w:pPr>
      <w:r w:rsidRPr="000251F3">
        <w:rPr>
          <w:b/>
          <w:bCs/>
        </w:rPr>
        <w:t>Полигиния</w:t>
      </w:r>
      <w:r w:rsidRPr="000251F3">
        <w:t xml:space="preserve"> – брак между одним мужем и двумя или большим числом жен.</w:t>
      </w:r>
    </w:p>
    <w:p w14:paraId="78570CC1" w14:textId="77777777" w:rsidR="00AD638A" w:rsidRPr="000251F3" w:rsidRDefault="00AD638A" w:rsidP="00AD638A">
      <w:pPr>
        <w:autoSpaceDE/>
        <w:autoSpaceDN/>
        <w:ind w:firstLine="567"/>
        <w:jc w:val="both"/>
      </w:pPr>
      <w:r w:rsidRPr="000251F3">
        <w:rPr>
          <w:b/>
          <w:bCs/>
        </w:rPr>
        <w:t>Политеизм</w:t>
      </w:r>
      <w:r w:rsidRPr="000251F3">
        <w:t xml:space="preserve"> – вера во множество богов, имеющих относительно одинаковую власть.</w:t>
      </w:r>
    </w:p>
    <w:p w14:paraId="3E9149F7" w14:textId="77777777" w:rsidR="00AD638A" w:rsidRPr="000251F3" w:rsidRDefault="00AD638A" w:rsidP="00AD638A">
      <w:pPr>
        <w:autoSpaceDE/>
        <w:autoSpaceDN/>
        <w:ind w:firstLine="567"/>
        <w:jc w:val="both"/>
      </w:pPr>
      <w:r w:rsidRPr="000251F3">
        <w:rPr>
          <w:b/>
          <w:bCs/>
        </w:rPr>
        <w:t>Потенциальная фертильность</w:t>
      </w:r>
      <w:r w:rsidRPr="000251F3">
        <w:t xml:space="preserve"> – потенциальное число младенцев, которые могут родиться, если каждая женщина детородного возраста выносит всех детей, которых она способна иметь.</w:t>
      </w:r>
    </w:p>
    <w:p w14:paraId="66CF5A53" w14:textId="77777777" w:rsidR="00AD638A" w:rsidRPr="000251F3" w:rsidRDefault="00AD638A" w:rsidP="00AD638A">
      <w:pPr>
        <w:autoSpaceDE/>
        <w:autoSpaceDN/>
        <w:ind w:firstLine="567"/>
        <w:jc w:val="both"/>
      </w:pPr>
      <w:r w:rsidRPr="000251F3">
        <w:rPr>
          <w:b/>
          <w:bCs/>
        </w:rPr>
        <w:t>Приписываемый (аскриптивный)</w:t>
      </w:r>
      <w:r w:rsidRPr="000251F3">
        <w:t xml:space="preserve"> статус – статус, приписываемый индивиду группой или обществом.</w:t>
      </w:r>
    </w:p>
    <w:p w14:paraId="3BC91AF0" w14:textId="77777777" w:rsidR="00AD638A" w:rsidRPr="000251F3" w:rsidRDefault="00AD638A" w:rsidP="00AD638A">
      <w:pPr>
        <w:autoSpaceDE/>
        <w:autoSpaceDN/>
        <w:ind w:firstLine="567"/>
        <w:jc w:val="both"/>
      </w:pPr>
      <w:r w:rsidRPr="000251F3">
        <w:rPr>
          <w:b/>
          <w:bCs/>
        </w:rPr>
        <w:t>Профанное</w:t>
      </w:r>
      <w:r w:rsidRPr="000251F3">
        <w:t xml:space="preserve"> – аспекты социальной реальности, которые носят обычный и повседневный характер.</w:t>
      </w:r>
    </w:p>
    <w:p w14:paraId="2D1B3B89" w14:textId="77777777" w:rsidR="00AD638A" w:rsidRPr="000251F3" w:rsidRDefault="00AD638A" w:rsidP="00AD638A">
      <w:pPr>
        <w:autoSpaceDE/>
        <w:autoSpaceDN/>
        <w:spacing w:before="100" w:beforeAutospacing="1" w:after="100" w:afterAutospacing="1"/>
        <w:jc w:val="center"/>
        <w:rPr>
          <w:b/>
        </w:rPr>
      </w:pPr>
      <w:r w:rsidRPr="000251F3">
        <w:rPr>
          <w:b/>
        </w:rPr>
        <w:t>Р</w:t>
      </w:r>
    </w:p>
    <w:p w14:paraId="08C7C227" w14:textId="77777777" w:rsidR="00AD638A" w:rsidRPr="000251F3" w:rsidRDefault="00AD638A" w:rsidP="00AD638A">
      <w:pPr>
        <w:autoSpaceDE/>
        <w:autoSpaceDN/>
        <w:ind w:firstLine="567"/>
        <w:jc w:val="both"/>
      </w:pPr>
      <w:r w:rsidRPr="000251F3">
        <w:rPr>
          <w:b/>
          <w:bCs/>
        </w:rPr>
        <w:t>Раса</w:t>
      </w:r>
      <w:r w:rsidRPr="000251F3">
        <w:t xml:space="preserve"> – группы населения, различающиеся по наличию у них разных наследственных черт (признаков).</w:t>
      </w:r>
    </w:p>
    <w:p w14:paraId="726FFB4D" w14:textId="77777777" w:rsidR="00AD638A" w:rsidRPr="000251F3" w:rsidRDefault="00AD638A" w:rsidP="00AD638A">
      <w:pPr>
        <w:autoSpaceDE/>
        <w:autoSpaceDN/>
        <w:ind w:firstLine="567"/>
        <w:jc w:val="both"/>
      </w:pPr>
      <w:r w:rsidRPr="000251F3">
        <w:rPr>
          <w:b/>
          <w:bCs/>
        </w:rPr>
        <w:t>Расслоенная выборка</w:t>
      </w:r>
      <w:r w:rsidRPr="000251F3">
        <w:t xml:space="preserve"> – выборка, составленная исследователем так, что население подразделяется на соответствующие категории и осуществляется произвольная выборка из каждой такой категории.</w:t>
      </w:r>
    </w:p>
    <w:p w14:paraId="4D08AE76" w14:textId="77777777" w:rsidR="00AD638A" w:rsidRPr="000251F3" w:rsidRDefault="00AD638A" w:rsidP="00AD638A">
      <w:pPr>
        <w:autoSpaceDE/>
        <w:autoSpaceDN/>
        <w:ind w:firstLine="567"/>
        <w:jc w:val="both"/>
      </w:pPr>
      <w:r w:rsidRPr="000251F3">
        <w:rPr>
          <w:b/>
          <w:bCs/>
        </w:rPr>
        <w:lastRenderedPageBreak/>
        <w:t>Расширенная семья</w:t>
      </w:r>
      <w:r w:rsidRPr="000251F3">
        <w:t xml:space="preserve"> – семейная структура, в которой кровные родственники – индивиды, связанные общим происхождением, образуют ядро взаимоотношений, а супруги занимают функционально маргинальное и периферическое положение.</w:t>
      </w:r>
    </w:p>
    <w:p w14:paraId="6119B783" w14:textId="77777777" w:rsidR="00AD638A" w:rsidRPr="000251F3" w:rsidRDefault="00AD638A" w:rsidP="00AD638A">
      <w:pPr>
        <w:autoSpaceDE/>
        <w:autoSpaceDN/>
        <w:ind w:firstLine="567"/>
        <w:jc w:val="both"/>
      </w:pPr>
      <w:r w:rsidRPr="000251F3">
        <w:rPr>
          <w:b/>
          <w:bCs/>
        </w:rPr>
        <w:t>Религия</w:t>
      </w:r>
      <w:r w:rsidRPr="000251F3">
        <w:t xml:space="preserve"> – общие для данной социальной среды способы мышления, чувствования и действия, которые сфокусированы на сфере сверхъестественного или </w:t>
      </w:r>
      <w:r>
        <w:t>«</w:t>
      </w:r>
      <w:r w:rsidRPr="000251F3">
        <w:t>потустороннего</w:t>
      </w:r>
      <w:r>
        <w:t>»</w:t>
      </w:r>
      <w:r w:rsidRPr="000251F3">
        <w:t xml:space="preserve"> и основываются на верованиях и практиках, имеющих отношение к сакральным явлениям и вещам.</w:t>
      </w:r>
    </w:p>
    <w:p w14:paraId="32A203D8" w14:textId="77777777" w:rsidR="00AD638A" w:rsidRPr="000251F3" w:rsidRDefault="00AD638A" w:rsidP="00AD638A">
      <w:pPr>
        <w:autoSpaceDE/>
        <w:autoSpaceDN/>
        <w:ind w:firstLine="567"/>
        <w:jc w:val="both"/>
      </w:pPr>
      <w:r w:rsidRPr="000251F3">
        <w:rPr>
          <w:b/>
          <w:bCs/>
        </w:rPr>
        <w:t>Репродуктивная семья</w:t>
      </w:r>
      <w:r w:rsidRPr="000251F3">
        <w:t xml:space="preserve"> – нуклеарная семья, состоящая из самого индивида, его супруги/супруга и их детей.</w:t>
      </w:r>
    </w:p>
    <w:p w14:paraId="0C7A347D" w14:textId="77777777" w:rsidR="00AD638A" w:rsidRPr="000251F3" w:rsidRDefault="00AD638A" w:rsidP="00AD638A">
      <w:pPr>
        <w:autoSpaceDE/>
        <w:autoSpaceDN/>
        <w:ind w:firstLine="567"/>
        <w:jc w:val="both"/>
      </w:pPr>
      <w:r w:rsidRPr="000251F3">
        <w:rPr>
          <w:b/>
          <w:bCs/>
        </w:rPr>
        <w:t>Ресоциализация</w:t>
      </w:r>
      <w:r w:rsidRPr="000251F3">
        <w:t xml:space="preserve"> – процесс усвоения новых норм, ценностей, мировоззрения и моделей поведения.</w:t>
      </w:r>
    </w:p>
    <w:p w14:paraId="473C49AB" w14:textId="77777777" w:rsidR="00AD638A" w:rsidRPr="000251F3" w:rsidRDefault="00AD638A" w:rsidP="00AD638A">
      <w:pPr>
        <w:autoSpaceDE/>
        <w:autoSpaceDN/>
        <w:ind w:firstLine="567"/>
        <w:jc w:val="both"/>
      </w:pPr>
      <w:r w:rsidRPr="000251F3">
        <w:rPr>
          <w:b/>
          <w:bCs/>
        </w:rPr>
        <w:t>Референтная группа</w:t>
      </w:r>
      <w:r w:rsidRPr="000251F3">
        <w:t xml:space="preserve"> – социальная единица, используемая для оценки и формирования собственных взглядов, чувств и поступков.</w:t>
      </w:r>
    </w:p>
    <w:p w14:paraId="6EE3100B" w14:textId="77777777" w:rsidR="00AD638A" w:rsidRPr="000251F3" w:rsidRDefault="00AD638A" w:rsidP="00AD638A">
      <w:pPr>
        <w:autoSpaceDE/>
        <w:autoSpaceDN/>
        <w:ind w:firstLine="567"/>
        <w:jc w:val="both"/>
      </w:pPr>
      <w:r w:rsidRPr="000251F3">
        <w:rPr>
          <w:b/>
          <w:bCs/>
        </w:rPr>
        <w:t>Ритуалы</w:t>
      </w:r>
      <w:r w:rsidRPr="000251F3">
        <w:t xml:space="preserve"> – социальные действия, предписанные правилами поведения в присутствии объекта поклонения.</w:t>
      </w:r>
    </w:p>
    <w:p w14:paraId="17EB578E" w14:textId="77777777" w:rsidR="00AD638A" w:rsidRPr="000251F3" w:rsidRDefault="00AD638A" w:rsidP="00AD638A">
      <w:pPr>
        <w:autoSpaceDE/>
        <w:autoSpaceDN/>
        <w:ind w:firstLine="567"/>
        <w:jc w:val="both"/>
      </w:pPr>
      <w:r w:rsidRPr="000251F3">
        <w:rPr>
          <w:b/>
          <w:bCs/>
        </w:rPr>
        <w:t>Ролевой конфликт</w:t>
      </w:r>
      <w:r w:rsidRPr="000251F3">
        <w:t xml:space="preserve"> – ситуация, при которой индивиды сталкиваются с противоречивыми требованиями, обусловленными необходимостью одновременно исполнять две роли или более.</w:t>
      </w:r>
    </w:p>
    <w:p w14:paraId="3A8AA93E" w14:textId="77777777" w:rsidR="00AD638A" w:rsidRPr="000251F3" w:rsidRDefault="00AD638A" w:rsidP="00AD638A">
      <w:pPr>
        <w:autoSpaceDE/>
        <w:autoSpaceDN/>
        <w:ind w:firstLine="567"/>
        <w:jc w:val="both"/>
      </w:pPr>
      <w:r w:rsidRPr="000251F3">
        <w:rPr>
          <w:b/>
          <w:bCs/>
        </w:rPr>
        <w:t>Роль</w:t>
      </w:r>
      <w:r w:rsidRPr="000251F3">
        <w:t xml:space="preserve"> – ожидаемые от человека действия (права и обязанности), определяющие поведение, которое люди рассматривают как соответствующее или несоответствующее обладателю статуса.</w:t>
      </w:r>
    </w:p>
    <w:p w14:paraId="748B9460" w14:textId="77777777" w:rsidR="00AD638A" w:rsidRPr="000251F3" w:rsidRDefault="00AD638A" w:rsidP="00AD638A">
      <w:pPr>
        <w:autoSpaceDE/>
        <w:autoSpaceDN/>
        <w:spacing w:before="100" w:beforeAutospacing="1" w:after="100" w:afterAutospacing="1"/>
        <w:jc w:val="center"/>
        <w:rPr>
          <w:b/>
        </w:rPr>
      </w:pPr>
      <w:r w:rsidRPr="000251F3">
        <w:rPr>
          <w:b/>
        </w:rPr>
        <w:t>С</w:t>
      </w:r>
    </w:p>
    <w:p w14:paraId="29C81373" w14:textId="77777777" w:rsidR="00AD638A" w:rsidRPr="000251F3" w:rsidRDefault="00AD638A" w:rsidP="00AD638A">
      <w:pPr>
        <w:autoSpaceDE/>
        <w:autoSpaceDN/>
        <w:ind w:firstLine="567"/>
        <w:jc w:val="both"/>
      </w:pPr>
      <w:r>
        <w:rPr>
          <w:b/>
          <w:bCs/>
        </w:rPr>
        <w:t>«</w:t>
      </w:r>
      <w:r w:rsidRPr="000251F3">
        <w:rPr>
          <w:b/>
          <w:bCs/>
        </w:rPr>
        <w:t>Само-имидж</w:t>
      </w:r>
      <w:r>
        <w:rPr>
          <w:b/>
          <w:bCs/>
        </w:rPr>
        <w:t>»</w:t>
      </w:r>
      <w:r w:rsidRPr="000251F3">
        <w:t xml:space="preserve"> – относительно временное идеальное представление или образ самих себя.</w:t>
      </w:r>
    </w:p>
    <w:p w14:paraId="7B9EDDE4" w14:textId="77777777" w:rsidR="00AD638A" w:rsidRPr="000251F3" w:rsidRDefault="00AD638A" w:rsidP="00AD638A">
      <w:pPr>
        <w:autoSpaceDE/>
        <w:autoSpaceDN/>
        <w:ind w:firstLine="567"/>
        <w:jc w:val="both"/>
      </w:pPr>
      <w:r w:rsidRPr="000251F3">
        <w:rPr>
          <w:b/>
          <w:bCs/>
        </w:rPr>
        <w:t xml:space="preserve">Самость </w:t>
      </w:r>
      <w:r w:rsidRPr="000251F3">
        <w:t>– набор представлений, которыми человек пользуется для определения самого себя.</w:t>
      </w:r>
    </w:p>
    <w:p w14:paraId="18B38019" w14:textId="77777777" w:rsidR="00AD638A" w:rsidRPr="000251F3" w:rsidRDefault="00AD638A" w:rsidP="00AD638A">
      <w:pPr>
        <w:autoSpaceDE/>
        <w:autoSpaceDN/>
        <w:ind w:firstLine="567"/>
        <w:jc w:val="both"/>
      </w:pPr>
      <w:r w:rsidRPr="000251F3">
        <w:rPr>
          <w:b/>
          <w:bCs/>
        </w:rPr>
        <w:t>Санкция</w:t>
      </w:r>
      <w:r w:rsidRPr="000251F3">
        <w:t xml:space="preserve"> – мера положительного или отрицательного воздействия.</w:t>
      </w:r>
    </w:p>
    <w:p w14:paraId="3945F3C2" w14:textId="77777777" w:rsidR="00AD638A" w:rsidRPr="000251F3" w:rsidRDefault="00AD638A" w:rsidP="00AD638A">
      <w:pPr>
        <w:autoSpaceDE/>
        <w:autoSpaceDN/>
        <w:ind w:firstLine="567"/>
        <w:jc w:val="both"/>
      </w:pPr>
      <w:r w:rsidRPr="000251F3">
        <w:rPr>
          <w:b/>
          <w:bCs/>
        </w:rPr>
        <w:t>Священное (сакральное)</w:t>
      </w:r>
      <w:r w:rsidRPr="000251F3">
        <w:t xml:space="preserve"> – аспекты социальной реальности, которые отделены особо и являются запретными.</w:t>
      </w:r>
    </w:p>
    <w:p w14:paraId="4BA5278D" w14:textId="77777777" w:rsidR="00AD638A" w:rsidRPr="000251F3" w:rsidRDefault="00AD638A" w:rsidP="00AD638A">
      <w:pPr>
        <w:autoSpaceDE/>
        <w:autoSpaceDN/>
        <w:ind w:firstLine="567"/>
        <w:jc w:val="both"/>
      </w:pPr>
      <w:r w:rsidRPr="000251F3">
        <w:rPr>
          <w:b/>
          <w:bCs/>
        </w:rPr>
        <w:t>Секта</w:t>
      </w:r>
      <w:r w:rsidRPr="000251F3">
        <w:t xml:space="preserve"> – религиозная организация, которая считает себя единственно легитимной, но находится в противоречии с обществом.</w:t>
      </w:r>
    </w:p>
    <w:p w14:paraId="19EB3068" w14:textId="77777777" w:rsidR="00AD638A" w:rsidRPr="000251F3" w:rsidRDefault="00AD638A" w:rsidP="00AD638A">
      <w:pPr>
        <w:autoSpaceDE/>
        <w:autoSpaceDN/>
        <w:ind w:firstLine="567"/>
        <w:jc w:val="both"/>
      </w:pPr>
      <w:r w:rsidRPr="000251F3">
        <w:rPr>
          <w:b/>
          <w:bCs/>
        </w:rPr>
        <w:t>Семья</w:t>
      </w:r>
      <w:r w:rsidRPr="000251F3">
        <w:t xml:space="preserve"> – социальная группа, члены которой связаны между собой узами происхождения, брака или усыновления, которые живут вместе, ведут общее хозяйство и заботятся о детях.</w:t>
      </w:r>
    </w:p>
    <w:p w14:paraId="6EACB3A3" w14:textId="77777777" w:rsidR="00AD638A" w:rsidRPr="000251F3" w:rsidRDefault="00AD638A" w:rsidP="00AD638A">
      <w:pPr>
        <w:autoSpaceDE/>
        <w:autoSpaceDN/>
        <w:ind w:firstLine="567"/>
        <w:jc w:val="both"/>
      </w:pPr>
      <w:r w:rsidRPr="000251F3">
        <w:rPr>
          <w:b/>
          <w:bCs/>
        </w:rPr>
        <w:t>Семья ориентации</w:t>
      </w:r>
      <w:r w:rsidRPr="000251F3">
        <w:t xml:space="preserve"> – нуклеарная семья, состоящая из самого индивида, его отца, матери и братьев (сестер).</w:t>
      </w:r>
    </w:p>
    <w:p w14:paraId="72745458" w14:textId="77777777" w:rsidR="00AD638A" w:rsidRPr="000251F3" w:rsidRDefault="00AD638A" w:rsidP="00AD638A">
      <w:pPr>
        <w:autoSpaceDE/>
        <w:autoSpaceDN/>
        <w:ind w:firstLine="567"/>
        <w:jc w:val="both"/>
      </w:pPr>
      <w:r w:rsidRPr="000251F3">
        <w:rPr>
          <w:b/>
          <w:bCs/>
        </w:rPr>
        <w:t>Скрытое наблюдение</w:t>
      </w:r>
      <w:r w:rsidRPr="000251F3">
        <w:t xml:space="preserve"> – метод, в котором исследователи ведут наблюдения за жизнью и деятельностью людей, не вмешиваясь в эту деятельность и не принимая в ней участия.</w:t>
      </w:r>
    </w:p>
    <w:p w14:paraId="73D4B5F7" w14:textId="77777777" w:rsidR="00AD638A" w:rsidRPr="000251F3" w:rsidRDefault="00AD638A" w:rsidP="00AD638A">
      <w:pPr>
        <w:autoSpaceDE/>
        <w:autoSpaceDN/>
        <w:ind w:firstLine="567"/>
        <w:jc w:val="both"/>
      </w:pPr>
      <w:r w:rsidRPr="000251F3">
        <w:rPr>
          <w:b/>
          <w:bCs/>
        </w:rPr>
        <w:t>Скрытые функции</w:t>
      </w:r>
      <w:r w:rsidRPr="000251F3">
        <w:t xml:space="preserve"> – последствия, которые участниками системы не планируются и не осознаются.</w:t>
      </w:r>
    </w:p>
    <w:p w14:paraId="4255CAA1" w14:textId="77777777" w:rsidR="00AD638A" w:rsidRPr="000251F3" w:rsidRDefault="00AD638A" w:rsidP="00AD638A">
      <w:pPr>
        <w:autoSpaceDE/>
        <w:autoSpaceDN/>
        <w:ind w:firstLine="567"/>
        <w:jc w:val="both"/>
      </w:pPr>
      <w:r w:rsidRPr="000251F3">
        <w:rPr>
          <w:b/>
          <w:bCs/>
        </w:rPr>
        <w:t xml:space="preserve">Слух </w:t>
      </w:r>
      <w:r w:rsidRPr="000251F3">
        <w:t>– с трудом поддающаяся проверке информация, относительно быстро передаваемая от одного человека к другому.</w:t>
      </w:r>
    </w:p>
    <w:p w14:paraId="704B4CBD" w14:textId="77777777" w:rsidR="00AD638A" w:rsidRPr="000251F3" w:rsidRDefault="00AD638A" w:rsidP="00AD638A">
      <w:pPr>
        <w:autoSpaceDE/>
        <w:autoSpaceDN/>
        <w:ind w:firstLine="567"/>
        <w:jc w:val="both"/>
      </w:pPr>
      <w:r w:rsidRPr="000251F3">
        <w:rPr>
          <w:b/>
          <w:bCs/>
        </w:rPr>
        <w:t>Случайная выборка</w:t>
      </w:r>
      <w:r w:rsidRPr="000251F3">
        <w:t xml:space="preserve"> – выборка, составленная таким образом, что каждый элемент структуры населения (и любое сочетание элементов) может войти в нее с одинаковой вероятностью.</w:t>
      </w:r>
    </w:p>
    <w:p w14:paraId="13CBEF17" w14:textId="77777777" w:rsidR="00AD638A" w:rsidRPr="000251F3" w:rsidRDefault="00AD638A" w:rsidP="00AD638A">
      <w:pPr>
        <w:autoSpaceDE/>
        <w:autoSpaceDN/>
        <w:ind w:firstLine="567"/>
        <w:jc w:val="both"/>
      </w:pPr>
      <w:r w:rsidRPr="000251F3">
        <w:rPr>
          <w:b/>
          <w:bCs/>
        </w:rPr>
        <w:t>Случайная толпа</w:t>
      </w:r>
      <w:r w:rsidRPr="000251F3">
        <w:t xml:space="preserve"> – собрание людей, имеющих между собой мало общего, за исключением того факта, что они могут наблюдать одно и то же событие, например</w:t>
      </w:r>
      <w:r>
        <w:t>,</w:t>
      </w:r>
      <w:r w:rsidRPr="000251F3">
        <w:t xml:space="preserve"> рассматривать витрину магазина.</w:t>
      </w:r>
    </w:p>
    <w:p w14:paraId="11A005B9" w14:textId="77777777" w:rsidR="00AD638A" w:rsidRPr="000251F3" w:rsidRDefault="00AD638A" w:rsidP="00AD638A">
      <w:pPr>
        <w:autoSpaceDE/>
        <w:autoSpaceDN/>
        <w:ind w:firstLine="567"/>
        <w:jc w:val="both"/>
      </w:pPr>
      <w:r w:rsidRPr="000251F3">
        <w:rPr>
          <w:b/>
          <w:bCs/>
        </w:rPr>
        <w:lastRenderedPageBreak/>
        <w:t>Социализация</w:t>
      </w:r>
      <w:r w:rsidRPr="000251F3">
        <w:t xml:space="preserve"> – процесс социального взаимодействия, посредством которого люди приобретают знания, мнения, взгляды и формируют модели поведения, необходимые для успешного участия в жизни общества.</w:t>
      </w:r>
    </w:p>
    <w:p w14:paraId="43083ECF" w14:textId="77777777" w:rsidR="00AD638A" w:rsidRPr="000251F3" w:rsidRDefault="00AD638A" w:rsidP="00AD638A">
      <w:pPr>
        <w:autoSpaceDE/>
        <w:autoSpaceDN/>
        <w:ind w:firstLine="567"/>
        <w:jc w:val="both"/>
      </w:pPr>
      <w:r w:rsidRPr="000251F3">
        <w:rPr>
          <w:b/>
          <w:bCs/>
        </w:rPr>
        <w:t>Социальная дезорганизация</w:t>
      </w:r>
      <w:r w:rsidRPr="000251F3">
        <w:t xml:space="preserve"> – условия в обществе, при которых культурные ценности, нормы и общественные отношения отсутствуют, слабы или противоречивы.</w:t>
      </w:r>
    </w:p>
    <w:p w14:paraId="2E5E524F" w14:textId="77777777" w:rsidR="00AD638A" w:rsidRPr="000251F3" w:rsidRDefault="00AD638A" w:rsidP="00AD638A">
      <w:pPr>
        <w:autoSpaceDE/>
        <w:autoSpaceDN/>
        <w:ind w:firstLine="567"/>
        <w:jc w:val="both"/>
      </w:pPr>
      <w:r w:rsidRPr="000251F3">
        <w:rPr>
          <w:b/>
          <w:bCs/>
        </w:rPr>
        <w:t>Социальная динамика</w:t>
      </w:r>
      <w:r w:rsidRPr="000251F3">
        <w:t xml:space="preserve"> – аспекты социальной жизни, которые относятся к социальным изменениям и задают форму развития общественных институтов.</w:t>
      </w:r>
    </w:p>
    <w:p w14:paraId="738862A2" w14:textId="77777777" w:rsidR="00AD638A" w:rsidRPr="000251F3" w:rsidRDefault="00AD638A" w:rsidP="00AD638A">
      <w:pPr>
        <w:autoSpaceDE/>
        <w:autoSpaceDN/>
        <w:ind w:firstLine="567"/>
        <w:jc w:val="both"/>
      </w:pPr>
      <w:r w:rsidRPr="000251F3">
        <w:rPr>
          <w:b/>
          <w:bCs/>
        </w:rPr>
        <w:t>Социальная дифференциация</w:t>
      </w:r>
      <w:r w:rsidRPr="000251F3">
        <w:t xml:space="preserve"> – процесс, в ходе которого общество все более специализируется.</w:t>
      </w:r>
    </w:p>
    <w:p w14:paraId="523CDB0F" w14:textId="77777777" w:rsidR="00AD638A" w:rsidRPr="000251F3" w:rsidRDefault="00AD638A" w:rsidP="00AD638A">
      <w:pPr>
        <w:autoSpaceDE/>
        <w:autoSpaceDN/>
        <w:ind w:firstLine="567"/>
        <w:jc w:val="both"/>
      </w:pPr>
      <w:r w:rsidRPr="000251F3">
        <w:rPr>
          <w:b/>
          <w:bCs/>
        </w:rPr>
        <w:t>Социальная революция</w:t>
      </w:r>
      <w:r w:rsidRPr="000251F3">
        <w:t xml:space="preserve"> – свержение общественного порядка и классовых структур и создание новых социальных структур и нового социального порядка, радикально отличающихся от предшествующего.</w:t>
      </w:r>
    </w:p>
    <w:p w14:paraId="03ACB22F" w14:textId="77777777" w:rsidR="00AD638A" w:rsidRPr="000251F3" w:rsidRDefault="00AD638A" w:rsidP="00AD638A">
      <w:pPr>
        <w:autoSpaceDE/>
        <w:autoSpaceDN/>
        <w:ind w:firstLine="567"/>
        <w:jc w:val="both"/>
      </w:pPr>
      <w:r w:rsidRPr="000251F3">
        <w:rPr>
          <w:b/>
          <w:bCs/>
        </w:rPr>
        <w:t>Социальная структура</w:t>
      </w:r>
      <w:r w:rsidRPr="000251F3">
        <w:t xml:space="preserve"> – внутреннее устройство общества или группы, состоящее из упорядоченных частей, взаимодействующих между собой.</w:t>
      </w:r>
    </w:p>
    <w:p w14:paraId="133C5F7D" w14:textId="77777777" w:rsidR="00AD638A" w:rsidRPr="000251F3" w:rsidRDefault="00AD638A" w:rsidP="00AD638A">
      <w:pPr>
        <w:autoSpaceDE/>
        <w:autoSpaceDN/>
        <w:ind w:firstLine="567"/>
        <w:jc w:val="both"/>
      </w:pPr>
      <w:r w:rsidRPr="000251F3">
        <w:rPr>
          <w:b/>
          <w:bCs/>
        </w:rPr>
        <w:t>Социальное движение</w:t>
      </w:r>
      <w:r w:rsidRPr="000251F3">
        <w:t xml:space="preserve"> – более или менее настойчивая и организованная попытка относительно большой группы людей вызвать изменения или оказать сопротивление изменениям.</w:t>
      </w:r>
    </w:p>
    <w:p w14:paraId="0E27EA8C" w14:textId="77777777" w:rsidR="00AD638A" w:rsidRPr="000251F3" w:rsidRDefault="00AD638A" w:rsidP="00AD638A">
      <w:pPr>
        <w:autoSpaceDE/>
        <w:autoSpaceDN/>
        <w:ind w:firstLine="567"/>
        <w:jc w:val="both"/>
      </w:pPr>
      <w:r w:rsidRPr="000251F3">
        <w:rPr>
          <w:b/>
          <w:bCs/>
        </w:rPr>
        <w:t>Социальные изменения</w:t>
      </w:r>
      <w:r w:rsidRPr="000251F3">
        <w:t xml:space="preserve"> – фундаментальные изменения в паттернах культуры, структуры и социального поведения.</w:t>
      </w:r>
    </w:p>
    <w:p w14:paraId="2C5DAFD0" w14:textId="77777777" w:rsidR="00AD638A" w:rsidRPr="000251F3" w:rsidRDefault="00AD638A" w:rsidP="00AD638A">
      <w:pPr>
        <w:autoSpaceDE/>
        <w:autoSpaceDN/>
        <w:ind w:firstLine="567"/>
        <w:jc w:val="both"/>
      </w:pPr>
      <w:r w:rsidRPr="000251F3">
        <w:rPr>
          <w:b/>
          <w:bCs/>
        </w:rPr>
        <w:t>Социальные факты</w:t>
      </w:r>
      <w:r w:rsidRPr="000251F3">
        <w:t xml:space="preserve"> – термин, предложенный Эмилем Дюркгеймом; факты </w:t>
      </w:r>
      <w:r>
        <w:t>«</w:t>
      </w:r>
      <w:r w:rsidRPr="000251F3">
        <w:t>составляют способы мышления, деятельности и чувствования, находящиеся вне индивида и наделенные принудительной силой, вследствие которой они ему навязываются</w:t>
      </w:r>
      <w:r>
        <w:t>»</w:t>
      </w:r>
      <w:r w:rsidRPr="000251F3">
        <w:t>. Социальный факт обладает независимой реальностью и составляет часть объективного окружения людей.</w:t>
      </w:r>
    </w:p>
    <w:p w14:paraId="212E85D2" w14:textId="77777777" w:rsidR="00AD638A" w:rsidRPr="000251F3" w:rsidRDefault="00AD638A" w:rsidP="00AD638A">
      <w:pPr>
        <w:autoSpaceDE/>
        <w:autoSpaceDN/>
        <w:ind w:firstLine="567"/>
        <w:jc w:val="both"/>
      </w:pPr>
      <w:r w:rsidRPr="000251F3">
        <w:rPr>
          <w:b/>
          <w:bCs/>
        </w:rPr>
        <w:t>Социальный дарвинизм</w:t>
      </w:r>
      <w:r w:rsidRPr="000251F3">
        <w:t xml:space="preserve"> – теория, суть которой – приложение эволюционной теории и концепции выживания самых приспособленных к жизни общества.</w:t>
      </w:r>
    </w:p>
    <w:p w14:paraId="10D0992A" w14:textId="77777777" w:rsidR="00AD638A" w:rsidRPr="000251F3" w:rsidRDefault="00AD638A" w:rsidP="00AD638A">
      <w:pPr>
        <w:autoSpaceDE/>
        <w:autoSpaceDN/>
        <w:ind w:firstLine="567"/>
        <w:jc w:val="both"/>
      </w:pPr>
      <w:r w:rsidRPr="000251F3">
        <w:rPr>
          <w:b/>
          <w:bCs/>
        </w:rPr>
        <w:t>Социальный контроль</w:t>
      </w:r>
      <w:r w:rsidRPr="000251F3">
        <w:t xml:space="preserve"> – методы и стратегии, регулирующие нормы поведения в рамках общества.</w:t>
      </w:r>
    </w:p>
    <w:p w14:paraId="2D90ABDD" w14:textId="77777777" w:rsidR="00AD638A" w:rsidRPr="000251F3" w:rsidRDefault="00AD638A" w:rsidP="00AD638A">
      <w:pPr>
        <w:autoSpaceDE/>
        <w:autoSpaceDN/>
        <w:ind w:firstLine="567"/>
        <w:jc w:val="both"/>
      </w:pPr>
      <w:r w:rsidRPr="000251F3">
        <w:rPr>
          <w:b/>
          <w:bCs/>
        </w:rPr>
        <w:t>Социология</w:t>
      </w:r>
      <w:r w:rsidRPr="000251F3">
        <w:t xml:space="preserve"> – наука, изучающая структуры общества и его элементы, их социальное взаимодействие и организации.</w:t>
      </w:r>
    </w:p>
    <w:p w14:paraId="221DFB54" w14:textId="77777777" w:rsidR="00AD638A" w:rsidRPr="000251F3" w:rsidRDefault="00AD638A" w:rsidP="00AD638A">
      <w:pPr>
        <w:autoSpaceDE/>
        <w:autoSpaceDN/>
        <w:ind w:firstLine="567"/>
        <w:jc w:val="both"/>
      </w:pPr>
      <w:r w:rsidRPr="000251F3">
        <w:rPr>
          <w:b/>
          <w:bCs/>
        </w:rPr>
        <w:t>Средства массовой информации</w:t>
      </w:r>
      <w:r w:rsidRPr="000251F3">
        <w:t xml:space="preserve"> – организации (газеты, журналы, телевидение, радио и кино), которые передают информацию значительной части населения.</w:t>
      </w:r>
    </w:p>
    <w:p w14:paraId="733F8846" w14:textId="77777777" w:rsidR="00AD638A" w:rsidRPr="000251F3" w:rsidRDefault="00AD638A" w:rsidP="00AD638A">
      <w:pPr>
        <w:autoSpaceDE/>
        <w:autoSpaceDN/>
        <w:ind w:firstLine="567"/>
        <w:jc w:val="both"/>
      </w:pPr>
      <w:r w:rsidRPr="000251F3">
        <w:rPr>
          <w:b/>
          <w:bCs/>
        </w:rPr>
        <w:t>Статус</w:t>
      </w:r>
      <w:r w:rsidRPr="000251F3">
        <w:t xml:space="preserve"> – позиция индивида или группы в рамках группы или общества; ячейка социальной структуры.</w:t>
      </w:r>
    </w:p>
    <w:p w14:paraId="675BDF90" w14:textId="77777777" w:rsidR="00AD638A" w:rsidRPr="000251F3" w:rsidRDefault="00AD638A" w:rsidP="00AD638A">
      <w:pPr>
        <w:autoSpaceDE/>
        <w:autoSpaceDN/>
        <w:ind w:firstLine="567"/>
        <w:jc w:val="both"/>
      </w:pPr>
      <w:r w:rsidRPr="000251F3">
        <w:rPr>
          <w:b/>
          <w:bCs/>
        </w:rPr>
        <w:t xml:space="preserve">Субкультура </w:t>
      </w:r>
      <w:r w:rsidRPr="000251F3">
        <w:t>– система символов, убеждений, ценностей, норм, образцов поведения, разделяемых группой, члены которой принимают участие в основной культуре общества, одновременно разделяя друг с другом ряд уникальных ценностей, норм, традиций и жизненных укладов.</w:t>
      </w:r>
    </w:p>
    <w:p w14:paraId="4A9C7426" w14:textId="77777777" w:rsidR="00AD638A" w:rsidRPr="000251F3" w:rsidRDefault="00AD638A" w:rsidP="00AD638A">
      <w:pPr>
        <w:autoSpaceDE/>
        <w:autoSpaceDN/>
        <w:spacing w:before="100" w:beforeAutospacing="1" w:after="100" w:afterAutospacing="1"/>
        <w:jc w:val="center"/>
        <w:rPr>
          <w:b/>
          <w:bCs/>
        </w:rPr>
      </w:pPr>
      <w:r w:rsidRPr="000251F3">
        <w:rPr>
          <w:b/>
          <w:bCs/>
        </w:rPr>
        <w:t>Т</w:t>
      </w:r>
    </w:p>
    <w:p w14:paraId="6F20B1AA" w14:textId="77777777" w:rsidR="00AD638A" w:rsidRPr="000251F3" w:rsidRDefault="00AD638A" w:rsidP="00AD638A">
      <w:pPr>
        <w:autoSpaceDE/>
        <w:autoSpaceDN/>
        <w:ind w:firstLine="567"/>
        <w:jc w:val="both"/>
      </w:pPr>
      <w:r w:rsidRPr="000251F3">
        <w:rPr>
          <w:b/>
          <w:bCs/>
        </w:rPr>
        <w:t>Теизм</w:t>
      </w:r>
      <w:r w:rsidRPr="000251F3">
        <w:t xml:space="preserve"> – религия, основанная на вере в могущественных богов, которые, как предполагается, заинтересованы в человеческих делах и заслуживают поклонения.</w:t>
      </w:r>
    </w:p>
    <w:p w14:paraId="544CBB1F" w14:textId="77777777" w:rsidR="00AD638A" w:rsidRPr="000251F3" w:rsidRDefault="00AD638A" w:rsidP="00AD638A">
      <w:pPr>
        <w:autoSpaceDE/>
        <w:autoSpaceDN/>
        <w:ind w:firstLine="567"/>
        <w:jc w:val="both"/>
      </w:pPr>
      <w:r w:rsidRPr="000251F3">
        <w:rPr>
          <w:b/>
          <w:bCs/>
        </w:rPr>
        <w:t>Темп прироста населения</w:t>
      </w:r>
      <w:r w:rsidRPr="000251F3">
        <w:t xml:space="preserve"> – разница между количеством рождений и смертей плюс разница между числом иммигрантов и эмигрантов на одну тысячу человек населен</w:t>
      </w:r>
      <w:r>
        <w:t>ия.</w:t>
      </w:r>
    </w:p>
    <w:p w14:paraId="1EB3718D" w14:textId="77777777" w:rsidR="00AD638A" w:rsidRPr="000251F3" w:rsidRDefault="00AD638A" w:rsidP="00AD638A">
      <w:pPr>
        <w:autoSpaceDE/>
        <w:autoSpaceDN/>
        <w:ind w:firstLine="567"/>
        <w:jc w:val="both"/>
      </w:pPr>
      <w:r w:rsidRPr="000251F3">
        <w:rPr>
          <w:b/>
          <w:bCs/>
        </w:rPr>
        <w:t>Теорема Томаса</w:t>
      </w:r>
      <w:r w:rsidRPr="000251F3">
        <w:t xml:space="preserve"> – представление о том, что определения, даваемые нами разным ситуациям, оказывают воздействие на ту реальность, которую мы создаем. (</w:t>
      </w:r>
      <w:r>
        <w:t>«</w:t>
      </w:r>
      <w:r w:rsidRPr="000251F3">
        <w:t xml:space="preserve">Если люди определяют </w:t>
      </w:r>
      <w:r w:rsidRPr="000251F3">
        <w:rPr>
          <w:i/>
          <w:iCs/>
        </w:rPr>
        <w:t xml:space="preserve">ситуации </w:t>
      </w:r>
      <w:r w:rsidRPr="000251F3">
        <w:t>как реальные, эти ситуации будут реальными в своих последствиях</w:t>
      </w:r>
      <w:r>
        <w:t>»</w:t>
      </w:r>
      <w:r w:rsidRPr="000251F3">
        <w:t>.)</w:t>
      </w:r>
    </w:p>
    <w:p w14:paraId="6517E72B" w14:textId="77777777" w:rsidR="00AD638A" w:rsidRPr="000251F3" w:rsidRDefault="00AD638A" w:rsidP="00AD638A">
      <w:pPr>
        <w:autoSpaceDE/>
        <w:autoSpaceDN/>
        <w:ind w:firstLine="567"/>
        <w:jc w:val="both"/>
      </w:pPr>
      <w:r w:rsidRPr="000251F3">
        <w:rPr>
          <w:b/>
          <w:bCs/>
        </w:rPr>
        <w:t>Теория заражения</w:t>
      </w:r>
      <w:r w:rsidRPr="000251F3">
        <w:t xml:space="preserve"> – подход к поведению толпы, подчеркивающий ту роль, которую в обстановке толпы играют быстро распространяющиеся и беспрекословно принимаемые чувства, мнения и действия.</w:t>
      </w:r>
    </w:p>
    <w:p w14:paraId="610C3842" w14:textId="77777777" w:rsidR="00AD638A" w:rsidRPr="000251F3" w:rsidRDefault="00AD638A" w:rsidP="00AD638A">
      <w:pPr>
        <w:autoSpaceDE/>
        <w:autoSpaceDN/>
        <w:ind w:firstLine="567"/>
        <w:jc w:val="both"/>
      </w:pPr>
      <w:r w:rsidRPr="000251F3">
        <w:rPr>
          <w:b/>
          <w:bCs/>
        </w:rPr>
        <w:lastRenderedPageBreak/>
        <w:t>Теория конвергенции</w:t>
      </w:r>
      <w:r w:rsidRPr="000251F3">
        <w:t xml:space="preserve"> – подход к поведению толпы, основанный на предположении, что толпа состоит из совершенно нерепрезентативной массы людей, собравшихся вместе, поскольку они имеют одинаковую предрасположенность к каким-либо действиям.</w:t>
      </w:r>
    </w:p>
    <w:p w14:paraId="2CD71B70" w14:textId="77777777" w:rsidR="00AD638A" w:rsidRPr="000251F3" w:rsidRDefault="00AD638A" w:rsidP="00AD638A">
      <w:pPr>
        <w:autoSpaceDE/>
        <w:autoSpaceDN/>
        <w:ind w:firstLine="567"/>
        <w:jc w:val="both"/>
      </w:pPr>
      <w:r w:rsidRPr="000251F3">
        <w:rPr>
          <w:b/>
          <w:bCs/>
        </w:rPr>
        <w:t>Теория мировой системы</w:t>
      </w:r>
      <w:r w:rsidRPr="000251F3">
        <w:t xml:space="preserve"> – подход, рассматривающий развитие как неравномерный обмен между центральными и периферическими государствами, при котором прогресс на одном полюсе достигается за счет отставания на другом.</w:t>
      </w:r>
    </w:p>
    <w:p w14:paraId="53445AE6" w14:textId="77777777" w:rsidR="00AD638A" w:rsidRPr="000251F3" w:rsidRDefault="00AD638A" w:rsidP="00AD638A">
      <w:pPr>
        <w:autoSpaceDE/>
        <w:autoSpaceDN/>
        <w:ind w:firstLine="567"/>
        <w:jc w:val="both"/>
      </w:pPr>
      <w:r w:rsidRPr="000251F3">
        <w:rPr>
          <w:b/>
          <w:bCs/>
        </w:rPr>
        <w:t>Теория обмена</w:t>
      </w:r>
      <w:r w:rsidRPr="000251F3">
        <w:t xml:space="preserve"> – представление, согласно которому люди, являющиеся участниками взаимно удовлетворяющих их отношений, осуществляют своеобразный обмен, дающий им очень многое ценой минимальных жертв.</w:t>
      </w:r>
    </w:p>
    <w:p w14:paraId="006000C7" w14:textId="77777777" w:rsidR="00AD638A" w:rsidRPr="000251F3" w:rsidRDefault="00AD638A" w:rsidP="00AD638A">
      <w:pPr>
        <w:autoSpaceDE/>
        <w:autoSpaceDN/>
        <w:ind w:firstLine="567"/>
        <w:jc w:val="both"/>
      </w:pPr>
      <w:r w:rsidRPr="000251F3">
        <w:rPr>
          <w:b/>
          <w:bCs/>
        </w:rPr>
        <w:t>Терроризм</w:t>
      </w:r>
      <w:r w:rsidRPr="000251F3">
        <w:t xml:space="preserve"> – применение силы или жестоких насильственных действий против людей или собственности с целью запугивания и принуждения правительства, формальной организации или гражданского населения к выполнению своих политических, религиозных или социальных планов.</w:t>
      </w:r>
    </w:p>
    <w:p w14:paraId="7E0A6FE3" w14:textId="77777777" w:rsidR="00AD638A" w:rsidRPr="000251F3" w:rsidRDefault="00AD638A" w:rsidP="00AD638A">
      <w:pPr>
        <w:autoSpaceDE/>
        <w:autoSpaceDN/>
        <w:ind w:firstLine="567"/>
        <w:jc w:val="both"/>
      </w:pPr>
      <w:r w:rsidRPr="000251F3">
        <w:rPr>
          <w:b/>
          <w:bCs/>
        </w:rPr>
        <w:t>Толпа</w:t>
      </w:r>
      <w:r w:rsidRPr="000251F3">
        <w:t xml:space="preserve"> – временное, относительно неорганизованное собрание людей, находящихся в близком физическом соприкосновении друг с другом.</w:t>
      </w:r>
    </w:p>
    <w:p w14:paraId="71734E00" w14:textId="77777777" w:rsidR="00AD638A" w:rsidRPr="000251F3" w:rsidRDefault="00AD638A" w:rsidP="00AD638A">
      <w:pPr>
        <w:autoSpaceDE/>
        <w:autoSpaceDN/>
        <w:ind w:firstLine="567"/>
        <w:jc w:val="both"/>
      </w:pPr>
      <w:r w:rsidRPr="000251F3">
        <w:rPr>
          <w:b/>
          <w:bCs/>
        </w:rPr>
        <w:t>Тотемизм</w:t>
      </w:r>
      <w:r w:rsidRPr="000251F3">
        <w:t xml:space="preserve"> – религия, в которой клан (родственная группа) именует себя названием растения или животного, считает его своим предком и приписывает ему священные свойства</w:t>
      </w:r>
    </w:p>
    <w:p w14:paraId="6F844BDC" w14:textId="77777777" w:rsidR="00AD638A" w:rsidRPr="000251F3" w:rsidRDefault="00AD638A" w:rsidP="00AD638A">
      <w:pPr>
        <w:autoSpaceDE/>
        <w:autoSpaceDN/>
        <w:ind w:firstLine="567"/>
        <w:jc w:val="both"/>
      </w:pPr>
      <w:r w:rsidRPr="000251F3">
        <w:rPr>
          <w:b/>
          <w:bCs/>
        </w:rPr>
        <w:t>Традиции</w:t>
      </w:r>
      <w:r w:rsidRPr="000251F3">
        <w:t xml:space="preserve"> – элементы социального и культурного наследия, передающиеся из поколения в поколение и сохраняющиеся в определенном сообществе, социальной группе в течение длительного времени.</w:t>
      </w:r>
    </w:p>
    <w:p w14:paraId="415F2C7C" w14:textId="77777777" w:rsidR="00AD638A" w:rsidRPr="000251F3" w:rsidRDefault="00AD638A" w:rsidP="00AD638A">
      <w:pPr>
        <w:autoSpaceDE/>
        <w:autoSpaceDN/>
        <w:ind w:firstLine="567"/>
        <w:jc w:val="both"/>
      </w:pPr>
      <w:r w:rsidRPr="000251F3">
        <w:rPr>
          <w:b/>
          <w:bCs/>
        </w:rPr>
        <w:t>Транснациональные корпорации</w:t>
      </w:r>
      <w:r w:rsidRPr="000251F3">
        <w:t xml:space="preserve"> – фирмы, которые имеют главную контору в одной стране, а филиалы в других странах.</w:t>
      </w:r>
    </w:p>
    <w:p w14:paraId="7B3A6ABC" w14:textId="77777777" w:rsidR="00AD638A" w:rsidRPr="000251F3" w:rsidRDefault="00AD638A" w:rsidP="00AD638A">
      <w:pPr>
        <w:autoSpaceDE/>
        <w:autoSpaceDN/>
        <w:ind w:firstLine="567"/>
        <w:jc w:val="both"/>
      </w:pPr>
      <w:r w:rsidRPr="000251F3">
        <w:rPr>
          <w:b/>
          <w:bCs/>
        </w:rPr>
        <w:t xml:space="preserve">Триада </w:t>
      </w:r>
      <w:r w:rsidRPr="000251F3">
        <w:t>– группа, состоящая из трех членов.</w:t>
      </w:r>
    </w:p>
    <w:p w14:paraId="0B1D9866" w14:textId="77777777" w:rsidR="00AD638A" w:rsidRPr="000251F3" w:rsidRDefault="00AD638A" w:rsidP="00AD638A">
      <w:pPr>
        <w:autoSpaceDE/>
        <w:autoSpaceDN/>
        <w:spacing w:before="100" w:beforeAutospacing="1" w:after="100" w:afterAutospacing="1"/>
        <w:jc w:val="center"/>
        <w:rPr>
          <w:b/>
        </w:rPr>
      </w:pPr>
      <w:r w:rsidRPr="000251F3">
        <w:rPr>
          <w:b/>
        </w:rPr>
        <w:t>У</w:t>
      </w:r>
    </w:p>
    <w:p w14:paraId="096C3C54" w14:textId="77777777" w:rsidR="00AD638A" w:rsidRPr="000251F3" w:rsidRDefault="00AD638A" w:rsidP="00AD638A">
      <w:pPr>
        <w:autoSpaceDE/>
        <w:autoSpaceDN/>
        <w:ind w:firstLine="567"/>
        <w:jc w:val="both"/>
      </w:pPr>
      <w:r w:rsidRPr="000251F3">
        <w:rPr>
          <w:b/>
          <w:bCs/>
        </w:rPr>
        <w:t>Управление впечатлениями</w:t>
      </w:r>
      <w:r w:rsidRPr="000251F3">
        <w:t xml:space="preserve"> – термин, применявшийся Эрвином Гоффманом для определения процесса, с помощью которого мы </w:t>
      </w:r>
      <w:r>
        <w:t>«</w:t>
      </w:r>
      <w:r w:rsidRPr="000251F3">
        <w:t>подаем себя</w:t>
      </w:r>
      <w:r>
        <w:t>»</w:t>
      </w:r>
      <w:r w:rsidRPr="000251F3">
        <w:t xml:space="preserve"> другим таким образом, чтобы создать благоприятное впечатление о себе.</w:t>
      </w:r>
    </w:p>
    <w:p w14:paraId="185309A2" w14:textId="77777777" w:rsidR="00AD638A" w:rsidRPr="000251F3" w:rsidRDefault="00AD638A" w:rsidP="00AD638A">
      <w:pPr>
        <w:autoSpaceDE/>
        <w:autoSpaceDN/>
        <w:ind w:firstLine="567"/>
        <w:jc w:val="both"/>
      </w:pPr>
      <w:r w:rsidRPr="000251F3">
        <w:rPr>
          <w:b/>
          <w:bCs/>
        </w:rPr>
        <w:t>Уровень детской смертности</w:t>
      </w:r>
      <w:r w:rsidRPr="000251F3">
        <w:t xml:space="preserve"> – количество смертей среди младенцев в возрасте до одного года на каждую тысячу новорожденных.</w:t>
      </w:r>
    </w:p>
    <w:p w14:paraId="44A53849" w14:textId="77777777" w:rsidR="00AD638A" w:rsidRPr="000251F3" w:rsidRDefault="00AD638A" w:rsidP="00AD638A">
      <w:pPr>
        <w:autoSpaceDE/>
        <w:autoSpaceDN/>
        <w:spacing w:before="100" w:beforeAutospacing="1" w:after="100" w:afterAutospacing="1"/>
        <w:jc w:val="center"/>
        <w:rPr>
          <w:b/>
        </w:rPr>
      </w:pPr>
      <w:r w:rsidRPr="000251F3">
        <w:rPr>
          <w:b/>
        </w:rPr>
        <w:t>Ф</w:t>
      </w:r>
    </w:p>
    <w:p w14:paraId="116D1759" w14:textId="77777777" w:rsidR="00AD638A" w:rsidRPr="000251F3" w:rsidRDefault="00AD638A" w:rsidP="00AD638A">
      <w:pPr>
        <w:autoSpaceDE/>
        <w:autoSpaceDN/>
        <w:ind w:firstLine="567"/>
        <w:jc w:val="both"/>
      </w:pPr>
      <w:r w:rsidRPr="000251F3">
        <w:rPr>
          <w:b/>
          <w:bCs/>
        </w:rPr>
        <w:t>Функции</w:t>
      </w:r>
      <w:r w:rsidRPr="000251F3">
        <w:t xml:space="preserve"> – наблюдаемые последствия, позволяющие производить адаптацию или регулировку системы.</w:t>
      </w:r>
    </w:p>
    <w:p w14:paraId="2125681B" w14:textId="77777777" w:rsidR="00AD638A" w:rsidRPr="000251F3" w:rsidRDefault="00AD638A" w:rsidP="00AD638A">
      <w:pPr>
        <w:autoSpaceDE/>
        <w:autoSpaceDN/>
        <w:ind w:firstLine="567"/>
        <w:jc w:val="both"/>
      </w:pPr>
      <w:r w:rsidRPr="000251F3">
        <w:rPr>
          <w:b/>
          <w:bCs/>
        </w:rPr>
        <w:t>Футурологи</w:t>
      </w:r>
      <w:r w:rsidRPr="000251F3">
        <w:t xml:space="preserve"> – ученые, специализирующиеся на изучении будущего; они стремятся понять, прогнозировать и планировать будущее общества.</w:t>
      </w:r>
    </w:p>
    <w:p w14:paraId="3317A52F" w14:textId="77777777" w:rsidR="00AD638A" w:rsidRPr="000251F3" w:rsidRDefault="00AD638A" w:rsidP="00AD638A">
      <w:pPr>
        <w:autoSpaceDE/>
        <w:autoSpaceDN/>
        <w:spacing w:before="100" w:beforeAutospacing="1" w:after="100" w:afterAutospacing="1"/>
        <w:jc w:val="center"/>
        <w:rPr>
          <w:b/>
        </w:rPr>
      </w:pPr>
      <w:r w:rsidRPr="000251F3">
        <w:rPr>
          <w:b/>
        </w:rPr>
        <w:t>Ц</w:t>
      </w:r>
    </w:p>
    <w:p w14:paraId="2D28B998" w14:textId="77777777" w:rsidR="00AD638A" w:rsidRPr="000251F3" w:rsidRDefault="00AD638A" w:rsidP="00AD638A">
      <w:pPr>
        <w:autoSpaceDE/>
        <w:autoSpaceDN/>
        <w:ind w:firstLine="567"/>
        <w:jc w:val="both"/>
      </w:pPr>
      <w:r w:rsidRPr="000251F3">
        <w:rPr>
          <w:b/>
          <w:bCs/>
        </w:rPr>
        <w:t>Ценности</w:t>
      </w:r>
      <w:r w:rsidRPr="000251F3">
        <w:t xml:space="preserve"> – общие представления, разделяемые большей частью общества, относительно того, что является желательным, правильным и полезным</w:t>
      </w:r>
    </w:p>
    <w:p w14:paraId="0E64B491" w14:textId="77777777" w:rsidR="00AD638A" w:rsidRPr="000251F3" w:rsidRDefault="00AD638A" w:rsidP="00AD638A">
      <w:pPr>
        <w:autoSpaceDE/>
        <w:autoSpaceDN/>
        <w:ind w:firstLine="567"/>
        <w:jc w:val="both"/>
      </w:pPr>
      <w:r w:rsidRPr="000251F3">
        <w:rPr>
          <w:b/>
          <w:bCs/>
        </w:rPr>
        <w:t>Центральные регионы</w:t>
      </w:r>
      <w:r w:rsidRPr="000251F3">
        <w:t xml:space="preserve"> – географические области, которые доминируют в мировой экономике и эксплуатируют остальную систему.</w:t>
      </w:r>
    </w:p>
    <w:p w14:paraId="486FE8EE" w14:textId="77777777" w:rsidR="00AD638A" w:rsidRPr="000251F3" w:rsidRDefault="00AD638A" w:rsidP="00AD638A">
      <w:pPr>
        <w:autoSpaceDE/>
        <w:autoSpaceDN/>
        <w:ind w:firstLine="567"/>
        <w:jc w:val="both"/>
      </w:pPr>
      <w:r w:rsidRPr="000251F3">
        <w:rPr>
          <w:b/>
          <w:bCs/>
        </w:rPr>
        <w:t>Церковь</w:t>
      </w:r>
      <w:r w:rsidRPr="000251F3">
        <w:t xml:space="preserve"> – религиозная организация, которая считает себя единственно легитимной и находится в позитивных отношениях с обществом.</w:t>
      </w:r>
    </w:p>
    <w:p w14:paraId="0847CC87" w14:textId="77777777" w:rsidR="00AD638A" w:rsidRPr="000251F3" w:rsidRDefault="00AD638A" w:rsidP="00AD638A">
      <w:pPr>
        <w:autoSpaceDE/>
        <w:autoSpaceDN/>
        <w:spacing w:before="100" w:beforeAutospacing="1" w:after="100" w:afterAutospacing="1"/>
        <w:jc w:val="center"/>
        <w:rPr>
          <w:b/>
        </w:rPr>
      </w:pPr>
      <w:r w:rsidRPr="000251F3">
        <w:rPr>
          <w:b/>
        </w:rPr>
        <w:t>Ч</w:t>
      </w:r>
    </w:p>
    <w:p w14:paraId="457E1742" w14:textId="77777777" w:rsidR="00AD638A" w:rsidRPr="000251F3" w:rsidRDefault="00AD638A" w:rsidP="00AD638A">
      <w:pPr>
        <w:autoSpaceDE/>
        <w:autoSpaceDN/>
        <w:spacing w:before="100" w:beforeAutospacing="1" w:after="100" w:afterAutospacing="1"/>
        <w:ind w:firstLine="567"/>
        <w:jc w:val="both"/>
      </w:pPr>
      <w:r w:rsidRPr="000251F3">
        <w:rPr>
          <w:b/>
          <w:bCs/>
        </w:rPr>
        <w:lastRenderedPageBreak/>
        <w:t>Чистый уровень миграции</w:t>
      </w:r>
      <w:r w:rsidRPr="000251F3">
        <w:t xml:space="preserve"> – увеличение или уменьшение населения на каждую тысячу человек народонаселения в конкретном году в результате притока людей в страну (иммигранты) или оттока людей из страны (эмигранты).</w:t>
      </w:r>
    </w:p>
    <w:p w14:paraId="114F0C02" w14:textId="77777777" w:rsidR="00AD638A" w:rsidRPr="000251F3" w:rsidRDefault="00AD638A" w:rsidP="00AD638A">
      <w:pPr>
        <w:autoSpaceDE/>
        <w:autoSpaceDN/>
        <w:spacing w:before="100" w:beforeAutospacing="1" w:after="100" w:afterAutospacing="1"/>
        <w:jc w:val="center"/>
        <w:rPr>
          <w:b/>
        </w:rPr>
      </w:pPr>
      <w:r w:rsidRPr="000251F3">
        <w:rPr>
          <w:b/>
        </w:rPr>
        <w:t>Э</w:t>
      </w:r>
    </w:p>
    <w:p w14:paraId="208C51B7" w14:textId="77777777" w:rsidR="00AD638A" w:rsidRPr="000251F3" w:rsidRDefault="00AD638A" w:rsidP="00AD638A">
      <w:pPr>
        <w:autoSpaceDE/>
        <w:autoSpaceDN/>
        <w:ind w:firstLine="567"/>
        <w:jc w:val="both"/>
      </w:pPr>
      <w:r w:rsidRPr="000251F3">
        <w:rPr>
          <w:b/>
          <w:bCs/>
        </w:rPr>
        <w:t>Эгалитарная семья</w:t>
      </w:r>
      <w:r w:rsidRPr="000251F3">
        <w:t xml:space="preserve"> – семейная структура, в которой муж и жена занимают равноправное положение, т.е. власть и авторитет равномерно распределяются между супругами.</w:t>
      </w:r>
    </w:p>
    <w:p w14:paraId="42279AAB" w14:textId="77777777" w:rsidR="00AD638A" w:rsidRPr="000251F3" w:rsidRDefault="00AD638A" w:rsidP="00AD638A">
      <w:pPr>
        <w:autoSpaceDE/>
        <w:autoSpaceDN/>
        <w:ind w:firstLine="567"/>
        <w:jc w:val="both"/>
      </w:pPr>
      <w:r w:rsidRPr="000251F3">
        <w:rPr>
          <w:b/>
          <w:bCs/>
        </w:rPr>
        <w:t>Экзогамия</w:t>
      </w:r>
      <w:r w:rsidRPr="000251F3">
        <w:t xml:space="preserve"> – запрет выбора партнеров для брака внутри какой-то конкретной группы.</w:t>
      </w:r>
    </w:p>
    <w:p w14:paraId="04656D03" w14:textId="77777777" w:rsidR="00AD638A" w:rsidRPr="000251F3" w:rsidRDefault="00AD638A" w:rsidP="00AD638A">
      <w:pPr>
        <w:autoSpaceDE/>
        <w:autoSpaceDN/>
        <w:ind w:firstLine="567"/>
        <w:jc w:val="both"/>
      </w:pPr>
      <w:r w:rsidRPr="000251F3">
        <w:rPr>
          <w:b/>
          <w:bCs/>
        </w:rPr>
        <w:t>Эксперимент</w:t>
      </w:r>
      <w:r w:rsidRPr="000251F3">
        <w:t xml:space="preserve"> – способ получения данных, при котором условия и переменные контролируются для установления причинно-следственных связей. Он дает исследователям возможность проверить влияние независимой переменной на зависимую переменную.</w:t>
      </w:r>
    </w:p>
    <w:p w14:paraId="4213CC3B" w14:textId="77777777" w:rsidR="00AD638A" w:rsidRPr="000251F3" w:rsidRDefault="00AD638A" w:rsidP="00AD638A">
      <w:pPr>
        <w:autoSpaceDE/>
        <w:autoSpaceDN/>
        <w:ind w:firstLine="567"/>
        <w:jc w:val="both"/>
      </w:pPr>
      <w:r w:rsidRPr="000251F3">
        <w:rPr>
          <w:b/>
          <w:bCs/>
        </w:rPr>
        <w:t>Экспериментальная группа</w:t>
      </w:r>
      <w:r w:rsidRPr="000251F3">
        <w:t xml:space="preserve"> – группа, в которую исследователи вносят изменения в условиях эксперимента.</w:t>
      </w:r>
    </w:p>
    <w:p w14:paraId="0C8EB97F" w14:textId="77777777" w:rsidR="00AD638A" w:rsidRPr="000251F3" w:rsidRDefault="00AD638A" w:rsidP="00AD638A">
      <w:pPr>
        <w:autoSpaceDE/>
        <w:autoSpaceDN/>
        <w:ind w:firstLine="567"/>
        <w:jc w:val="both"/>
      </w:pPr>
      <w:r w:rsidRPr="000251F3">
        <w:rPr>
          <w:b/>
          <w:bCs/>
        </w:rPr>
        <w:t>Экспрессивная толпа</w:t>
      </w:r>
      <w:r w:rsidRPr="000251F3">
        <w:t xml:space="preserve"> – группа людей, собравшихся вместе с целью получения личного морального удовлетворения, например</w:t>
      </w:r>
      <w:r>
        <w:t>,</w:t>
      </w:r>
      <w:r w:rsidRPr="000251F3">
        <w:t xml:space="preserve"> участники религиозного собрания или рок-фестиваля.</w:t>
      </w:r>
    </w:p>
    <w:p w14:paraId="5A6EEA3E" w14:textId="77777777" w:rsidR="00AD638A" w:rsidRPr="000251F3" w:rsidRDefault="00AD638A" w:rsidP="00AD638A">
      <w:pPr>
        <w:autoSpaceDE/>
        <w:autoSpaceDN/>
        <w:ind w:firstLine="567"/>
        <w:jc w:val="both"/>
      </w:pPr>
      <w:r w:rsidRPr="000251F3">
        <w:rPr>
          <w:b/>
          <w:bCs/>
        </w:rPr>
        <w:t>Элита</w:t>
      </w:r>
      <w:r w:rsidRPr="000251F3">
        <w:t xml:space="preserve"> – круг людей, обладающих высоким общественным положением, обусловленным особыми профессиональными, личностными способностями и достижениями, или получивших свой статус и социальную позицию в силу наследственного положения либо за счет продвижения в рамках закрытой элитной группы.</w:t>
      </w:r>
    </w:p>
    <w:p w14:paraId="6C1D33B3" w14:textId="77777777" w:rsidR="00AD638A" w:rsidRPr="000251F3" w:rsidRDefault="00AD638A" w:rsidP="00AD638A">
      <w:pPr>
        <w:autoSpaceDE/>
        <w:autoSpaceDN/>
        <w:ind w:firstLine="567"/>
        <w:jc w:val="both"/>
      </w:pPr>
      <w:r w:rsidRPr="000251F3">
        <w:rPr>
          <w:b/>
          <w:bCs/>
        </w:rPr>
        <w:t>Эндогамия</w:t>
      </w:r>
      <w:r w:rsidRPr="000251F3">
        <w:t xml:space="preserve"> – брачные связи внутри какой-то конкретной группы.</w:t>
      </w:r>
    </w:p>
    <w:p w14:paraId="37553870" w14:textId="77777777" w:rsidR="00AD638A" w:rsidRPr="000251F3" w:rsidRDefault="00AD638A" w:rsidP="00AD638A">
      <w:pPr>
        <w:autoSpaceDE/>
        <w:autoSpaceDN/>
        <w:ind w:firstLine="567"/>
        <w:jc w:val="both"/>
      </w:pPr>
      <w:r w:rsidRPr="000251F3">
        <w:rPr>
          <w:b/>
          <w:bCs/>
        </w:rPr>
        <w:t xml:space="preserve">Этатизм </w:t>
      </w:r>
      <w:r w:rsidRPr="000251F3">
        <w:t>– доминирование государства в основных сферах жизни общества; система взглядов, исходящая из необходимости активного вмешательства государства в экономическую, социальную, духовную жизнь.</w:t>
      </w:r>
    </w:p>
    <w:p w14:paraId="5B62F56E" w14:textId="77777777" w:rsidR="00AD638A" w:rsidRPr="000251F3" w:rsidRDefault="00AD638A" w:rsidP="00AD638A">
      <w:pPr>
        <w:autoSpaceDE/>
        <w:autoSpaceDN/>
        <w:ind w:firstLine="567"/>
        <w:jc w:val="both"/>
      </w:pPr>
      <w:r w:rsidRPr="000251F3">
        <w:rPr>
          <w:b/>
          <w:bCs/>
        </w:rPr>
        <w:t>Этническая группа</w:t>
      </w:r>
      <w:r w:rsidRPr="000251F3">
        <w:t xml:space="preserve"> – группа, которая идентифицируется</w:t>
      </w:r>
      <w:r>
        <w:t>,</w:t>
      </w:r>
      <w:r w:rsidRPr="000251F3">
        <w:t xml:space="preserve"> прежде всего</w:t>
      </w:r>
      <w:r>
        <w:t>,</w:t>
      </w:r>
      <w:r w:rsidRPr="000251F3">
        <w:t xml:space="preserve"> на основе культуры (языка, религии, народных традиций, одежды, жестов, манеры поведения).</w:t>
      </w:r>
    </w:p>
    <w:p w14:paraId="7E6E6781" w14:textId="77777777" w:rsidR="00AD638A" w:rsidRPr="000251F3" w:rsidRDefault="00AD638A" w:rsidP="00AD638A">
      <w:pPr>
        <w:autoSpaceDE/>
        <w:autoSpaceDN/>
        <w:ind w:firstLine="567"/>
        <w:jc w:val="both"/>
      </w:pPr>
      <w:r w:rsidRPr="000251F3">
        <w:rPr>
          <w:b/>
          <w:bCs/>
        </w:rPr>
        <w:t>Этнометодология</w:t>
      </w:r>
      <w:r w:rsidRPr="000251F3">
        <w:t xml:space="preserve"> – правила и действия, используемые людьми для того, чтобы сделать социальную жизнь и общество доступными для собственного понимания и понимания других людей.</w:t>
      </w:r>
    </w:p>
    <w:p w14:paraId="6C85CB4D" w14:textId="77777777" w:rsidR="00AD638A" w:rsidRPr="000251F3" w:rsidRDefault="00AD638A" w:rsidP="00AD638A">
      <w:pPr>
        <w:autoSpaceDE/>
        <w:autoSpaceDN/>
        <w:spacing w:before="100" w:beforeAutospacing="1" w:after="100" w:afterAutospacing="1"/>
        <w:jc w:val="center"/>
        <w:rPr>
          <w:b/>
        </w:rPr>
      </w:pPr>
      <w:r w:rsidRPr="000251F3">
        <w:rPr>
          <w:b/>
        </w:rPr>
        <w:t>Я</w:t>
      </w:r>
    </w:p>
    <w:p w14:paraId="63D54A86" w14:textId="77777777" w:rsidR="00AD638A" w:rsidRPr="000251F3" w:rsidRDefault="00AD638A" w:rsidP="00AD638A">
      <w:pPr>
        <w:spacing w:line="288" w:lineRule="auto"/>
        <w:ind w:firstLine="567"/>
        <w:jc w:val="both"/>
      </w:pPr>
      <w:r w:rsidRPr="000251F3">
        <w:rPr>
          <w:b/>
          <w:bCs/>
        </w:rPr>
        <w:t>Явные функции</w:t>
      </w:r>
      <w:r w:rsidRPr="000251F3">
        <w:t xml:space="preserve"> – последствия, которые планируются и осознаются участниками системы</w:t>
      </w:r>
    </w:p>
    <w:p w14:paraId="0898D2C5" w14:textId="77777777" w:rsidR="00B110D4" w:rsidRPr="000251F3" w:rsidRDefault="00B110D4" w:rsidP="005B52F8">
      <w:pPr>
        <w:spacing w:line="288" w:lineRule="auto"/>
        <w:jc w:val="center"/>
        <w:rPr>
          <w:b/>
          <w:bCs/>
        </w:rPr>
      </w:pPr>
    </w:p>
    <w:sectPr w:rsidR="00B110D4" w:rsidRPr="000251F3" w:rsidSect="00F073B0">
      <w:pgSz w:w="11906" w:h="16838" w:code="9"/>
      <w:pgMar w:top="1134" w:right="850" w:bottom="1134" w:left="1701" w:header="567" w:footer="510" w:gutter="0"/>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FD85E0" w14:textId="77777777" w:rsidR="00C33D11" w:rsidRDefault="00C33D11">
      <w:r>
        <w:separator/>
      </w:r>
    </w:p>
  </w:endnote>
  <w:endnote w:type="continuationSeparator" w:id="0">
    <w:p w14:paraId="3A06029F" w14:textId="77777777" w:rsidR="00C33D11" w:rsidRDefault="00C33D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NewRomanPSMT">
    <w:altName w:val="Arial Unicode MS"/>
    <w:panose1 w:val="00000000000000000000"/>
    <w:charset w:val="80"/>
    <w:family w:val="auto"/>
    <w:notTrueType/>
    <w:pitch w:val="default"/>
    <w:sig w:usb0="00000201" w:usb1="08070000" w:usb2="00000010" w:usb3="00000000" w:csb0="00020005" w:csb1="00000000"/>
  </w:font>
  <w:font w:name="SymbolMT">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6B5A78" w14:textId="77777777" w:rsidR="00720844" w:rsidRDefault="00720844">
    <w:pPr>
      <w:pStyle w:val="a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48F903" w14:textId="77777777" w:rsidR="00C33D11" w:rsidRDefault="00C33D11">
      <w:r>
        <w:separator/>
      </w:r>
    </w:p>
  </w:footnote>
  <w:footnote w:type="continuationSeparator" w:id="0">
    <w:p w14:paraId="16AF0845" w14:textId="77777777" w:rsidR="00C33D11" w:rsidRDefault="00C33D1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E21D47"/>
    <w:multiLevelType w:val="hybridMultilevel"/>
    <w:tmpl w:val="B080A3A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43E6293"/>
    <w:multiLevelType w:val="multilevel"/>
    <w:tmpl w:val="CBCCD822"/>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08572108"/>
    <w:multiLevelType w:val="hybridMultilevel"/>
    <w:tmpl w:val="BE66F15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8846F85"/>
    <w:multiLevelType w:val="hybridMultilevel"/>
    <w:tmpl w:val="349EEBB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096D3D67"/>
    <w:multiLevelType w:val="hybridMultilevel"/>
    <w:tmpl w:val="8EA83BC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0B2B12DF"/>
    <w:multiLevelType w:val="hybridMultilevel"/>
    <w:tmpl w:val="4BD8331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1A775C6"/>
    <w:multiLevelType w:val="hybridMultilevel"/>
    <w:tmpl w:val="DB7CA9C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3C63DF8"/>
    <w:multiLevelType w:val="hybridMultilevel"/>
    <w:tmpl w:val="2BFE24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48C711F"/>
    <w:multiLevelType w:val="multilevel"/>
    <w:tmpl w:val="F2CAD024"/>
    <w:lvl w:ilvl="0">
      <w:start w:val="10"/>
      <w:numFmt w:val="decimal"/>
      <w:lvlText w:val="%1."/>
      <w:lvlJc w:val="left"/>
      <w:pPr>
        <w:tabs>
          <w:tab w:val="num" w:pos="480"/>
        </w:tabs>
        <w:ind w:left="480" w:hanging="480"/>
      </w:pPr>
      <w:rPr>
        <w:rFonts w:hint="default"/>
      </w:rPr>
    </w:lvl>
    <w:lvl w:ilvl="1">
      <w:start w:val="2"/>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nsid w:val="17746A9D"/>
    <w:multiLevelType w:val="hybridMultilevel"/>
    <w:tmpl w:val="AF7A542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78453C9"/>
    <w:multiLevelType w:val="hybridMultilevel"/>
    <w:tmpl w:val="3C9229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A9200DE"/>
    <w:multiLevelType w:val="hybridMultilevel"/>
    <w:tmpl w:val="DA50AA0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1C6C0053"/>
    <w:multiLevelType w:val="hybridMultilevel"/>
    <w:tmpl w:val="5FF012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E0D054B"/>
    <w:multiLevelType w:val="hybridMultilevel"/>
    <w:tmpl w:val="6E2ACF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F5C38FD"/>
    <w:multiLevelType w:val="hybridMultilevel"/>
    <w:tmpl w:val="EA74230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1F9E1E3F"/>
    <w:multiLevelType w:val="hybridMultilevel"/>
    <w:tmpl w:val="330010F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FC62C51"/>
    <w:multiLevelType w:val="hybridMultilevel"/>
    <w:tmpl w:val="96D29DB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FFD66DC"/>
    <w:multiLevelType w:val="hybridMultilevel"/>
    <w:tmpl w:val="C9B6C90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21142DD1"/>
    <w:multiLevelType w:val="hybridMultilevel"/>
    <w:tmpl w:val="B1B60EA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26413A3B"/>
    <w:multiLevelType w:val="hybridMultilevel"/>
    <w:tmpl w:val="5E4AA7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E4F3A76"/>
    <w:multiLevelType w:val="hybridMultilevel"/>
    <w:tmpl w:val="243C53E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2F174ACF"/>
    <w:multiLevelType w:val="hybridMultilevel"/>
    <w:tmpl w:val="56C083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FB31F0F"/>
    <w:multiLevelType w:val="hybridMultilevel"/>
    <w:tmpl w:val="6388B00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356346F3"/>
    <w:multiLevelType w:val="hybridMultilevel"/>
    <w:tmpl w:val="47E0D1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6673CC9"/>
    <w:multiLevelType w:val="hybridMultilevel"/>
    <w:tmpl w:val="644E85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6CB3A8E"/>
    <w:multiLevelType w:val="hybridMultilevel"/>
    <w:tmpl w:val="4DBC8FD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37A73F95"/>
    <w:multiLevelType w:val="hybridMultilevel"/>
    <w:tmpl w:val="E5602B2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3CEC58E6"/>
    <w:multiLevelType w:val="hybridMultilevel"/>
    <w:tmpl w:val="6E58B8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F6308A1"/>
    <w:multiLevelType w:val="hybridMultilevel"/>
    <w:tmpl w:val="55FAB21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43572703"/>
    <w:multiLevelType w:val="hybridMultilevel"/>
    <w:tmpl w:val="09041F90"/>
    <w:lvl w:ilvl="0" w:tplc="04190001">
      <w:start w:val="1"/>
      <w:numFmt w:val="bullet"/>
      <w:lvlText w:val=""/>
      <w:lvlJc w:val="left"/>
      <w:pPr>
        <w:ind w:left="1429" w:hanging="360"/>
      </w:pPr>
      <w:rPr>
        <w:rFonts w:ascii="Symbol" w:hAnsi="Symbol" w:hint="default"/>
      </w:rPr>
    </w:lvl>
    <w:lvl w:ilvl="1" w:tplc="AAA862EC">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48D279C"/>
    <w:multiLevelType w:val="hybridMultilevel"/>
    <w:tmpl w:val="9FC4BCE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44B92AD5"/>
    <w:multiLevelType w:val="hybridMultilevel"/>
    <w:tmpl w:val="73060C8C"/>
    <w:lvl w:ilvl="0" w:tplc="080061B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nsid w:val="49D52D87"/>
    <w:multiLevelType w:val="hybridMultilevel"/>
    <w:tmpl w:val="D58ABBC6"/>
    <w:lvl w:ilvl="0" w:tplc="09D0C598">
      <w:start w:val="1"/>
      <w:numFmt w:val="decimal"/>
      <w:lvlText w:val="%1)"/>
      <w:lvlJc w:val="left"/>
      <w:pPr>
        <w:tabs>
          <w:tab w:val="num" w:pos="960"/>
        </w:tabs>
        <w:ind w:left="960" w:hanging="360"/>
      </w:pPr>
      <w:rPr>
        <w:rFonts w:hint="default"/>
      </w:rPr>
    </w:lvl>
    <w:lvl w:ilvl="1" w:tplc="04190019" w:tentative="1">
      <w:start w:val="1"/>
      <w:numFmt w:val="lowerLetter"/>
      <w:lvlText w:val="%2."/>
      <w:lvlJc w:val="left"/>
      <w:pPr>
        <w:tabs>
          <w:tab w:val="num" w:pos="1680"/>
        </w:tabs>
        <w:ind w:left="1680" w:hanging="360"/>
      </w:pPr>
    </w:lvl>
    <w:lvl w:ilvl="2" w:tplc="0419001B" w:tentative="1">
      <w:start w:val="1"/>
      <w:numFmt w:val="lowerRoman"/>
      <w:lvlText w:val="%3."/>
      <w:lvlJc w:val="right"/>
      <w:pPr>
        <w:tabs>
          <w:tab w:val="num" w:pos="2400"/>
        </w:tabs>
        <w:ind w:left="2400" w:hanging="180"/>
      </w:pPr>
    </w:lvl>
    <w:lvl w:ilvl="3" w:tplc="0419000F" w:tentative="1">
      <w:start w:val="1"/>
      <w:numFmt w:val="decimal"/>
      <w:lvlText w:val="%4."/>
      <w:lvlJc w:val="left"/>
      <w:pPr>
        <w:tabs>
          <w:tab w:val="num" w:pos="3120"/>
        </w:tabs>
        <w:ind w:left="3120" w:hanging="360"/>
      </w:pPr>
    </w:lvl>
    <w:lvl w:ilvl="4" w:tplc="04190019" w:tentative="1">
      <w:start w:val="1"/>
      <w:numFmt w:val="lowerLetter"/>
      <w:lvlText w:val="%5."/>
      <w:lvlJc w:val="left"/>
      <w:pPr>
        <w:tabs>
          <w:tab w:val="num" w:pos="3840"/>
        </w:tabs>
        <w:ind w:left="3840" w:hanging="360"/>
      </w:pPr>
    </w:lvl>
    <w:lvl w:ilvl="5" w:tplc="0419001B" w:tentative="1">
      <w:start w:val="1"/>
      <w:numFmt w:val="lowerRoman"/>
      <w:lvlText w:val="%6."/>
      <w:lvlJc w:val="right"/>
      <w:pPr>
        <w:tabs>
          <w:tab w:val="num" w:pos="4560"/>
        </w:tabs>
        <w:ind w:left="4560" w:hanging="180"/>
      </w:pPr>
    </w:lvl>
    <w:lvl w:ilvl="6" w:tplc="0419000F" w:tentative="1">
      <w:start w:val="1"/>
      <w:numFmt w:val="decimal"/>
      <w:lvlText w:val="%7."/>
      <w:lvlJc w:val="left"/>
      <w:pPr>
        <w:tabs>
          <w:tab w:val="num" w:pos="5280"/>
        </w:tabs>
        <w:ind w:left="5280" w:hanging="360"/>
      </w:pPr>
    </w:lvl>
    <w:lvl w:ilvl="7" w:tplc="04190019" w:tentative="1">
      <w:start w:val="1"/>
      <w:numFmt w:val="lowerLetter"/>
      <w:lvlText w:val="%8."/>
      <w:lvlJc w:val="left"/>
      <w:pPr>
        <w:tabs>
          <w:tab w:val="num" w:pos="6000"/>
        </w:tabs>
        <w:ind w:left="6000" w:hanging="360"/>
      </w:pPr>
    </w:lvl>
    <w:lvl w:ilvl="8" w:tplc="0419001B" w:tentative="1">
      <w:start w:val="1"/>
      <w:numFmt w:val="lowerRoman"/>
      <w:lvlText w:val="%9."/>
      <w:lvlJc w:val="right"/>
      <w:pPr>
        <w:tabs>
          <w:tab w:val="num" w:pos="6720"/>
        </w:tabs>
        <w:ind w:left="6720" w:hanging="180"/>
      </w:pPr>
    </w:lvl>
  </w:abstractNum>
  <w:abstractNum w:abstractNumId="33">
    <w:nsid w:val="49DC31AD"/>
    <w:multiLevelType w:val="multilevel"/>
    <w:tmpl w:val="F3EC62B4"/>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nsid w:val="4B9A0D2B"/>
    <w:multiLevelType w:val="hybridMultilevel"/>
    <w:tmpl w:val="A2C83A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D0A30D3"/>
    <w:multiLevelType w:val="hybridMultilevel"/>
    <w:tmpl w:val="BB04137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4F2B6D42"/>
    <w:multiLevelType w:val="hybridMultilevel"/>
    <w:tmpl w:val="8FF4FA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4F844512"/>
    <w:multiLevelType w:val="hybridMultilevel"/>
    <w:tmpl w:val="0B38A0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1561325"/>
    <w:multiLevelType w:val="hybridMultilevel"/>
    <w:tmpl w:val="3C48FCE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51613695"/>
    <w:multiLevelType w:val="hybridMultilevel"/>
    <w:tmpl w:val="449EF45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5BBB610B"/>
    <w:multiLevelType w:val="hybridMultilevel"/>
    <w:tmpl w:val="7742BA1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5F10298A"/>
    <w:multiLevelType w:val="hybridMultilevel"/>
    <w:tmpl w:val="7B282292"/>
    <w:lvl w:ilvl="0" w:tplc="963035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601267A3"/>
    <w:multiLevelType w:val="hybridMultilevel"/>
    <w:tmpl w:val="4D1E05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6197212D"/>
    <w:multiLevelType w:val="hybridMultilevel"/>
    <w:tmpl w:val="F9389DF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4">
    <w:nsid w:val="61C7532E"/>
    <w:multiLevelType w:val="hybridMultilevel"/>
    <w:tmpl w:val="4A089F6E"/>
    <w:lvl w:ilvl="0" w:tplc="080061B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5">
    <w:nsid w:val="61D56243"/>
    <w:multiLevelType w:val="hybridMultilevel"/>
    <w:tmpl w:val="E1AC34E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nsid w:val="68584B2D"/>
    <w:multiLevelType w:val="hybridMultilevel"/>
    <w:tmpl w:val="7D6ACC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69DD7F70"/>
    <w:multiLevelType w:val="hybridMultilevel"/>
    <w:tmpl w:val="642AF8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6AEF2B31"/>
    <w:multiLevelType w:val="hybridMultilevel"/>
    <w:tmpl w:val="885466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6BB30D4C"/>
    <w:multiLevelType w:val="hybridMultilevel"/>
    <w:tmpl w:val="AFBE7F9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0">
    <w:nsid w:val="6F962C73"/>
    <w:multiLevelType w:val="hybridMultilevel"/>
    <w:tmpl w:val="CC2A0A3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nsid w:val="7099666E"/>
    <w:multiLevelType w:val="hybridMultilevel"/>
    <w:tmpl w:val="CBE835D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2">
    <w:nsid w:val="70F950FC"/>
    <w:multiLevelType w:val="hybridMultilevel"/>
    <w:tmpl w:val="2DCAEB6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nsid w:val="711C1516"/>
    <w:multiLevelType w:val="hybridMultilevel"/>
    <w:tmpl w:val="4AB2ECC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nsid w:val="71B50E95"/>
    <w:multiLevelType w:val="hybridMultilevel"/>
    <w:tmpl w:val="162E33B8"/>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5">
    <w:nsid w:val="74221B0F"/>
    <w:multiLevelType w:val="hybridMultilevel"/>
    <w:tmpl w:val="A5EAABD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6">
    <w:nsid w:val="7BE26468"/>
    <w:multiLevelType w:val="hybridMultilevel"/>
    <w:tmpl w:val="73AA9D4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7">
    <w:nsid w:val="7F0113B6"/>
    <w:multiLevelType w:val="hybridMultilevel"/>
    <w:tmpl w:val="BDC0FA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44"/>
  </w:num>
  <w:num w:numId="3">
    <w:abstractNumId w:val="31"/>
  </w:num>
  <w:num w:numId="4">
    <w:abstractNumId w:val="54"/>
  </w:num>
  <w:num w:numId="5">
    <w:abstractNumId w:val="1"/>
  </w:num>
  <w:num w:numId="6">
    <w:abstractNumId w:val="9"/>
  </w:num>
  <w:num w:numId="7">
    <w:abstractNumId w:val="33"/>
  </w:num>
  <w:num w:numId="8">
    <w:abstractNumId w:val="5"/>
  </w:num>
  <w:num w:numId="9">
    <w:abstractNumId w:val="14"/>
  </w:num>
  <w:num w:numId="10">
    <w:abstractNumId w:val="0"/>
  </w:num>
  <w:num w:numId="11">
    <w:abstractNumId w:val="49"/>
  </w:num>
  <w:num w:numId="12">
    <w:abstractNumId w:val="40"/>
  </w:num>
  <w:num w:numId="13">
    <w:abstractNumId w:val="15"/>
  </w:num>
  <w:num w:numId="14">
    <w:abstractNumId w:val="25"/>
  </w:num>
  <w:num w:numId="15">
    <w:abstractNumId w:val="20"/>
  </w:num>
  <w:num w:numId="16">
    <w:abstractNumId w:val="53"/>
  </w:num>
  <w:num w:numId="17">
    <w:abstractNumId w:val="45"/>
  </w:num>
  <w:num w:numId="18">
    <w:abstractNumId w:val="50"/>
  </w:num>
  <w:num w:numId="19">
    <w:abstractNumId w:val="56"/>
  </w:num>
  <w:num w:numId="20">
    <w:abstractNumId w:val="16"/>
  </w:num>
  <w:num w:numId="21">
    <w:abstractNumId w:val="2"/>
  </w:num>
  <w:num w:numId="22">
    <w:abstractNumId w:val="55"/>
  </w:num>
  <w:num w:numId="23">
    <w:abstractNumId w:val="38"/>
  </w:num>
  <w:num w:numId="24">
    <w:abstractNumId w:val="6"/>
  </w:num>
  <w:num w:numId="25">
    <w:abstractNumId w:val="18"/>
  </w:num>
  <w:num w:numId="26">
    <w:abstractNumId w:val="26"/>
  </w:num>
  <w:num w:numId="27">
    <w:abstractNumId w:val="4"/>
  </w:num>
  <w:num w:numId="28">
    <w:abstractNumId w:val="43"/>
  </w:num>
  <w:num w:numId="29">
    <w:abstractNumId w:val="22"/>
  </w:num>
  <w:num w:numId="30">
    <w:abstractNumId w:val="11"/>
  </w:num>
  <w:num w:numId="31">
    <w:abstractNumId w:val="52"/>
  </w:num>
  <w:num w:numId="32">
    <w:abstractNumId w:val="30"/>
  </w:num>
  <w:num w:numId="33">
    <w:abstractNumId w:val="35"/>
  </w:num>
  <w:num w:numId="34">
    <w:abstractNumId w:val="39"/>
  </w:num>
  <w:num w:numId="35">
    <w:abstractNumId w:val="17"/>
  </w:num>
  <w:num w:numId="36">
    <w:abstractNumId w:val="3"/>
  </w:num>
  <w:num w:numId="37">
    <w:abstractNumId w:val="51"/>
  </w:num>
  <w:num w:numId="38">
    <w:abstractNumId w:val="32"/>
  </w:num>
  <w:num w:numId="39">
    <w:abstractNumId w:val="8"/>
  </w:num>
  <w:num w:numId="40">
    <w:abstractNumId w:val="28"/>
  </w:num>
  <w:num w:numId="41">
    <w:abstractNumId w:val="29"/>
  </w:num>
  <w:num w:numId="42">
    <w:abstractNumId w:val="41"/>
  </w:num>
  <w:num w:numId="43">
    <w:abstractNumId w:val="13"/>
  </w:num>
  <w:num w:numId="44">
    <w:abstractNumId w:val="42"/>
  </w:num>
  <w:num w:numId="45">
    <w:abstractNumId w:val="19"/>
  </w:num>
  <w:num w:numId="46">
    <w:abstractNumId w:val="12"/>
  </w:num>
  <w:num w:numId="47">
    <w:abstractNumId w:val="34"/>
  </w:num>
  <w:num w:numId="48">
    <w:abstractNumId w:val="48"/>
  </w:num>
  <w:num w:numId="49">
    <w:abstractNumId w:val="21"/>
  </w:num>
  <w:num w:numId="50">
    <w:abstractNumId w:val="57"/>
  </w:num>
  <w:num w:numId="51">
    <w:abstractNumId w:val="7"/>
  </w:num>
  <w:num w:numId="52">
    <w:abstractNumId w:val="23"/>
  </w:num>
  <w:num w:numId="53">
    <w:abstractNumId w:val="24"/>
  </w:num>
  <w:num w:numId="54">
    <w:abstractNumId w:val="36"/>
  </w:num>
  <w:num w:numId="55">
    <w:abstractNumId w:val="37"/>
  </w:num>
  <w:num w:numId="56">
    <w:abstractNumId w:val="46"/>
  </w:num>
  <w:num w:numId="57">
    <w:abstractNumId w:val="27"/>
  </w:num>
  <w:num w:numId="58">
    <w:abstractNumId w:val="47"/>
  </w:num>
  <w:num w:numId="5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oNotHyphenateCaps/>
  <w:evenAndOddHeaders/>
  <w:drawingGridHorizontalSpacing w:val="120"/>
  <w:drawingGridVerticalSpacing w:val="120"/>
  <w:displayHorizontalDrawingGridEvery w:val="0"/>
  <w:displayVerticalDrawingGridEvery w:val="3"/>
  <w:doNotUseMarginsForDrawingGridOrigin/>
  <w:characterSpacingControl w:val="compressPunctuation"/>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1C90"/>
    <w:rsid w:val="0000116A"/>
    <w:rsid w:val="00004114"/>
    <w:rsid w:val="00004620"/>
    <w:rsid w:val="0000466D"/>
    <w:rsid w:val="00004948"/>
    <w:rsid w:val="00005DD4"/>
    <w:rsid w:val="00006EC2"/>
    <w:rsid w:val="00006F5F"/>
    <w:rsid w:val="00007A11"/>
    <w:rsid w:val="00011A25"/>
    <w:rsid w:val="00014613"/>
    <w:rsid w:val="00014A9C"/>
    <w:rsid w:val="00017CF8"/>
    <w:rsid w:val="000201AB"/>
    <w:rsid w:val="0002103A"/>
    <w:rsid w:val="0002162B"/>
    <w:rsid w:val="00022922"/>
    <w:rsid w:val="000251F3"/>
    <w:rsid w:val="00025F33"/>
    <w:rsid w:val="0002612C"/>
    <w:rsid w:val="0002636C"/>
    <w:rsid w:val="00030893"/>
    <w:rsid w:val="00031D78"/>
    <w:rsid w:val="00033913"/>
    <w:rsid w:val="00034888"/>
    <w:rsid w:val="0003578B"/>
    <w:rsid w:val="000403C2"/>
    <w:rsid w:val="00043B8B"/>
    <w:rsid w:val="00043D72"/>
    <w:rsid w:val="00045D38"/>
    <w:rsid w:val="00046607"/>
    <w:rsid w:val="00051387"/>
    <w:rsid w:val="00055C7D"/>
    <w:rsid w:val="00056578"/>
    <w:rsid w:val="000574A6"/>
    <w:rsid w:val="00060153"/>
    <w:rsid w:val="00062B11"/>
    <w:rsid w:val="00064DEE"/>
    <w:rsid w:val="00065027"/>
    <w:rsid w:val="00065522"/>
    <w:rsid w:val="000655ED"/>
    <w:rsid w:val="00066C53"/>
    <w:rsid w:val="0006790F"/>
    <w:rsid w:val="000707AB"/>
    <w:rsid w:val="0007098E"/>
    <w:rsid w:val="000710DC"/>
    <w:rsid w:val="000737AA"/>
    <w:rsid w:val="00075739"/>
    <w:rsid w:val="00075D52"/>
    <w:rsid w:val="00076585"/>
    <w:rsid w:val="000772F6"/>
    <w:rsid w:val="00082806"/>
    <w:rsid w:val="00082AC8"/>
    <w:rsid w:val="0008351F"/>
    <w:rsid w:val="0008420D"/>
    <w:rsid w:val="00085B79"/>
    <w:rsid w:val="000875AD"/>
    <w:rsid w:val="00090892"/>
    <w:rsid w:val="0009092F"/>
    <w:rsid w:val="00091980"/>
    <w:rsid w:val="00092265"/>
    <w:rsid w:val="000947F4"/>
    <w:rsid w:val="00094A40"/>
    <w:rsid w:val="00095F5F"/>
    <w:rsid w:val="0009690B"/>
    <w:rsid w:val="00096D22"/>
    <w:rsid w:val="000975F7"/>
    <w:rsid w:val="00097607"/>
    <w:rsid w:val="000A2272"/>
    <w:rsid w:val="000A27C1"/>
    <w:rsid w:val="000A3EA3"/>
    <w:rsid w:val="000A59C0"/>
    <w:rsid w:val="000A5EEB"/>
    <w:rsid w:val="000A6846"/>
    <w:rsid w:val="000A6DA8"/>
    <w:rsid w:val="000B05EB"/>
    <w:rsid w:val="000B1B5C"/>
    <w:rsid w:val="000B2F80"/>
    <w:rsid w:val="000B3FAB"/>
    <w:rsid w:val="000B4D81"/>
    <w:rsid w:val="000B7581"/>
    <w:rsid w:val="000B7943"/>
    <w:rsid w:val="000C3BFF"/>
    <w:rsid w:val="000C6396"/>
    <w:rsid w:val="000C6B46"/>
    <w:rsid w:val="000C728C"/>
    <w:rsid w:val="000D07F6"/>
    <w:rsid w:val="000D2189"/>
    <w:rsid w:val="000D2291"/>
    <w:rsid w:val="000D2BEC"/>
    <w:rsid w:val="000D3715"/>
    <w:rsid w:val="000D4257"/>
    <w:rsid w:val="000D504F"/>
    <w:rsid w:val="000D6D21"/>
    <w:rsid w:val="000D74E7"/>
    <w:rsid w:val="000D7A3C"/>
    <w:rsid w:val="000E25F0"/>
    <w:rsid w:val="000E4D22"/>
    <w:rsid w:val="000E4FD5"/>
    <w:rsid w:val="000F1A17"/>
    <w:rsid w:val="00101078"/>
    <w:rsid w:val="001033A7"/>
    <w:rsid w:val="001036EF"/>
    <w:rsid w:val="001038C5"/>
    <w:rsid w:val="00104DAB"/>
    <w:rsid w:val="001060C6"/>
    <w:rsid w:val="001063EB"/>
    <w:rsid w:val="0011181C"/>
    <w:rsid w:val="001120BD"/>
    <w:rsid w:val="001127E7"/>
    <w:rsid w:val="00115D1D"/>
    <w:rsid w:val="00116413"/>
    <w:rsid w:val="00116FC0"/>
    <w:rsid w:val="0011713C"/>
    <w:rsid w:val="00117772"/>
    <w:rsid w:val="0011781D"/>
    <w:rsid w:val="00121B11"/>
    <w:rsid w:val="0012284D"/>
    <w:rsid w:val="00124B38"/>
    <w:rsid w:val="00124D76"/>
    <w:rsid w:val="00125AB6"/>
    <w:rsid w:val="00126AE6"/>
    <w:rsid w:val="0013009C"/>
    <w:rsid w:val="00132C98"/>
    <w:rsid w:val="00134530"/>
    <w:rsid w:val="00135235"/>
    <w:rsid w:val="001361AE"/>
    <w:rsid w:val="00136EDF"/>
    <w:rsid w:val="001402A7"/>
    <w:rsid w:val="0014258A"/>
    <w:rsid w:val="00143090"/>
    <w:rsid w:val="00144662"/>
    <w:rsid w:val="00150AD4"/>
    <w:rsid w:val="001532DA"/>
    <w:rsid w:val="00153B8B"/>
    <w:rsid w:val="00153ED0"/>
    <w:rsid w:val="00156B5C"/>
    <w:rsid w:val="00160A29"/>
    <w:rsid w:val="00163FFF"/>
    <w:rsid w:val="00165C9D"/>
    <w:rsid w:val="001669AC"/>
    <w:rsid w:val="0017044A"/>
    <w:rsid w:val="00171FC1"/>
    <w:rsid w:val="00172FF9"/>
    <w:rsid w:val="00173B76"/>
    <w:rsid w:val="00176C26"/>
    <w:rsid w:val="00177B66"/>
    <w:rsid w:val="00180FBA"/>
    <w:rsid w:val="00182248"/>
    <w:rsid w:val="00182981"/>
    <w:rsid w:val="00185582"/>
    <w:rsid w:val="00186695"/>
    <w:rsid w:val="001879CC"/>
    <w:rsid w:val="0019008C"/>
    <w:rsid w:val="0019053C"/>
    <w:rsid w:val="00190F87"/>
    <w:rsid w:val="00191E28"/>
    <w:rsid w:val="0019208D"/>
    <w:rsid w:val="00194318"/>
    <w:rsid w:val="00196752"/>
    <w:rsid w:val="001A2FFB"/>
    <w:rsid w:val="001A61FF"/>
    <w:rsid w:val="001A6F3F"/>
    <w:rsid w:val="001A7A67"/>
    <w:rsid w:val="001B0850"/>
    <w:rsid w:val="001B1E54"/>
    <w:rsid w:val="001B3CDD"/>
    <w:rsid w:val="001B754E"/>
    <w:rsid w:val="001C081B"/>
    <w:rsid w:val="001C1714"/>
    <w:rsid w:val="001C1F2D"/>
    <w:rsid w:val="001C6C51"/>
    <w:rsid w:val="001C77AC"/>
    <w:rsid w:val="001D0945"/>
    <w:rsid w:val="001D278F"/>
    <w:rsid w:val="001D5952"/>
    <w:rsid w:val="001D6278"/>
    <w:rsid w:val="001D7379"/>
    <w:rsid w:val="001E2FE6"/>
    <w:rsid w:val="001E30EB"/>
    <w:rsid w:val="001E416E"/>
    <w:rsid w:val="001E58A3"/>
    <w:rsid w:val="001E5EA7"/>
    <w:rsid w:val="001E6B55"/>
    <w:rsid w:val="001F0C8D"/>
    <w:rsid w:val="001F158C"/>
    <w:rsid w:val="001F332C"/>
    <w:rsid w:val="001F58BA"/>
    <w:rsid w:val="001F6D54"/>
    <w:rsid w:val="001F6F7A"/>
    <w:rsid w:val="002019D9"/>
    <w:rsid w:val="00203799"/>
    <w:rsid w:val="00205BAF"/>
    <w:rsid w:val="00210324"/>
    <w:rsid w:val="00210BED"/>
    <w:rsid w:val="00213BE5"/>
    <w:rsid w:val="00213C06"/>
    <w:rsid w:val="00213F84"/>
    <w:rsid w:val="002140CA"/>
    <w:rsid w:val="00226DBC"/>
    <w:rsid w:val="002276BD"/>
    <w:rsid w:val="002334E8"/>
    <w:rsid w:val="00233E08"/>
    <w:rsid w:val="00234605"/>
    <w:rsid w:val="002362B7"/>
    <w:rsid w:val="00237A94"/>
    <w:rsid w:val="002413D3"/>
    <w:rsid w:val="00242281"/>
    <w:rsid w:val="0024295D"/>
    <w:rsid w:val="0024441B"/>
    <w:rsid w:val="00244EA5"/>
    <w:rsid w:val="00246FC4"/>
    <w:rsid w:val="002500F1"/>
    <w:rsid w:val="00252F1A"/>
    <w:rsid w:val="002531AE"/>
    <w:rsid w:val="00253935"/>
    <w:rsid w:val="002543B4"/>
    <w:rsid w:val="00254F1B"/>
    <w:rsid w:val="002550C7"/>
    <w:rsid w:val="0026030D"/>
    <w:rsid w:val="00260326"/>
    <w:rsid w:val="00260414"/>
    <w:rsid w:val="00261130"/>
    <w:rsid w:val="00261BB4"/>
    <w:rsid w:val="00262515"/>
    <w:rsid w:val="00262A5D"/>
    <w:rsid w:val="00263161"/>
    <w:rsid w:val="00263A46"/>
    <w:rsid w:val="00265975"/>
    <w:rsid w:val="00266BF1"/>
    <w:rsid w:val="002706A9"/>
    <w:rsid w:val="002712BD"/>
    <w:rsid w:val="00276EC9"/>
    <w:rsid w:val="00276F3B"/>
    <w:rsid w:val="00281AE3"/>
    <w:rsid w:val="00284184"/>
    <w:rsid w:val="00284434"/>
    <w:rsid w:val="002853D9"/>
    <w:rsid w:val="00287C95"/>
    <w:rsid w:val="002902BD"/>
    <w:rsid w:val="00290D5B"/>
    <w:rsid w:val="0029184F"/>
    <w:rsid w:val="00293EBA"/>
    <w:rsid w:val="002949EB"/>
    <w:rsid w:val="0029615E"/>
    <w:rsid w:val="002A2222"/>
    <w:rsid w:val="002A2BD8"/>
    <w:rsid w:val="002A4368"/>
    <w:rsid w:val="002A667B"/>
    <w:rsid w:val="002B078C"/>
    <w:rsid w:val="002B0FB6"/>
    <w:rsid w:val="002B2532"/>
    <w:rsid w:val="002B4B64"/>
    <w:rsid w:val="002B5BFB"/>
    <w:rsid w:val="002C138E"/>
    <w:rsid w:val="002C36CF"/>
    <w:rsid w:val="002C3BC9"/>
    <w:rsid w:val="002C416F"/>
    <w:rsid w:val="002C4374"/>
    <w:rsid w:val="002C4816"/>
    <w:rsid w:val="002C5EFC"/>
    <w:rsid w:val="002C5F31"/>
    <w:rsid w:val="002C715C"/>
    <w:rsid w:val="002D0D8F"/>
    <w:rsid w:val="002D25D8"/>
    <w:rsid w:val="002D4E6F"/>
    <w:rsid w:val="002D638B"/>
    <w:rsid w:val="002D7BF8"/>
    <w:rsid w:val="002D7E63"/>
    <w:rsid w:val="002E440E"/>
    <w:rsid w:val="002E68B5"/>
    <w:rsid w:val="002E781C"/>
    <w:rsid w:val="002E79E9"/>
    <w:rsid w:val="002E7E59"/>
    <w:rsid w:val="002F0506"/>
    <w:rsid w:val="002F089D"/>
    <w:rsid w:val="002F44DC"/>
    <w:rsid w:val="002F6A03"/>
    <w:rsid w:val="002F6E4D"/>
    <w:rsid w:val="002F72D7"/>
    <w:rsid w:val="002F7FFE"/>
    <w:rsid w:val="0030029C"/>
    <w:rsid w:val="00302C1C"/>
    <w:rsid w:val="00303806"/>
    <w:rsid w:val="00303C68"/>
    <w:rsid w:val="00307088"/>
    <w:rsid w:val="00310CEA"/>
    <w:rsid w:val="00311C8B"/>
    <w:rsid w:val="00311D33"/>
    <w:rsid w:val="0031284A"/>
    <w:rsid w:val="00314C13"/>
    <w:rsid w:val="00315E40"/>
    <w:rsid w:val="00317BCE"/>
    <w:rsid w:val="00323520"/>
    <w:rsid w:val="003236E4"/>
    <w:rsid w:val="0032452E"/>
    <w:rsid w:val="00325393"/>
    <w:rsid w:val="00325B1A"/>
    <w:rsid w:val="00331C79"/>
    <w:rsid w:val="00333068"/>
    <w:rsid w:val="00335946"/>
    <w:rsid w:val="00336027"/>
    <w:rsid w:val="00340D64"/>
    <w:rsid w:val="00341198"/>
    <w:rsid w:val="003419A9"/>
    <w:rsid w:val="00341FF6"/>
    <w:rsid w:val="003443A9"/>
    <w:rsid w:val="0034458F"/>
    <w:rsid w:val="00344C9A"/>
    <w:rsid w:val="00345258"/>
    <w:rsid w:val="00346F0A"/>
    <w:rsid w:val="003478C1"/>
    <w:rsid w:val="0035006D"/>
    <w:rsid w:val="0035541E"/>
    <w:rsid w:val="00355D83"/>
    <w:rsid w:val="003563D8"/>
    <w:rsid w:val="0036155F"/>
    <w:rsid w:val="00361ED7"/>
    <w:rsid w:val="00365657"/>
    <w:rsid w:val="00367D52"/>
    <w:rsid w:val="0037179E"/>
    <w:rsid w:val="00372E7D"/>
    <w:rsid w:val="003745F9"/>
    <w:rsid w:val="00381EC0"/>
    <w:rsid w:val="003869CD"/>
    <w:rsid w:val="00387799"/>
    <w:rsid w:val="0039031F"/>
    <w:rsid w:val="00390D91"/>
    <w:rsid w:val="0039272A"/>
    <w:rsid w:val="00393099"/>
    <w:rsid w:val="003957DE"/>
    <w:rsid w:val="00397447"/>
    <w:rsid w:val="003A09A3"/>
    <w:rsid w:val="003A4772"/>
    <w:rsid w:val="003A5B60"/>
    <w:rsid w:val="003A7198"/>
    <w:rsid w:val="003A743A"/>
    <w:rsid w:val="003B0AF4"/>
    <w:rsid w:val="003B49BB"/>
    <w:rsid w:val="003C10F8"/>
    <w:rsid w:val="003C3A05"/>
    <w:rsid w:val="003C442E"/>
    <w:rsid w:val="003C69B9"/>
    <w:rsid w:val="003C7B6F"/>
    <w:rsid w:val="003D0D4F"/>
    <w:rsid w:val="003D1EC7"/>
    <w:rsid w:val="003D23D5"/>
    <w:rsid w:val="003D2C25"/>
    <w:rsid w:val="003D50DA"/>
    <w:rsid w:val="003D5F87"/>
    <w:rsid w:val="003D5FC5"/>
    <w:rsid w:val="003D7EAD"/>
    <w:rsid w:val="003E2935"/>
    <w:rsid w:val="003E311C"/>
    <w:rsid w:val="003E3AEB"/>
    <w:rsid w:val="003E5273"/>
    <w:rsid w:val="003E579C"/>
    <w:rsid w:val="003E7A84"/>
    <w:rsid w:val="003F104B"/>
    <w:rsid w:val="003F14B9"/>
    <w:rsid w:val="003F2D42"/>
    <w:rsid w:val="003F5E2E"/>
    <w:rsid w:val="003F61DD"/>
    <w:rsid w:val="003F6296"/>
    <w:rsid w:val="003F6639"/>
    <w:rsid w:val="003F68E6"/>
    <w:rsid w:val="003F78DE"/>
    <w:rsid w:val="0040026B"/>
    <w:rsid w:val="00401BF3"/>
    <w:rsid w:val="00402927"/>
    <w:rsid w:val="004031F3"/>
    <w:rsid w:val="004033F6"/>
    <w:rsid w:val="0040456C"/>
    <w:rsid w:val="004064B5"/>
    <w:rsid w:val="00410501"/>
    <w:rsid w:val="00411531"/>
    <w:rsid w:val="00411A3B"/>
    <w:rsid w:val="00415B73"/>
    <w:rsid w:val="004179BD"/>
    <w:rsid w:val="00417D4A"/>
    <w:rsid w:val="004264BB"/>
    <w:rsid w:val="004269FC"/>
    <w:rsid w:val="00426F46"/>
    <w:rsid w:val="00427092"/>
    <w:rsid w:val="004275C1"/>
    <w:rsid w:val="004317AF"/>
    <w:rsid w:val="0043190C"/>
    <w:rsid w:val="00434BA9"/>
    <w:rsid w:val="00434D2E"/>
    <w:rsid w:val="004351E5"/>
    <w:rsid w:val="00437894"/>
    <w:rsid w:val="00437963"/>
    <w:rsid w:val="00440814"/>
    <w:rsid w:val="00440DDA"/>
    <w:rsid w:val="00440FED"/>
    <w:rsid w:val="00441309"/>
    <w:rsid w:val="00445F2C"/>
    <w:rsid w:val="00447730"/>
    <w:rsid w:val="00452954"/>
    <w:rsid w:val="00452AAF"/>
    <w:rsid w:val="00454CC3"/>
    <w:rsid w:val="004550A5"/>
    <w:rsid w:val="004565F1"/>
    <w:rsid w:val="0045751D"/>
    <w:rsid w:val="0046218F"/>
    <w:rsid w:val="00466AD2"/>
    <w:rsid w:val="004675C0"/>
    <w:rsid w:val="00470587"/>
    <w:rsid w:val="0047193B"/>
    <w:rsid w:val="00472D4D"/>
    <w:rsid w:val="00475C21"/>
    <w:rsid w:val="0047797E"/>
    <w:rsid w:val="00477FE8"/>
    <w:rsid w:val="00480D49"/>
    <w:rsid w:val="00480DF7"/>
    <w:rsid w:val="004814BD"/>
    <w:rsid w:val="004818DC"/>
    <w:rsid w:val="004878D4"/>
    <w:rsid w:val="00487F5F"/>
    <w:rsid w:val="00493A2C"/>
    <w:rsid w:val="00493ADB"/>
    <w:rsid w:val="0049494D"/>
    <w:rsid w:val="004952FF"/>
    <w:rsid w:val="00497D9C"/>
    <w:rsid w:val="004A056C"/>
    <w:rsid w:val="004A27CF"/>
    <w:rsid w:val="004A29CD"/>
    <w:rsid w:val="004A3063"/>
    <w:rsid w:val="004A34FE"/>
    <w:rsid w:val="004A3958"/>
    <w:rsid w:val="004A3C07"/>
    <w:rsid w:val="004A6E05"/>
    <w:rsid w:val="004A7910"/>
    <w:rsid w:val="004B033F"/>
    <w:rsid w:val="004B1710"/>
    <w:rsid w:val="004B2BF5"/>
    <w:rsid w:val="004B321F"/>
    <w:rsid w:val="004B352C"/>
    <w:rsid w:val="004B3E16"/>
    <w:rsid w:val="004B46B3"/>
    <w:rsid w:val="004B4A41"/>
    <w:rsid w:val="004B53E4"/>
    <w:rsid w:val="004B648A"/>
    <w:rsid w:val="004C0EE4"/>
    <w:rsid w:val="004C32F4"/>
    <w:rsid w:val="004C3C43"/>
    <w:rsid w:val="004C6510"/>
    <w:rsid w:val="004C7D49"/>
    <w:rsid w:val="004D0989"/>
    <w:rsid w:val="004D5063"/>
    <w:rsid w:val="004D5B44"/>
    <w:rsid w:val="004D6424"/>
    <w:rsid w:val="004E037B"/>
    <w:rsid w:val="004E0F94"/>
    <w:rsid w:val="004E185D"/>
    <w:rsid w:val="004E2397"/>
    <w:rsid w:val="004E55A8"/>
    <w:rsid w:val="004E7BB4"/>
    <w:rsid w:val="004E7BF8"/>
    <w:rsid w:val="004F2561"/>
    <w:rsid w:val="004F3703"/>
    <w:rsid w:val="004F3DCF"/>
    <w:rsid w:val="004F69AB"/>
    <w:rsid w:val="005034BF"/>
    <w:rsid w:val="005035C0"/>
    <w:rsid w:val="00507136"/>
    <w:rsid w:val="00507F98"/>
    <w:rsid w:val="0051096C"/>
    <w:rsid w:val="005120AA"/>
    <w:rsid w:val="005127A1"/>
    <w:rsid w:val="00515CA6"/>
    <w:rsid w:val="0052229C"/>
    <w:rsid w:val="00523679"/>
    <w:rsid w:val="00523C02"/>
    <w:rsid w:val="00524950"/>
    <w:rsid w:val="0052746B"/>
    <w:rsid w:val="005274CF"/>
    <w:rsid w:val="00530DDE"/>
    <w:rsid w:val="00531343"/>
    <w:rsid w:val="005330A6"/>
    <w:rsid w:val="0053714A"/>
    <w:rsid w:val="0053785F"/>
    <w:rsid w:val="00537E2B"/>
    <w:rsid w:val="00541DAB"/>
    <w:rsid w:val="00541FAE"/>
    <w:rsid w:val="00542FF9"/>
    <w:rsid w:val="0054501F"/>
    <w:rsid w:val="005459AB"/>
    <w:rsid w:val="005503E6"/>
    <w:rsid w:val="00552EE3"/>
    <w:rsid w:val="00554150"/>
    <w:rsid w:val="00554605"/>
    <w:rsid w:val="00554B60"/>
    <w:rsid w:val="00554F06"/>
    <w:rsid w:val="00560A4C"/>
    <w:rsid w:val="00561A91"/>
    <w:rsid w:val="00563839"/>
    <w:rsid w:val="00563923"/>
    <w:rsid w:val="00563E1A"/>
    <w:rsid w:val="005666AE"/>
    <w:rsid w:val="00571EB3"/>
    <w:rsid w:val="005735A7"/>
    <w:rsid w:val="0057529D"/>
    <w:rsid w:val="0057741A"/>
    <w:rsid w:val="005806F6"/>
    <w:rsid w:val="0058096D"/>
    <w:rsid w:val="00580A64"/>
    <w:rsid w:val="005822F1"/>
    <w:rsid w:val="00582FF5"/>
    <w:rsid w:val="00583888"/>
    <w:rsid w:val="00587794"/>
    <w:rsid w:val="005955DB"/>
    <w:rsid w:val="00595915"/>
    <w:rsid w:val="00596920"/>
    <w:rsid w:val="005A12DC"/>
    <w:rsid w:val="005A2BB6"/>
    <w:rsid w:val="005A2C72"/>
    <w:rsid w:val="005A2FB7"/>
    <w:rsid w:val="005B11E0"/>
    <w:rsid w:val="005B1B97"/>
    <w:rsid w:val="005B3F78"/>
    <w:rsid w:val="005B52F8"/>
    <w:rsid w:val="005B6C91"/>
    <w:rsid w:val="005B7090"/>
    <w:rsid w:val="005B7171"/>
    <w:rsid w:val="005B742F"/>
    <w:rsid w:val="005C08D1"/>
    <w:rsid w:val="005C2DA7"/>
    <w:rsid w:val="005C4470"/>
    <w:rsid w:val="005C6C23"/>
    <w:rsid w:val="005C7CE4"/>
    <w:rsid w:val="005D14E1"/>
    <w:rsid w:val="005D3115"/>
    <w:rsid w:val="005D49F0"/>
    <w:rsid w:val="005D6461"/>
    <w:rsid w:val="005D7F5F"/>
    <w:rsid w:val="005E02C8"/>
    <w:rsid w:val="005F03E9"/>
    <w:rsid w:val="005F06AB"/>
    <w:rsid w:val="005F1050"/>
    <w:rsid w:val="005F12C0"/>
    <w:rsid w:val="005F23B1"/>
    <w:rsid w:val="005F395F"/>
    <w:rsid w:val="005F5EE1"/>
    <w:rsid w:val="005F5F10"/>
    <w:rsid w:val="005F673F"/>
    <w:rsid w:val="006031B3"/>
    <w:rsid w:val="00605327"/>
    <w:rsid w:val="00605A9B"/>
    <w:rsid w:val="00611457"/>
    <w:rsid w:val="006128ED"/>
    <w:rsid w:val="00613633"/>
    <w:rsid w:val="00616B77"/>
    <w:rsid w:val="00617419"/>
    <w:rsid w:val="00617D02"/>
    <w:rsid w:val="00620123"/>
    <w:rsid w:val="00620A39"/>
    <w:rsid w:val="0062349C"/>
    <w:rsid w:val="006238F8"/>
    <w:rsid w:val="006264DB"/>
    <w:rsid w:val="0062671F"/>
    <w:rsid w:val="00626C4A"/>
    <w:rsid w:val="00630959"/>
    <w:rsid w:val="00630AE6"/>
    <w:rsid w:val="0063178B"/>
    <w:rsid w:val="00633203"/>
    <w:rsid w:val="0063611E"/>
    <w:rsid w:val="006366D1"/>
    <w:rsid w:val="00636DA2"/>
    <w:rsid w:val="00640B3C"/>
    <w:rsid w:val="00641DF3"/>
    <w:rsid w:val="00642742"/>
    <w:rsid w:val="00642CB1"/>
    <w:rsid w:val="0064647D"/>
    <w:rsid w:val="006464AF"/>
    <w:rsid w:val="00647503"/>
    <w:rsid w:val="00654633"/>
    <w:rsid w:val="00656118"/>
    <w:rsid w:val="00657D76"/>
    <w:rsid w:val="0066015D"/>
    <w:rsid w:val="00661CC8"/>
    <w:rsid w:val="0066232E"/>
    <w:rsid w:val="00662D82"/>
    <w:rsid w:val="00663153"/>
    <w:rsid w:val="00664245"/>
    <w:rsid w:val="0066436B"/>
    <w:rsid w:val="006652ED"/>
    <w:rsid w:val="006670A3"/>
    <w:rsid w:val="00670B8F"/>
    <w:rsid w:val="006718EF"/>
    <w:rsid w:val="0067224B"/>
    <w:rsid w:val="0067355A"/>
    <w:rsid w:val="0067374B"/>
    <w:rsid w:val="00675E43"/>
    <w:rsid w:val="0067702A"/>
    <w:rsid w:val="00681F06"/>
    <w:rsid w:val="0068264B"/>
    <w:rsid w:val="00685C33"/>
    <w:rsid w:val="00686CC4"/>
    <w:rsid w:val="00686FD4"/>
    <w:rsid w:val="00687D2D"/>
    <w:rsid w:val="0069120B"/>
    <w:rsid w:val="00691BD0"/>
    <w:rsid w:val="006959BA"/>
    <w:rsid w:val="0069653D"/>
    <w:rsid w:val="00697067"/>
    <w:rsid w:val="0069749A"/>
    <w:rsid w:val="006A0399"/>
    <w:rsid w:val="006A0F59"/>
    <w:rsid w:val="006A2B2C"/>
    <w:rsid w:val="006A2BCF"/>
    <w:rsid w:val="006A508C"/>
    <w:rsid w:val="006A60D7"/>
    <w:rsid w:val="006A63D2"/>
    <w:rsid w:val="006A66F2"/>
    <w:rsid w:val="006A6977"/>
    <w:rsid w:val="006A6BD9"/>
    <w:rsid w:val="006A770B"/>
    <w:rsid w:val="006B108F"/>
    <w:rsid w:val="006B3033"/>
    <w:rsid w:val="006B3B18"/>
    <w:rsid w:val="006B5C77"/>
    <w:rsid w:val="006B64B6"/>
    <w:rsid w:val="006C1880"/>
    <w:rsid w:val="006C4614"/>
    <w:rsid w:val="006C6A6F"/>
    <w:rsid w:val="006D02D4"/>
    <w:rsid w:val="006D469E"/>
    <w:rsid w:val="006D7A95"/>
    <w:rsid w:val="006D7E9F"/>
    <w:rsid w:val="006E0C0A"/>
    <w:rsid w:val="006E2D8D"/>
    <w:rsid w:val="006E3815"/>
    <w:rsid w:val="006E68D3"/>
    <w:rsid w:val="006E7481"/>
    <w:rsid w:val="006E79BD"/>
    <w:rsid w:val="006F0DDE"/>
    <w:rsid w:val="006F17D1"/>
    <w:rsid w:val="006F24F1"/>
    <w:rsid w:val="006F6622"/>
    <w:rsid w:val="006F7F2E"/>
    <w:rsid w:val="00700FBE"/>
    <w:rsid w:val="0070103C"/>
    <w:rsid w:val="00701A6A"/>
    <w:rsid w:val="0070676F"/>
    <w:rsid w:val="00706D40"/>
    <w:rsid w:val="007107C2"/>
    <w:rsid w:val="00710C48"/>
    <w:rsid w:val="007111B3"/>
    <w:rsid w:val="00711306"/>
    <w:rsid w:val="007119C4"/>
    <w:rsid w:val="0071370E"/>
    <w:rsid w:val="007159C9"/>
    <w:rsid w:val="0071657E"/>
    <w:rsid w:val="00720844"/>
    <w:rsid w:val="007219ED"/>
    <w:rsid w:val="00721D8F"/>
    <w:rsid w:val="00723042"/>
    <w:rsid w:val="00727381"/>
    <w:rsid w:val="007306CE"/>
    <w:rsid w:val="0073326A"/>
    <w:rsid w:val="00734529"/>
    <w:rsid w:val="00736A57"/>
    <w:rsid w:val="00737F61"/>
    <w:rsid w:val="00740880"/>
    <w:rsid w:val="007416E2"/>
    <w:rsid w:val="00741C23"/>
    <w:rsid w:val="00741CE7"/>
    <w:rsid w:val="00742094"/>
    <w:rsid w:val="0074463E"/>
    <w:rsid w:val="007449A3"/>
    <w:rsid w:val="00753273"/>
    <w:rsid w:val="0075344A"/>
    <w:rsid w:val="00755C55"/>
    <w:rsid w:val="00755CB7"/>
    <w:rsid w:val="00756228"/>
    <w:rsid w:val="0075717E"/>
    <w:rsid w:val="0076040E"/>
    <w:rsid w:val="0076131F"/>
    <w:rsid w:val="007624B9"/>
    <w:rsid w:val="00762A0F"/>
    <w:rsid w:val="00765602"/>
    <w:rsid w:val="007709B5"/>
    <w:rsid w:val="00773A15"/>
    <w:rsid w:val="00773FE3"/>
    <w:rsid w:val="00774F16"/>
    <w:rsid w:val="00780E1E"/>
    <w:rsid w:val="007824AD"/>
    <w:rsid w:val="00782E01"/>
    <w:rsid w:val="00785FED"/>
    <w:rsid w:val="007911A5"/>
    <w:rsid w:val="00796827"/>
    <w:rsid w:val="007A171B"/>
    <w:rsid w:val="007A2370"/>
    <w:rsid w:val="007A408C"/>
    <w:rsid w:val="007A4CCE"/>
    <w:rsid w:val="007B031A"/>
    <w:rsid w:val="007B2B7E"/>
    <w:rsid w:val="007B30E0"/>
    <w:rsid w:val="007B47CF"/>
    <w:rsid w:val="007B5586"/>
    <w:rsid w:val="007B55BA"/>
    <w:rsid w:val="007B67BB"/>
    <w:rsid w:val="007B7882"/>
    <w:rsid w:val="007C1A41"/>
    <w:rsid w:val="007C1DC7"/>
    <w:rsid w:val="007C2005"/>
    <w:rsid w:val="007C2F13"/>
    <w:rsid w:val="007C34C7"/>
    <w:rsid w:val="007C398D"/>
    <w:rsid w:val="007C466E"/>
    <w:rsid w:val="007C5599"/>
    <w:rsid w:val="007C6AEC"/>
    <w:rsid w:val="007C7C4D"/>
    <w:rsid w:val="007D0188"/>
    <w:rsid w:val="007D03AE"/>
    <w:rsid w:val="007D10D0"/>
    <w:rsid w:val="007D11D5"/>
    <w:rsid w:val="007D1317"/>
    <w:rsid w:val="007D242B"/>
    <w:rsid w:val="007D351C"/>
    <w:rsid w:val="007D4480"/>
    <w:rsid w:val="007D52F3"/>
    <w:rsid w:val="007D562D"/>
    <w:rsid w:val="007D5C1B"/>
    <w:rsid w:val="007D6291"/>
    <w:rsid w:val="007D7FE0"/>
    <w:rsid w:val="007E0334"/>
    <w:rsid w:val="007E058D"/>
    <w:rsid w:val="007E09FB"/>
    <w:rsid w:val="007E12A8"/>
    <w:rsid w:val="007E145E"/>
    <w:rsid w:val="007E37D3"/>
    <w:rsid w:val="007E386D"/>
    <w:rsid w:val="007E6715"/>
    <w:rsid w:val="007F0E09"/>
    <w:rsid w:val="007F106A"/>
    <w:rsid w:val="007F2B78"/>
    <w:rsid w:val="007F2FBA"/>
    <w:rsid w:val="007F3242"/>
    <w:rsid w:val="007F5408"/>
    <w:rsid w:val="007F5E43"/>
    <w:rsid w:val="00800E12"/>
    <w:rsid w:val="00801EA2"/>
    <w:rsid w:val="0080255F"/>
    <w:rsid w:val="00803715"/>
    <w:rsid w:val="00804A1F"/>
    <w:rsid w:val="008051EA"/>
    <w:rsid w:val="00806FFE"/>
    <w:rsid w:val="00807890"/>
    <w:rsid w:val="00810357"/>
    <w:rsid w:val="00810619"/>
    <w:rsid w:val="00812EED"/>
    <w:rsid w:val="00813E5C"/>
    <w:rsid w:val="008154D8"/>
    <w:rsid w:val="00816550"/>
    <w:rsid w:val="00817406"/>
    <w:rsid w:val="00820AE4"/>
    <w:rsid w:val="00824C40"/>
    <w:rsid w:val="00824EB2"/>
    <w:rsid w:val="0082778B"/>
    <w:rsid w:val="008329E1"/>
    <w:rsid w:val="00832E11"/>
    <w:rsid w:val="00833A61"/>
    <w:rsid w:val="00833B02"/>
    <w:rsid w:val="008352A6"/>
    <w:rsid w:val="00835EE6"/>
    <w:rsid w:val="0083634A"/>
    <w:rsid w:val="0083775E"/>
    <w:rsid w:val="008411FA"/>
    <w:rsid w:val="008415CD"/>
    <w:rsid w:val="00842019"/>
    <w:rsid w:val="008432A8"/>
    <w:rsid w:val="0084335A"/>
    <w:rsid w:val="00843571"/>
    <w:rsid w:val="00845C24"/>
    <w:rsid w:val="00847BF4"/>
    <w:rsid w:val="00847FD3"/>
    <w:rsid w:val="00850748"/>
    <w:rsid w:val="00852700"/>
    <w:rsid w:val="008527D8"/>
    <w:rsid w:val="00854989"/>
    <w:rsid w:val="008555AB"/>
    <w:rsid w:val="0085634F"/>
    <w:rsid w:val="00857BFC"/>
    <w:rsid w:val="00860209"/>
    <w:rsid w:val="00860971"/>
    <w:rsid w:val="00862F92"/>
    <w:rsid w:val="00865559"/>
    <w:rsid w:val="00865CAE"/>
    <w:rsid w:val="00867BB8"/>
    <w:rsid w:val="008715DB"/>
    <w:rsid w:val="00872F7E"/>
    <w:rsid w:val="0087442A"/>
    <w:rsid w:val="00874FAE"/>
    <w:rsid w:val="00875229"/>
    <w:rsid w:val="00875656"/>
    <w:rsid w:val="008769EB"/>
    <w:rsid w:val="00877352"/>
    <w:rsid w:val="00877CFF"/>
    <w:rsid w:val="00880E4F"/>
    <w:rsid w:val="00880F13"/>
    <w:rsid w:val="00881599"/>
    <w:rsid w:val="0088398D"/>
    <w:rsid w:val="00884653"/>
    <w:rsid w:val="00885FF8"/>
    <w:rsid w:val="00886146"/>
    <w:rsid w:val="008873DA"/>
    <w:rsid w:val="00887AF2"/>
    <w:rsid w:val="00891924"/>
    <w:rsid w:val="00892673"/>
    <w:rsid w:val="008959D6"/>
    <w:rsid w:val="008A2F18"/>
    <w:rsid w:val="008A36A8"/>
    <w:rsid w:val="008A40FD"/>
    <w:rsid w:val="008A45DD"/>
    <w:rsid w:val="008A4DC4"/>
    <w:rsid w:val="008A546F"/>
    <w:rsid w:val="008B0E0D"/>
    <w:rsid w:val="008B18CD"/>
    <w:rsid w:val="008B3519"/>
    <w:rsid w:val="008B4418"/>
    <w:rsid w:val="008B62A5"/>
    <w:rsid w:val="008C238E"/>
    <w:rsid w:val="008C3C3F"/>
    <w:rsid w:val="008C480C"/>
    <w:rsid w:val="008C7379"/>
    <w:rsid w:val="008D0198"/>
    <w:rsid w:val="008D0730"/>
    <w:rsid w:val="008D24D9"/>
    <w:rsid w:val="008D30F7"/>
    <w:rsid w:val="008D44F7"/>
    <w:rsid w:val="008D7D76"/>
    <w:rsid w:val="008E196D"/>
    <w:rsid w:val="008E2743"/>
    <w:rsid w:val="008E27AB"/>
    <w:rsid w:val="008E56F8"/>
    <w:rsid w:val="008F4C4C"/>
    <w:rsid w:val="008F7041"/>
    <w:rsid w:val="009019E8"/>
    <w:rsid w:val="0090200F"/>
    <w:rsid w:val="009046E9"/>
    <w:rsid w:val="0091173D"/>
    <w:rsid w:val="0091327D"/>
    <w:rsid w:val="00915742"/>
    <w:rsid w:val="009175E6"/>
    <w:rsid w:val="00920232"/>
    <w:rsid w:val="0092104E"/>
    <w:rsid w:val="0092212C"/>
    <w:rsid w:val="00923836"/>
    <w:rsid w:val="00924B0D"/>
    <w:rsid w:val="00925514"/>
    <w:rsid w:val="00925B23"/>
    <w:rsid w:val="00925CF6"/>
    <w:rsid w:val="00927F6C"/>
    <w:rsid w:val="00930221"/>
    <w:rsid w:val="00930803"/>
    <w:rsid w:val="009337C6"/>
    <w:rsid w:val="00943205"/>
    <w:rsid w:val="00945ABD"/>
    <w:rsid w:val="00945D2E"/>
    <w:rsid w:val="0094617C"/>
    <w:rsid w:val="00946565"/>
    <w:rsid w:val="009475A6"/>
    <w:rsid w:val="0095005C"/>
    <w:rsid w:val="0095099D"/>
    <w:rsid w:val="009512C3"/>
    <w:rsid w:val="0095253C"/>
    <w:rsid w:val="0095389F"/>
    <w:rsid w:val="00954B69"/>
    <w:rsid w:val="009555C8"/>
    <w:rsid w:val="00955F5C"/>
    <w:rsid w:val="009570BF"/>
    <w:rsid w:val="00960895"/>
    <w:rsid w:val="00960C60"/>
    <w:rsid w:val="00960CFD"/>
    <w:rsid w:val="0096166D"/>
    <w:rsid w:val="00961E66"/>
    <w:rsid w:val="00964B1B"/>
    <w:rsid w:val="0097050D"/>
    <w:rsid w:val="009747A4"/>
    <w:rsid w:val="009801B9"/>
    <w:rsid w:val="00980A36"/>
    <w:rsid w:val="00980A7B"/>
    <w:rsid w:val="009824C5"/>
    <w:rsid w:val="00982B29"/>
    <w:rsid w:val="00990284"/>
    <w:rsid w:val="009912F3"/>
    <w:rsid w:val="00993EE0"/>
    <w:rsid w:val="009A6F8B"/>
    <w:rsid w:val="009A7F7E"/>
    <w:rsid w:val="009B23B1"/>
    <w:rsid w:val="009B2482"/>
    <w:rsid w:val="009B452F"/>
    <w:rsid w:val="009B6B0D"/>
    <w:rsid w:val="009B6B7E"/>
    <w:rsid w:val="009B757F"/>
    <w:rsid w:val="009B75F5"/>
    <w:rsid w:val="009C044F"/>
    <w:rsid w:val="009C0A9C"/>
    <w:rsid w:val="009C0F65"/>
    <w:rsid w:val="009C215A"/>
    <w:rsid w:val="009C3820"/>
    <w:rsid w:val="009C530B"/>
    <w:rsid w:val="009C5D60"/>
    <w:rsid w:val="009D0679"/>
    <w:rsid w:val="009D231B"/>
    <w:rsid w:val="009D2ACC"/>
    <w:rsid w:val="009D44E2"/>
    <w:rsid w:val="009D5CB8"/>
    <w:rsid w:val="009D5DF6"/>
    <w:rsid w:val="009D72A5"/>
    <w:rsid w:val="009D741C"/>
    <w:rsid w:val="009D759A"/>
    <w:rsid w:val="009E11A0"/>
    <w:rsid w:val="009E19DD"/>
    <w:rsid w:val="009E241B"/>
    <w:rsid w:val="009E2AF7"/>
    <w:rsid w:val="009E3525"/>
    <w:rsid w:val="009E4E50"/>
    <w:rsid w:val="009E50A7"/>
    <w:rsid w:val="009E7DD5"/>
    <w:rsid w:val="009F1650"/>
    <w:rsid w:val="009F1B0A"/>
    <w:rsid w:val="009F247C"/>
    <w:rsid w:val="009F295D"/>
    <w:rsid w:val="00A00EF3"/>
    <w:rsid w:val="00A0122B"/>
    <w:rsid w:val="00A030A3"/>
    <w:rsid w:val="00A04878"/>
    <w:rsid w:val="00A05C23"/>
    <w:rsid w:val="00A0640E"/>
    <w:rsid w:val="00A0658F"/>
    <w:rsid w:val="00A10680"/>
    <w:rsid w:val="00A10887"/>
    <w:rsid w:val="00A11277"/>
    <w:rsid w:val="00A1147D"/>
    <w:rsid w:val="00A1260C"/>
    <w:rsid w:val="00A12629"/>
    <w:rsid w:val="00A12EB8"/>
    <w:rsid w:val="00A13CDF"/>
    <w:rsid w:val="00A13EAB"/>
    <w:rsid w:val="00A150E8"/>
    <w:rsid w:val="00A1598E"/>
    <w:rsid w:val="00A15A34"/>
    <w:rsid w:val="00A17742"/>
    <w:rsid w:val="00A211CA"/>
    <w:rsid w:val="00A214C5"/>
    <w:rsid w:val="00A21B28"/>
    <w:rsid w:val="00A22D47"/>
    <w:rsid w:val="00A25F42"/>
    <w:rsid w:val="00A273DA"/>
    <w:rsid w:val="00A31B5D"/>
    <w:rsid w:val="00A33657"/>
    <w:rsid w:val="00A36264"/>
    <w:rsid w:val="00A36346"/>
    <w:rsid w:val="00A376D2"/>
    <w:rsid w:val="00A37842"/>
    <w:rsid w:val="00A40112"/>
    <w:rsid w:val="00A40FBB"/>
    <w:rsid w:val="00A472BD"/>
    <w:rsid w:val="00A47378"/>
    <w:rsid w:val="00A50A77"/>
    <w:rsid w:val="00A5249A"/>
    <w:rsid w:val="00A52748"/>
    <w:rsid w:val="00A53CB5"/>
    <w:rsid w:val="00A53EFA"/>
    <w:rsid w:val="00A604F8"/>
    <w:rsid w:val="00A61932"/>
    <w:rsid w:val="00A61B47"/>
    <w:rsid w:val="00A62737"/>
    <w:rsid w:val="00A63656"/>
    <w:rsid w:val="00A648A5"/>
    <w:rsid w:val="00A65921"/>
    <w:rsid w:val="00A65DA5"/>
    <w:rsid w:val="00A70DA1"/>
    <w:rsid w:val="00A74303"/>
    <w:rsid w:val="00A74CBE"/>
    <w:rsid w:val="00A76A50"/>
    <w:rsid w:val="00A775E1"/>
    <w:rsid w:val="00A81E05"/>
    <w:rsid w:val="00A825B8"/>
    <w:rsid w:val="00A84A03"/>
    <w:rsid w:val="00A913FB"/>
    <w:rsid w:val="00A9237D"/>
    <w:rsid w:val="00A938F5"/>
    <w:rsid w:val="00A95CF3"/>
    <w:rsid w:val="00A96470"/>
    <w:rsid w:val="00A9688D"/>
    <w:rsid w:val="00A97745"/>
    <w:rsid w:val="00A97FBC"/>
    <w:rsid w:val="00AA0862"/>
    <w:rsid w:val="00AA10DC"/>
    <w:rsid w:val="00AA1E4C"/>
    <w:rsid w:val="00AA2E6F"/>
    <w:rsid w:val="00AA2F5C"/>
    <w:rsid w:val="00AA4601"/>
    <w:rsid w:val="00AA4920"/>
    <w:rsid w:val="00AA6E8A"/>
    <w:rsid w:val="00AA78C3"/>
    <w:rsid w:val="00AA7A2B"/>
    <w:rsid w:val="00AB08CC"/>
    <w:rsid w:val="00AB1761"/>
    <w:rsid w:val="00AB1CA2"/>
    <w:rsid w:val="00AB2DB2"/>
    <w:rsid w:val="00AB4676"/>
    <w:rsid w:val="00AB6F60"/>
    <w:rsid w:val="00AC539D"/>
    <w:rsid w:val="00AC6067"/>
    <w:rsid w:val="00AC66D1"/>
    <w:rsid w:val="00AD0A51"/>
    <w:rsid w:val="00AD1469"/>
    <w:rsid w:val="00AD34BC"/>
    <w:rsid w:val="00AD3853"/>
    <w:rsid w:val="00AD4063"/>
    <w:rsid w:val="00AD4E8C"/>
    <w:rsid w:val="00AD638A"/>
    <w:rsid w:val="00AE0F4A"/>
    <w:rsid w:val="00AE1CC4"/>
    <w:rsid w:val="00AE2A56"/>
    <w:rsid w:val="00AE5F3C"/>
    <w:rsid w:val="00AE7CD9"/>
    <w:rsid w:val="00AF0C44"/>
    <w:rsid w:val="00AF16BC"/>
    <w:rsid w:val="00AF3A07"/>
    <w:rsid w:val="00AF4518"/>
    <w:rsid w:val="00AF5621"/>
    <w:rsid w:val="00AF6D0A"/>
    <w:rsid w:val="00B02B02"/>
    <w:rsid w:val="00B05875"/>
    <w:rsid w:val="00B07322"/>
    <w:rsid w:val="00B075CC"/>
    <w:rsid w:val="00B10A64"/>
    <w:rsid w:val="00B110D4"/>
    <w:rsid w:val="00B112DC"/>
    <w:rsid w:val="00B12217"/>
    <w:rsid w:val="00B143E8"/>
    <w:rsid w:val="00B14E9F"/>
    <w:rsid w:val="00B17389"/>
    <w:rsid w:val="00B17651"/>
    <w:rsid w:val="00B216C0"/>
    <w:rsid w:val="00B2466D"/>
    <w:rsid w:val="00B252E0"/>
    <w:rsid w:val="00B3049E"/>
    <w:rsid w:val="00B32B89"/>
    <w:rsid w:val="00B33702"/>
    <w:rsid w:val="00B34405"/>
    <w:rsid w:val="00B34ABF"/>
    <w:rsid w:val="00B356ED"/>
    <w:rsid w:val="00B4533D"/>
    <w:rsid w:val="00B4708B"/>
    <w:rsid w:val="00B47D30"/>
    <w:rsid w:val="00B50306"/>
    <w:rsid w:val="00B521EA"/>
    <w:rsid w:val="00B523AA"/>
    <w:rsid w:val="00B558FB"/>
    <w:rsid w:val="00B56384"/>
    <w:rsid w:val="00B574CC"/>
    <w:rsid w:val="00B579B3"/>
    <w:rsid w:val="00B60070"/>
    <w:rsid w:val="00B60703"/>
    <w:rsid w:val="00B610BC"/>
    <w:rsid w:val="00B6367B"/>
    <w:rsid w:val="00B645F6"/>
    <w:rsid w:val="00B66603"/>
    <w:rsid w:val="00B724A1"/>
    <w:rsid w:val="00B77414"/>
    <w:rsid w:val="00B80D7C"/>
    <w:rsid w:val="00B8169C"/>
    <w:rsid w:val="00B817DA"/>
    <w:rsid w:val="00B8247E"/>
    <w:rsid w:val="00B8474B"/>
    <w:rsid w:val="00B859AA"/>
    <w:rsid w:val="00B86002"/>
    <w:rsid w:val="00B8686B"/>
    <w:rsid w:val="00B9253F"/>
    <w:rsid w:val="00B9311E"/>
    <w:rsid w:val="00B93466"/>
    <w:rsid w:val="00B93B2E"/>
    <w:rsid w:val="00B94456"/>
    <w:rsid w:val="00B94A55"/>
    <w:rsid w:val="00B94E8A"/>
    <w:rsid w:val="00B94EEB"/>
    <w:rsid w:val="00B950AB"/>
    <w:rsid w:val="00B958B3"/>
    <w:rsid w:val="00BA025B"/>
    <w:rsid w:val="00BA1D35"/>
    <w:rsid w:val="00BA2401"/>
    <w:rsid w:val="00BA404C"/>
    <w:rsid w:val="00BB0A1D"/>
    <w:rsid w:val="00BB2E29"/>
    <w:rsid w:val="00BB3576"/>
    <w:rsid w:val="00BB4160"/>
    <w:rsid w:val="00BB6888"/>
    <w:rsid w:val="00BC1192"/>
    <w:rsid w:val="00BC5439"/>
    <w:rsid w:val="00BC6288"/>
    <w:rsid w:val="00BC6BD4"/>
    <w:rsid w:val="00BD01E8"/>
    <w:rsid w:val="00BD1009"/>
    <w:rsid w:val="00BD4CE0"/>
    <w:rsid w:val="00BD7279"/>
    <w:rsid w:val="00BE07E1"/>
    <w:rsid w:val="00BE4258"/>
    <w:rsid w:val="00BE46E2"/>
    <w:rsid w:val="00BE479D"/>
    <w:rsid w:val="00BE687A"/>
    <w:rsid w:val="00BE6AA6"/>
    <w:rsid w:val="00BE6BA3"/>
    <w:rsid w:val="00BF1C84"/>
    <w:rsid w:val="00BF561B"/>
    <w:rsid w:val="00BF58B8"/>
    <w:rsid w:val="00BF596B"/>
    <w:rsid w:val="00BF7444"/>
    <w:rsid w:val="00BF7DB9"/>
    <w:rsid w:val="00C01EB7"/>
    <w:rsid w:val="00C03016"/>
    <w:rsid w:val="00C0330C"/>
    <w:rsid w:val="00C03AE8"/>
    <w:rsid w:val="00C0596B"/>
    <w:rsid w:val="00C13D25"/>
    <w:rsid w:val="00C14138"/>
    <w:rsid w:val="00C14788"/>
    <w:rsid w:val="00C14BAA"/>
    <w:rsid w:val="00C14CC0"/>
    <w:rsid w:val="00C1578B"/>
    <w:rsid w:val="00C15C5B"/>
    <w:rsid w:val="00C17A54"/>
    <w:rsid w:val="00C17B78"/>
    <w:rsid w:val="00C21C8D"/>
    <w:rsid w:val="00C21EB6"/>
    <w:rsid w:val="00C222A6"/>
    <w:rsid w:val="00C22E5A"/>
    <w:rsid w:val="00C23E33"/>
    <w:rsid w:val="00C24202"/>
    <w:rsid w:val="00C24333"/>
    <w:rsid w:val="00C32832"/>
    <w:rsid w:val="00C33D11"/>
    <w:rsid w:val="00C350CD"/>
    <w:rsid w:val="00C350DC"/>
    <w:rsid w:val="00C35D31"/>
    <w:rsid w:val="00C37689"/>
    <w:rsid w:val="00C37819"/>
    <w:rsid w:val="00C434F7"/>
    <w:rsid w:val="00C43735"/>
    <w:rsid w:val="00C449E7"/>
    <w:rsid w:val="00C471FC"/>
    <w:rsid w:val="00C52439"/>
    <w:rsid w:val="00C56D9E"/>
    <w:rsid w:val="00C605F6"/>
    <w:rsid w:val="00C61ABB"/>
    <w:rsid w:val="00C62938"/>
    <w:rsid w:val="00C62F45"/>
    <w:rsid w:val="00C63B63"/>
    <w:rsid w:val="00C67093"/>
    <w:rsid w:val="00C70DD1"/>
    <w:rsid w:val="00C71316"/>
    <w:rsid w:val="00C72597"/>
    <w:rsid w:val="00C730A2"/>
    <w:rsid w:val="00C75282"/>
    <w:rsid w:val="00C75360"/>
    <w:rsid w:val="00C75472"/>
    <w:rsid w:val="00C8077E"/>
    <w:rsid w:val="00C80B65"/>
    <w:rsid w:val="00C83611"/>
    <w:rsid w:val="00C8392C"/>
    <w:rsid w:val="00C841A7"/>
    <w:rsid w:val="00C845A9"/>
    <w:rsid w:val="00C9148E"/>
    <w:rsid w:val="00C95CAC"/>
    <w:rsid w:val="00CA1435"/>
    <w:rsid w:val="00CA28CB"/>
    <w:rsid w:val="00CA6F3A"/>
    <w:rsid w:val="00CA7DB5"/>
    <w:rsid w:val="00CB0909"/>
    <w:rsid w:val="00CB0A86"/>
    <w:rsid w:val="00CB182C"/>
    <w:rsid w:val="00CB2038"/>
    <w:rsid w:val="00CB7E45"/>
    <w:rsid w:val="00CC08B3"/>
    <w:rsid w:val="00CC0F75"/>
    <w:rsid w:val="00CC2CE8"/>
    <w:rsid w:val="00CC2DA9"/>
    <w:rsid w:val="00CC3AB7"/>
    <w:rsid w:val="00CC4F44"/>
    <w:rsid w:val="00CC5292"/>
    <w:rsid w:val="00CC65C1"/>
    <w:rsid w:val="00CC6617"/>
    <w:rsid w:val="00CC69B3"/>
    <w:rsid w:val="00CD075B"/>
    <w:rsid w:val="00CD2815"/>
    <w:rsid w:val="00CD5F4B"/>
    <w:rsid w:val="00CE067B"/>
    <w:rsid w:val="00CE1870"/>
    <w:rsid w:val="00CE18CC"/>
    <w:rsid w:val="00CE2C02"/>
    <w:rsid w:val="00CE3924"/>
    <w:rsid w:val="00CE49A8"/>
    <w:rsid w:val="00CE67C0"/>
    <w:rsid w:val="00CE6FCB"/>
    <w:rsid w:val="00CE7043"/>
    <w:rsid w:val="00CE76C0"/>
    <w:rsid w:val="00CF02A8"/>
    <w:rsid w:val="00CF02CA"/>
    <w:rsid w:val="00CF04FD"/>
    <w:rsid w:val="00CF2C28"/>
    <w:rsid w:val="00CF5771"/>
    <w:rsid w:val="00CF6A6C"/>
    <w:rsid w:val="00CF7290"/>
    <w:rsid w:val="00D002BF"/>
    <w:rsid w:val="00D00864"/>
    <w:rsid w:val="00D01095"/>
    <w:rsid w:val="00D02F57"/>
    <w:rsid w:val="00D032FE"/>
    <w:rsid w:val="00D03D3B"/>
    <w:rsid w:val="00D045FB"/>
    <w:rsid w:val="00D05CC6"/>
    <w:rsid w:val="00D05D44"/>
    <w:rsid w:val="00D07BB7"/>
    <w:rsid w:val="00D133CF"/>
    <w:rsid w:val="00D13495"/>
    <w:rsid w:val="00D1579E"/>
    <w:rsid w:val="00D15CD7"/>
    <w:rsid w:val="00D20955"/>
    <w:rsid w:val="00D223CE"/>
    <w:rsid w:val="00D2286E"/>
    <w:rsid w:val="00D23829"/>
    <w:rsid w:val="00D24958"/>
    <w:rsid w:val="00D27710"/>
    <w:rsid w:val="00D30A3D"/>
    <w:rsid w:val="00D33F4F"/>
    <w:rsid w:val="00D33F66"/>
    <w:rsid w:val="00D34B82"/>
    <w:rsid w:val="00D351F5"/>
    <w:rsid w:val="00D4169E"/>
    <w:rsid w:val="00D41F7C"/>
    <w:rsid w:val="00D420D7"/>
    <w:rsid w:val="00D423ED"/>
    <w:rsid w:val="00D444BF"/>
    <w:rsid w:val="00D44EA1"/>
    <w:rsid w:val="00D45C85"/>
    <w:rsid w:val="00D508FC"/>
    <w:rsid w:val="00D50C07"/>
    <w:rsid w:val="00D5378D"/>
    <w:rsid w:val="00D540B9"/>
    <w:rsid w:val="00D55B42"/>
    <w:rsid w:val="00D56205"/>
    <w:rsid w:val="00D618A3"/>
    <w:rsid w:val="00D64C56"/>
    <w:rsid w:val="00D656DC"/>
    <w:rsid w:val="00D66D7B"/>
    <w:rsid w:val="00D67317"/>
    <w:rsid w:val="00D70196"/>
    <w:rsid w:val="00D71832"/>
    <w:rsid w:val="00D71C0E"/>
    <w:rsid w:val="00D71F92"/>
    <w:rsid w:val="00D74887"/>
    <w:rsid w:val="00D74E65"/>
    <w:rsid w:val="00D75D5F"/>
    <w:rsid w:val="00D77A6A"/>
    <w:rsid w:val="00D82F93"/>
    <w:rsid w:val="00D83871"/>
    <w:rsid w:val="00D83DE3"/>
    <w:rsid w:val="00D86D19"/>
    <w:rsid w:val="00D86DFC"/>
    <w:rsid w:val="00D8708C"/>
    <w:rsid w:val="00D909E4"/>
    <w:rsid w:val="00D91B0E"/>
    <w:rsid w:val="00D926E7"/>
    <w:rsid w:val="00D94450"/>
    <w:rsid w:val="00D9459B"/>
    <w:rsid w:val="00D94818"/>
    <w:rsid w:val="00D950F2"/>
    <w:rsid w:val="00D956C8"/>
    <w:rsid w:val="00DA1A83"/>
    <w:rsid w:val="00DA29A1"/>
    <w:rsid w:val="00DA3C8A"/>
    <w:rsid w:val="00DA3D33"/>
    <w:rsid w:val="00DA4583"/>
    <w:rsid w:val="00DA4F30"/>
    <w:rsid w:val="00DA668B"/>
    <w:rsid w:val="00DB020E"/>
    <w:rsid w:val="00DB0EC8"/>
    <w:rsid w:val="00DB115C"/>
    <w:rsid w:val="00DB1A71"/>
    <w:rsid w:val="00DB3909"/>
    <w:rsid w:val="00DB5D02"/>
    <w:rsid w:val="00DB6257"/>
    <w:rsid w:val="00DB6398"/>
    <w:rsid w:val="00DB7C6D"/>
    <w:rsid w:val="00DC0B85"/>
    <w:rsid w:val="00DC0BBF"/>
    <w:rsid w:val="00DC125D"/>
    <w:rsid w:val="00DC1D4A"/>
    <w:rsid w:val="00DC25D8"/>
    <w:rsid w:val="00DC3F40"/>
    <w:rsid w:val="00DC43CE"/>
    <w:rsid w:val="00DC4606"/>
    <w:rsid w:val="00DC461B"/>
    <w:rsid w:val="00DC5449"/>
    <w:rsid w:val="00DC5725"/>
    <w:rsid w:val="00DC6EC7"/>
    <w:rsid w:val="00DC78A0"/>
    <w:rsid w:val="00DD074B"/>
    <w:rsid w:val="00DD08F6"/>
    <w:rsid w:val="00DD1CCA"/>
    <w:rsid w:val="00DD3F0F"/>
    <w:rsid w:val="00DD3FF2"/>
    <w:rsid w:val="00DD47DA"/>
    <w:rsid w:val="00DD68B8"/>
    <w:rsid w:val="00DE325E"/>
    <w:rsid w:val="00DE6F17"/>
    <w:rsid w:val="00DF09C6"/>
    <w:rsid w:val="00DF0C10"/>
    <w:rsid w:val="00DF12A3"/>
    <w:rsid w:val="00DF225F"/>
    <w:rsid w:val="00DF69F1"/>
    <w:rsid w:val="00DF6FAC"/>
    <w:rsid w:val="00E00B02"/>
    <w:rsid w:val="00E02357"/>
    <w:rsid w:val="00E0412F"/>
    <w:rsid w:val="00E050B6"/>
    <w:rsid w:val="00E1084E"/>
    <w:rsid w:val="00E10988"/>
    <w:rsid w:val="00E11951"/>
    <w:rsid w:val="00E12257"/>
    <w:rsid w:val="00E134AF"/>
    <w:rsid w:val="00E141CD"/>
    <w:rsid w:val="00E1537C"/>
    <w:rsid w:val="00E21B0A"/>
    <w:rsid w:val="00E21D83"/>
    <w:rsid w:val="00E2378D"/>
    <w:rsid w:val="00E23894"/>
    <w:rsid w:val="00E24982"/>
    <w:rsid w:val="00E2667E"/>
    <w:rsid w:val="00E26866"/>
    <w:rsid w:val="00E27000"/>
    <w:rsid w:val="00E27E68"/>
    <w:rsid w:val="00E30878"/>
    <w:rsid w:val="00E30F11"/>
    <w:rsid w:val="00E311AC"/>
    <w:rsid w:val="00E331D9"/>
    <w:rsid w:val="00E34219"/>
    <w:rsid w:val="00E3476F"/>
    <w:rsid w:val="00E37301"/>
    <w:rsid w:val="00E37567"/>
    <w:rsid w:val="00E420AE"/>
    <w:rsid w:val="00E449AE"/>
    <w:rsid w:val="00E45058"/>
    <w:rsid w:val="00E46909"/>
    <w:rsid w:val="00E46E18"/>
    <w:rsid w:val="00E507F8"/>
    <w:rsid w:val="00E53028"/>
    <w:rsid w:val="00E568FD"/>
    <w:rsid w:val="00E6323F"/>
    <w:rsid w:val="00E67C6D"/>
    <w:rsid w:val="00E71283"/>
    <w:rsid w:val="00E73176"/>
    <w:rsid w:val="00E747A6"/>
    <w:rsid w:val="00E770B9"/>
    <w:rsid w:val="00E8300A"/>
    <w:rsid w:val="00E8379C"/>
    <w:rsid w:val="00E8395C"/>
    <w:rsid w:val="00E83A7D"/>
    <w:rsid w:val="00E83C9A"/>
    <w:rsid w:val="00E855C3"/>
    <w:rsid w:val="00E857DB"/>
    <w:rsid w:val="00E85CBD"/>
    <w:rsid w:val="00E87843"/>
    <w:rsid w:val="00E9213F"/>
    <w:rsid w:val="00E92B3F"/>
    <w:rsid w:val="00E94316"/>
    <w:rsid w:val="00E96D05"/>
    <w:rsid w:val="00E978A9"/>
    <w:rsid w:val="00EA326B"/>
    <w:rsid w:val="00EA3823"/>
    <w:rsid w:val="00EA64CE"/>
    <w:rsid w:val="00EA6902"/>
    <w:rsid w:val="00EB003A"/>
    <w:rsid w:val="00EB2E11"/>
    <w:rsid w:val="00EB44EC"/>
    <w:rsid w:val="00EB4D85"/>
    <w:rsid w:val="00EC0746"/>
    <w:rsid w:val="00EC4714"/>
    <w:rsid w:val="00EC6FA8"/>
    <w:rsid w:val="00ED03E1"/>
    <w:rsid w:val="00ED0FCB"/>
    <w:rsid w:val="00ED19EC"/>
    <w:rsid w:val="00ED21CB"/>
    <w:rsid w:val="00ED5B4B"/>
    <w:rsid w:val="00ED7640"/>
    <w:rsid w:val="00ED76EA"/>
    <w:rsid w:val="00ED7813"/>
    <w:rsid w:val="00ED7D28"/>
    <w:rsid w:val="00EE2520"/>
    <w:rsid w:val="00EE3862"/>
    <w:rsid w:val="00EE39E4"/>
    <w:rsid w:val="00EE3EF0"/>
    <w:rsid w:val="00EE469B"/>
    <w:rsid w:val="00EE4A90"/>
    <w:rsid w:val="00EE4FC9"/>
    <w:rsid w:val="00EE6201"/>
    <w:rsid w:val="00EE627F"/>
    <w:rsid w:val="00EE68CA"/>
    <w:rsid w:val="00EF10E0"/>
    <w:rsid w:val="00EF4296"/>
    <w:rsid w:val="00EF5983"/>
    <w:rsid w:val="00EF59DD"/>
    <w:rsid w:val="00EF6DD4"/>
    <w:rsid w:val="00EF6F90"/>
    <w:rsid w:val="00EF7033"/>
    <w:rsid w:val="00F03BE1"/>
    <w:rsid w:val="00F05927"/>
    <w:rsid w:val="00F06282"/>
    <w:rsid w:val="00F06499"/>
    <w:rsid w:val="00F073B0"/>
    <w:rsid w:val="00F11DEC"/>
    <w:rsid w:val="00F137E3"/>
    <w:rsid w:val="00F13BBC"/>
    <w:rsid w:val="00F1525B"/>
    <w:rsid w:val="00F165D5"/>
    <w:rsid w:val="00F22483"/>
    <w:rsid w:val="00F22B2F"/>
    <w:rsid w:val="00F2329F"/>
    <w:rsid w:val="00F24018"/>
    <w:rsid w:val="00F2567D"/>
    <w:rsid w:val="00F26648"/>
    <w:rsid w:val="00F3042F"/>
    <w:rsid w:val="00F30EC2"/>
    <w:rsid w:val="00F319FC"/>
    <w:rsid w:val="00F377AB"/>
    <w:rsid w:val="00F37CDC"/>
    <w:rsid w:val="00F407CB"/>
    <w:rsid w:val="00F414CC"/>
    <w:rsid w:val="00F417B9"/>
    <w:rsid w:val="00F41D8C"/>
    <w:rsid w:val="00F436EE"/>
    <w:rsid w:val="00F440BA"/>
    <w:rsid w:val="00F469DE"/>
    <w:rsid w:val="00F54400"/>
    <w:rsid w:val="00F54B64"/>
    <w:rsid w:val="00F616B4"/>
    <w:rsid w:val="00F62DEE"/>
    <w:rsid w:val="00F64ED7"/>
    <w:rsid w:val="00F67042"/>
    <w:rsid w:val="00F670E4"/>
    <w:rsid w:val="00F706B1"/>
    <w:rsid w:val="00F70A2C"/>
    <w:rsid w:val="00F70C43"/>
    <w:rsid w:val="00F70C96"/>
    <w:rsid w:val="00F71E0E"/>
    <w:rsid w:val="00F72428"/>
    <w:rsid w:val="00F73ACB"/>
    <w:rsid w:val="00F74D0D"/>
    <w:rsid w:val="00F74F35"/>
    <w:rsid w:val="00F75036"/>
    <w:rsid w:val="00F77B7A"/>
    <w:rsid w:val="00F81C90"/>
    <w:rsid w:val="00F81F88"/>
    <w:rsid w:val="00F82F10"/>
    <w:rsid w:val="00F8703A"/>
    <w:rsid w:val="00F90B95"/>
    <w:rsid w:val="00F92328"/>
    <w:rsid w:val="00F92B90"/>
    <w:rsid w:val="00F93216"/>
    <w:rsid w:val="00F93850"/>
    <w:rsid w:val="00F9438F"/>
    <w:rsid w:val="00F95010"/>
    <w:rsid w:val="00F95E0F"/>
    <w:rsid w:val="00F9600E"/>
    <w:rsid w:val="00F968FC"/>
    <w:rsid w:val="00FA20AA"/>
    <w:rsid w:val="00FA4A6D"/>
    <w:rsid w:val="00FA6721"/>
    <w:rsid w:val="00FA7ABA"/>
    <w:rsid w:val="00FB027E"/>
    <w:rsid w:val="00FB42E4"/>
    <w:rsid w:val="00FB4982"/>
    <w:rsid w:val="00FB4D55"/>
    <w:rsid w:val="00FB50DA"/>
    <w:rsid w:val="00FB5ACE"/>
    <w:rsid w:val="00FB6197"/>
    <w:rsid w:val="00FB6985"/>
    <w:rsid w:val="00FB7904"/>
    <w:rsid w:val="00FB7B02"/>
    <w:rsid w:val="00FC20D3"/>
    <w:rsid w:val="00FC311A"/>
    <w:rsid w:val="00FC39C4"/>
    <w:rsid w:val="00FC431A"/>
    <w:rsid w:val="00FC4E65"/>
    <w:rsid w:val="00FC50DE"/>
    <w:rsid w:val="00FC5B48"/>
    <w:rsid w:val="00FC6398"/>
    <w:rsid w:val="00FC6AF1"/>
    <w:rsid w:val="00FD26C3"/>
    <w:rsid w:val="00FD5810"/>
    <w:rsid w:val="00FD5BB2"/>
    <w:rsid w:val="00FD5DFC"/>
    <w:rsid w:val="00FD7110"/>
    <w:rsid w:val="00FE15C4"/>
    <w:rsid w:val="00FE3A1F"/>
    <w:rsid w:val="00FE44FC"/>
    <w:rsid w:val="00FE57EC"/>
    <w:rsid w:val="00FE6C99"/>
    <w:rsid w:val="00FF1376"/>
    <w:rsid w:val="00FF172F"/>
    <w:rsid w:val="00FF224F"/>
    <w:rsid w:val="00FF28BB"/>
    <w:rsid w:val="00FF2A1F"/>
    <w:rsid w:val="00FF2E67"/>
    <w:rsid w:val="00FF5E7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14D825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C6AF1"/>
    <w:pPr>
      <w:autoSpaceDE w:val="0"/>
      <w:autoSpaceDN w:val="0"/>
    </w:pPr>
    <w:rPr>
      <w:sz w:val="24"/>
      <w:szCs w:val="24"/>
    </w:rPr>
  </w:style>
  <w:style w:type="paragraph" w:styleId="1">
    <w:name w:val="heading 1"/>
    <w:basedOn w:val="a"/>
    <w:next w:val="a"/>
    <w:link w:val="10"/>
    <w:uiPriority w:val="9"/>
    <w:qFormat/>
    <w:rsid w:val="00741CE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qFormat/>
    <w:rsid w:val="00810619"/>
    <w:pPr>
      <w:keepNext/>
      <w:autoSpaceDE/>
      <w:autoSpaceDN/>
      <w:jc w:val="center"/>
      <w:outlineLvl w:val="2"/>
    </w:pPr>
    <w:rPr>
      <w:b/>
      <w:i/>
      <w:szCs w:val="20"/>
    </w:rPr>
  </w:style>
  <w:style w:type="paragraph" w:styleId="9">
    <w:name w:val="heading 9"/>
    <w:basedOn w:val="a"/>
    <w:next w:val="a"/>
    <w:link w:val="90"/>
    <w:qFormat/>
    <w:rsid w:val="00FF172F"/>
    <w:pPr>
      <w:autoSpaceDE/>
      <w:autoSpaceDN/>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ED7640"/>
    <w:pPr>
      <w:tabs>
        <w:tab w:val="center" w:pos="4677"/>
        <w:tab w:val="right" w:pos="9355"/>
      </w:tabs>
    </w:pPr>
  </w:style>
  <w:style w:type="paragraph" w:styleId="a5">
    <w:name w:val="footer"/>
    <w:basedOn w:val="a"/>
    <w:link w:val="a6"/>
    <w:rsid w:val="00ED7640"/>
    <w:pPr>
      <w:tabs>
        <w:tab w:val="center" w:pos="4677"/>
        <w:tab w:val="right" w:pos="9355"/>
      </w:tabs>
    </w:pPr>
  </w:style>
  <w:style w:type="character" w:styleId="a7">
    <w:name w:val="page number"/>
    <w:basedOn w:val="a0"/>
    <w:rsid w:val="00ED7640"/>
  </w:style>
  <w:style w:type="character" w:styleId="a8">
    <w:name w:val="annotation reference"/>
    <w:semiHidden/>
    <w:rsid w:val="00F81C90"/>
    <w:rPr>
      <w:sz w:val="16"/>
      <w:szCs w:val="16"/>
    </w:rPr>
  </w:style>
  <w:style w:type="paragraph" w:styleId="a9">
    <w:name w:val="annotation text"/>
    <w:basedOn w:val="a"/>
    <w:link w:val="aa"/>
    <w:semiHidden/>
    <w:rsid w:val="00F81C90"/>
    <w:rPr>
      <w:sz w:val="20"/>
      <w:szCs w:val="20"/>
    </w:rPr>
  </w:style>
  <w:style w:type="paragraph" w:styleId="ab">
    <w:name w:val="annotation subject"/>
    <w:basedOn w:val="a9"/>
    <w:next w:val="a9"/>
    <w:link w:val="ac"/>
    <w:semiHidden/>
    <w:rsid w:val="00F81C90"/>
    <w:rPr>
      <w:b/>
      <w:bCs/>
    </w:rPr>
  </w:style>
  <w:style w:type="paragraph" w:styleId="ad">
    <w:name w:val="Balloon Text"/>
    <w:basedOn w:val="a"/>
    <w:link w:val="ae"/>
    <w:semiHidden/>
    <w:rsid w:val="00F81C90"/>
    <w:rPr>
      <w:rFonts w:ascii="Tahoma" w:hAnsi="Tahoma" w:cs="Tahoma"/>
      <w:sz w:val="16"/>
      <w:szCs w:val="16"/>
    </w:rPr>
  </w:style>
  <w:style w:type="paragraph" w:styleId="af">
    <w:name w:val="Body Text"/>
    <w:basedOn w:val="a"/>
    <w:link w:val="af0"/>
    <w:rsid w:val="00FA7ABA"/>
    <w:pPr>
      <w:autoSpaceDE/>
      <w:autoSpaceDN/>
      <w:jc w:val="center"/>
    </w:pPr>
    <w:rPr>
      <w:b/>
      <w:bCs/>
      <w:smallCaps/>
    </w:rPr>
  </w:style>
  <w:style w:type="character" w:customStyle="1" w:styleId="af0">
    <w:name w:val="Основной текст Знак"/>
    <w:link w:val="af"/>
    <w:locked/>
    <w:rsid w:val="00FA7ABA"/>
    <w:rPr>
      <w:b/>
      <w:bCs/>
      <w:smallCaps/>
      <w:sz w:val="24"/>
      <w:szCs w:val="24"/>
      <w:lang w:val="ru-RU" w:eastAsia="ru-RU" w:bidi="ar-SA"/>
    </w:rPr>
  </w:style>
  <w:style w:type="paragraph" w:customStyle="1" w:styleId="af1">
    <w:name w:val="Знак"/>
    <w:basedOn w:val="a"/>
    <w:rsid w:val="00FA7ABA"/>
    <w:pPr>
      <w:pageBreakBefore/>
      <w:autoSpaceDE/>
      <w:autoSpaceDN/>
      <w:spacing w:after="160" w:line="360" w:lineRule="auto"/>
    </w:pPr>
    <w:rPr>
      <w:sz w:val="28"/>
      <w:szCs w:val="28"/>
      <w:lang w:val="en-US" w:eastAsia="en-US"/>
    </w:rPr>
  </w:style>
  <w:style w:type="paragraph" w:styleId="af2">
    <w:name w:val="Body Text Indent"/>
    <w:basedOn w:val="a"/>
    <w:link w:val="af3"/>
    <w:rsid w:val="005E02C8"/>
    <w:pPr>
      <w:spacing w:after="120"/>
      <w:ind w:left="283"/>
    </w:pPr>
  </w:style>
  <w:style w:type="table" w:styleId="af4">
    <w:name w:val="Table Grid"/>
    <w:basedOn w:val="a1"/>
    <w:rsid w:val="00A064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0640E"/>
    <w:pPr>
      <w:autoSpaceDE w:val="0"/>
      <w:autoSpaceDN w:val="0"/>
      <w:adjustRightInd w:val="0"/>
    </w:pPr>
    <w:rPr>
      <w:color w:val="000000"/>
      <w:sz w:val="24"/>
      <w:szCs w:val="24"/>
    </w:rPr>
  </w:style>
  <w:style w:type="paragraph" w:styleId="31">
    <w:name w:val="Body Text Indent 3"/>
    <w:basedOn w:val="a"/>
    <w:link w:val="32"/>
    <w:rsid w:val="00AA6E8A"/>
    <w:pPr>
      <w:spacing w:after="120"/>
      <w:ind w:left="283"/>
    </w:pPr>
    <w:rPr>
      <w:sz w:val="16"/>
      <w:szCs w:val="16"/>
    </w:rPr>
  </w:style>
  <w:style w:type="character" w:customStyle="1" w:styleId="a4">
    <w:name w:val="Верхний колонтитул Знак"/>
    <w:link w:val="a3"/>
    <w:rsid w:val="00A472BD"/>
    <w:rPr>
      <w:sz w:val="24"/>
      <w:szCs w:val="24"/>
      <w:lang w:val="ru-RU" w:eastAsia="ru-RU" w:bidi="ar-SA"/>
    </w:rPr>
  </w:style>
  <w:style w:type="character" w:styleId="af5">
    <w:name w:val="Hyperlink"/>
    <w:uiPriority w:val="99"/>
    <w:rsid w:val="00367D52"/>
    <w:rPr>
      <w:color w:val="0000FF"/>
      <w:u w:val="single"/>
    </w:rPr>
  </w:style>
  <w:style w:type="paragraph" w:styleId="33">
    <w:name w:val="Body Text 3"/>
    <w:basedOn w:val="a"/>
    <w:link w:val="34"/>
    <w:rsid w:val="00F75036"/>
    <w:pPr>
      <w:spacing w:after="120"/>
    </w:pPr>
    <w:rPr>
      <w:sz w:val="16"/>
      <w:szCs w:val="16"/>
    </w:rPr>
  </w:style>
  <w:style w:type="paragraph" w:customStyle="1" w:styleId="11">
    <w:name w:val="Обычный1"/>
    <w:rsid w:val="00F75036"/>
    <w:pPr>
      <w:widowControl w:val="0"/>
      <w:snapToGrid w:val="0"/>
      <w:spacing w:before="180"/>
      <w:jc w:val="both"/>
    </w:pPr>
    <w:rPr>
      <w:rFonts w:ascii="Arial" w:hAnsi="Arial"/>
      <w:sz w:val="16"/>
    </w:rPr>
  </w:style>
  <w:style w:type="character" w:styleId="af6">
    <w:name w:val="Strong"/>
    <w:qFormat/>
    <w:rsid w:val="002B5BFB"/>
    <w:rPr>
      <w:b/>
      <w:bCs/>
    </w:rPr>
  </w:style>
  <w:style w:type="paragraph" w:customStyle="1" w:styleId="ft02">
    <w:name w:val="ft02"/>
    <w:basedOn w:val="a"/>
    <w:rsid w:val="00B574CC"/>
    <w:pPr>
      <w:autoSpaceDE/>
      <w:autoSpaceDN/>
      <w:spacing w:before="100" w:beforeAutospacing="1" w:after="100" w:afterAutospacing="1"/>
    </w:pPr>
  </w:style>
  <w:style w:type="paragraph" w:customStyle="1" w:styleId="ft00">
    <w:name w:val="ft00"/>
    <w:basedOn w:val="a"/>
    <w:rsid w:val="00B574CC"/>
    <w:pPr>
      <w:autoSpaceDE/>
      <w:autoSpaceDN/>
      <w:spacing w:before="100" w:beforeAutospacing="1" w:after="100" w:afterAutospacing="1"/>
    </w:pPr>
  </w:style>
  <w:style w:type="paragraph" w:customStyle="1" w:styleId="ft04">
    <w:name w:val="ft04"/>
    <w:basedOn w:val="a"/>
    <w:rsid w:val="00B574CC"/>
    <w:pPr>
      <w:autoSpaceDE/>
      <w:autoSpaceDN/>
      <w:spacing w:before="100" w:beforeAutospacing="1" w:after="100" w:afterAutospacing="1"/>
    </w:pPr>
  </w:style>
  <w:style w:type="paragraph" w:styleId="af7">
    <w:name w:val="Plain Text"/>
    <w:basedOn w:val="a"/>
    <w:link w:val="af8"/>
    <w:rsid w:val="00FF172F"/>
    <w:rPr>
      <w:rFonts w:ascii="Courier New" w:hAnsi="Courier New" w:cs="Courier New"/>
      <w:sz w:val="20"/>
      <w:szCs w:val="20"/>
    </w:rPr>
  </w:style>
  <w:style w:type="paragraph" w:styleId="af9">
    <w:name w:val="Normal (Web)"/>
    <w:basedOn w:val="a"/>
    <w:uiPriority w:val="99"/>
    <w:rsid w:val="00A25F42"/>
    <w:pPr>
      <w:autoSpaceDE/>
      <w:autoSpaceDN/>
      <w:spacing w:before="100" w:beforeAutospacing="1" w:after="100" w:afterAutospacing="1"/>
    </w:pPr>
  </w:style>
  <w:style w:type="character" w:styleId="afa">
    <w:name w:val="Emphasis"/>
    <w:uiPriority w:val="20"/>
    <w:qFormat/>
    <w:rsid w:val="00AD3853"/>
    <w:rPr>
      <w:i/>
      <w:iCs/>
    </w:rPr>
  </w:style>
  <w:style w:type="paragraph" w:styleId="afb">
    <w:name w:val="Title"/>
    <w:basedOn w:val="a"/>
    <w:link w:val="afc"/>
    <w:qFormat/>
    <w:rsid w:val="00810619"/>
    <w:pPr>
      <w:autoSpaceDE/>
      <w:autoSpaceDN/>
      <w:jc w:val="center"/>
    </w:pPr>
    <w:rPr>
      <w:b/>
      <w:i/>
      <w:szCs w:val="20"/>
    </w:rPr>
  </w:style>
  <w:style w:type="paragraph" w:styleId="afd">
    <w:name w:val="Block Text"/>
    <w:basedOn w:val="a"/>
    <w:rsid w:val="00810619"/>
    <w:pPr>
      <w:autoSpaceDE/>
      <w:autoSpaceDN/>
      <w:spacing w:line="380" w:lineRule="auto"/>
      <w:ind w:left="1040" w:right="1400"/>
      <w:jc w:val="center"/>
    </w:pPr>
    <w:rPr>
      <w:b/>
      <w:sz w:val="28"/>
      <w:szCs w:val="20"/>
    </w:rPr>
  </w:style>
  <w:style w:type="character" w:customStyle="1" w:styleId="af8">
    <w:name w:val="Текст Знак"/>
    <w:link w:val="af7"/>
    <w:rsid w:val="006A770B"/>
    <w:rPr>
      <w:rFonts w:ascii="Courier New" w:hAnsi="Courier New" w:cs="Courier New"/>
    </w:rPr>
  </w:style>
  <w:style w:type="character" w:customStyle="1" w:styleId="4">
    <w:name w:val="Знак Знак4"/>
    <w:locked/>
    <w:rsid w:val="00915742"/>
    <w:rPr>
      <w:b/>
      <w:bCs/>
      <w:smallCaps/>
      <w:sz w:val="24"/>
      <w:szCs w:val="24"/>
      <w:lang w:val="ru-RU" w:eastAsia="ru-RU" w:bidi="ar-SA"/>
    </w:rPr>
  </w:style>
  <w:style w:type="character" w:styleId="afe">
    <w:name w:val="FollowedHyperlink"/>
    <w:rsid w:val="00915742"/>
    <w:rPr>
      <w:color w:val="800080"/>
      <w:u w:val="single"/>
    </w:rPr>
  </w:style>
  <w:style w:type="paragraph" w:customStyle="1" w:styleId="21">
    <w:name w:val="Основной текст 21"/>
    <w:basedOn w:val="a"/>
    <w:rsid w:val="00915742"/>
    <w:pPr>
      <w:widowControl w:val="0"/>
      <w:autoSpaceDE/>
      <w:autoSpaceDN/>
      <w:ind w:left="284" w:hanging="284"/>
      <w:jc w:val="both"/>
    </w:pPr>
    <w:rPr>
      <w:sz w:val="22"/>
      <w:szCs w:val="20"/>
    </w:rPr>
  </w:style>
  <w:style w:type="paragraph" w:customStyle="1" w:styleId="ConsPlusNormal">
    <w:name w:val="ConsPlusNormal"/>
    <w:rsid w:val="00915742"/>
    <w:pPr>
      <w:widowControl w:val="0"/>
      <w:autoSpaceDE w:val="0"/>
      <w:autoSpaceDN w:val="0"/>
      <w:adjustRightInd w:val="0"/>
      <w:ind w:firstLine="720"/>
    </w:pPr>
    <w:rPr>
      <w:rFonts w:ascii="Arial" w:hAnsi="Arial" w:cs="Arial"/>
    </w:rPr>
  </w:style>
  <w:style w:type="paragraph" w:styleId="aff">
    <w:name w:val="List Paragraph"/>
    <w:basedOn w:val="a"/>
    <w:uiPriority w:val="34"/>
    <w:qFormat/>
    <w:rsid w:val="00F74D0D"/>
    <w:pPr>
      <w:autoSpaceDE/>
      <w:autoSpaceDN/>
      <w:spacing w:after="200" w:line="276" w:lineRule="auto"/>
      <w:ind w:left="720"/>
      <w:contextualSpacing/>
    </w:pPr>
    <w:rPr>
      <w:rFonts w:ascii="Calibri" w:eastAsia="Calibri" w:hAnsi="Calibri"/>
      <w:sz w:val="22"/>
      <w:szCs w:val="22"/>
      <w:lang w:eastAsia="en-US"/>
    </w:rPr>
  </w:style>
  <w:style w:type="paragraph" w:styleId="aff0">
    <w:name w:val="footnote text"/>
    <w:basedOn w:val="a"/>
    <w:link w:val="aff1"/>
    <w:rsid w:val="00261130"/>
    <w:pPr>
      <w:autoSpaceDE/>
      <w:autoSpaceDN/>
    </w:pPr>
    <w:rPr>
      <w:sz w:val="20"/>
      <w:szCs w:val="20"/>
    </w:rPr>
  </w:style>
  <w:style w:type="character" w:customStyle="1" w:styleId="aff1">
    <w:name w:val="Текст сноски Знак"/>
    <w:basedOn w:val="a0"/>
    <w:link w:val="aff0"/>
    <w:rsid w:val="00261130"/>
  </w:style>
  <w:style w:type="character" w:styleId="aff2">
    <w:name w:val="footnote reference"/>
    <w:rsid w:val="00261130"/>
    <w:rPr>
      <w:vertAlign w:val="superscript"/>
    </w:rPr>
  </w:style>
  <w:style w:type="paragraph" w:styleId="2">
    <w:name w:val="Body Text 2"/>
    <w:basedOn w:val="a"/>
    <w:link w:val="20"/>
    <w:uiPriority w:val="99"/>
    <w:semiHidden/>
    <w:unhideWhenUsed/>
    <w:rsid w:val="004B46B3"/>
    <w:pPr>
      <w:spacing w:after="120" w:line="480" w:lineRule="auto"/>
    </w:pPr>
  </w:style>
  <w:style w:type="character" w:customStyle="1" w:styleId="20">
    <w:name w:val="Основной текст 2 Знак"/>
    <w:basedOn w:val="a0"/>
    <w:link w:val="2"/>
    <w:uiPriority w:val="99"/>
    <w:semiHidden/>
    <w:rsid w:val="004B46B3"/>
    <w:rPr>
      <w:sz w:val="24"/>
      <w:szCs w:val="24"/>
    </w:rPr>
  </w:style>
  <w:style w:type="paragraph" w:styleId="aff3">
    <w:name w:val="No Spacing"/>
    <w:uiPriority w:val="1"/>
    <w:qFormat/>
    <w:rsid w:val="004B46B3"/>
    <w:pPr>
      <w:autoSpaceDE w:val="0"/>
      <w:autoSpaceDN w:val="0"/>
    </w:pPr>
    <w:rPr>
      <w:sz w:val="24"/>
      <w:szCs w:val="24"/>
    </w:rPr>
  </w:style>
  <w:style w:type="character" w:customStyle="1" w:styleId="st">
    <w:name w:val="st"/>
    <w:basedOn w:val="a0"/>
    <w:rsid w:val="0002612C"/>
  </w:style>
  <w:style w:type="character" w:customStyle="1" w:styleId="10">
    <w:name w:val="Заголовок 1 Знак"/>
    <w:basedOn w:val="a0"/>
    <w:link w:val="1"/>
    <w:uiPriority w:val="9"/>
    <w:rsid w:val="00741CE7"/>
    <w:rPr>
      <w:rFonts w:asciiTheme="majorHAnsi" w:eastAsiaTheme="majorEastAsia" w:hAnsiTheme="majorHAnsi" w:cstheme="majorBidi"/>
      <w:b/>
      <w:bCs/>
      <w:color w:val="365F91" w:themeColor="accent1" w:themeShade="BF"/>
      <w:sz w:val="28"/>
      <w:szCs w:val="28"/>
    </w:rPr>
  </w:style>
  <w:style w:type="paragraph" w:customStyle="1" w:styleId="aff4">
    <w:name w:val="Отступ"/>
    <w:basedOn w:val="11"/>
    <w:uiPriority w:val="99"/>
    <w:rsid w:val="0047193B"/>
    <w:pPr>
      <w:widowControl/>
      <w:snapToGrid/>
      <w:spacing w:before="0" w:line="360" w:lineRule="auto"/>
      <w:ind w:firstLine="567"/>
    </w:pPr>
    <w:rPr>
      <w:rFonts w:ascii="Times New Roman" w:hAnsi="Times New Roman"/>
      <w:sz w:val="24"/>
    </w:rPr>
  </w:style>
  <w:style w:type="character" w:customStyle="1" w:styleId="30">
    <w:name w:val="Заголовок 3 Знак"/>
    <w:basedOn w:val="a0"/>
    <w:link w:val="3"/>
    <w:rsid w:val="00AD638A"/>
    <w:rPr>
      <w:b/>
      <w:i/>
      <w:sz w:val="24"/>
    </w:rPr>
  </w:style>
  <w:style w:type="character" w:customStyle="1" w:styleId="90">
    <w:name w:val="Заголовок 9 Знак"/>
    <w:basedOn w:val="a0"/>
    <w:link w:val="9"/>
    <w:rsid w:val="00AD638A"/>
    <w:rPr>
      <w:rFonts w:ascii="Arial" w:hAnsi="Arial" w:cs="Arial"/>
      <w:sz w:val="22"/>
      <w:szCs w:val="22"/>
    </w:rPr>
  </w:style>
  <w:style w:type="character" w:customStyle="1" w:styleId="a6">
    <w:name w:val="Нижний колонтитул Знак"/>
    <w:basedOn w:val="a0"/>
    <w:link w:val="a5"/>
    <w:rsid w:val="00AD638A"/>
    <w:rPr>
      <w:sz w:val="24"/>
      <w:szCs w:val="24"/>
    </w:rPr>
  </w:style>
  <w:style w:type="character" w:customStyle="1" w:styleId="aa">
    <w:name w:val="Текст примечания Знак"/>
    <w:basedOn w:val="a0"/>
    <w:link w:val="a9"/>
    <w:semiHidden/>
    <w:rsid w:val="00AD638A"/>
  </w:style>
  <w:style w:type="character" w:customStyle="1" w:styleId="ac">
    <w:name w:val="Тема примечания Знак"/>
    <w:basedOn w:val="aa"/>
    <w:link w:val="ab"/>
    <w:semiHidden/>
    <w:rsid w:val="00AD638A"/>
    <w:rPr>
      <w:b/>
      <w:bCs/>
    </w:rPr>
  </w:style>
  <w:style w:type="character" w:customStyle="1" w:styleId="ae">
    <w:name w:val="Текст выноски Знак"/>
    <w:basedOn w:val="a0"/>
    <w:link w:val="ad"/>
    <w:semiHidden/>
    <w:rsid w:val="00AD638A"/>
    <w:rPr>
      <w:rFonts w:ascii="Tahoma" w:hAnsi="Tahoma" w:cs="Tahoma"/>
      <w:sz w:val="16"/>
      <w:szCs w:val="16"/>
    </w:rPr>
  </w:style>
  <w:style w:type="character" w:customStyle="1" w:styleId="af3">
    <w:name w:val="Основной текст с отступом Знак"/>
    <w:basedOn w:val="a0"/>
    <w:link w:val="af2"/>
    <w:rsid w:val="00AD638A"/>
    <w:rPr>
      <w:sz w:val="24"/>
      <w:szCs w:val="24"/>
    </w:rPr>
  </w:style>
  <w:style w:type="character" w:customStyle="1" w:styleId="32">
    <w:name w:val="Основной текст с отступом 3 Знак"/>
    <w:basedOn w:val="a0"/>
    <w:link w:val="31"/>
    <w:rsid w:val="00AD638A"/>
    <w:rPr>
      <w:sz w:val="16"/>
      <w:szCs w:val="16"/>
    </w:rPr>
  </w:style>
  <w:style w:type="character" w:customStyle="1" w:styleId="34">
    <w:name w:val="Основной текст 3 Знак"/>
    <w:basedOn w:val="a0"/>
    <w:link w:val="33"/>
    <w:rsid w:val="00AD638A"/>
    <w:rPr>
      <w:sz w:val="16"/>
      <w:szCs w:val="16"/>
    </w:rPr>
  </w:style>
  <w:style w:type="character" w:customStyle="1" w:styleId="afc">
    <w:name w:val="Название Знак"/>
    <w:basedOn w:val="a0"/>
    <w:link w:val="afb"/>
    <w:rsid w:val="00AD638A"/>
    <w:rPr>
      <w:b/>
      <w:i/>
      <w:sz w:val="24"/>
    </w:rPr>
  </w:style>
  <w:style w:type="paragraph" w:customStyle="1" w:styleId="12">
    <w:name w:val="заголовок 1"/>
    <w:basedOn w:val="a"/>
    <w:next w:val="a"/>
    <w:rsid w:val="009824C5"/>
    <w:pPr>
      <w:keepNext/>
      <w:spacing w:line="360" w:lineRule="auto"/>
      <w:jc w:val="center"/>
      <w:outlineLvl w:val="0"/>
    </w:pPr>
    <w:rPr>
      <w:b/>
      <w:bCs/>
    </w:rPr>
  </w:style>
  <w:style w:type="paragraph" w:customStyle="1" w:styleId="aff5">
    <w:name w:val="РУП"/>
    <w:qFormat/>
    <w:rsid w:val="009824C5"/>
    <w:pPr>
      <w:spacing w:after="120"/>
      <w:ind w:firstLine="709"/>
      <w:jc w:val="both"/>
    </w:pPr>
    <w:rPr>
      <w:bCs/>
      <w:kern w:val="32"/>
      <w:sz w:val="24"/>
      <w:szCs w:val="24"/>
    </w:rPr>
  </w:style>
  <w:style w:type="character" w:customStyle="1" w:styleId="40">
    <w:name w:val="Основной текст4"/>
    <w:basedOn w:val="a0"/>
    <w:rsid w:val="00FA6721"/>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rPr>
  </w:style>
  <w:style w:type="character" w:customStyle="1" w:styleId="10pt">
    <w:name w:val="Основной текст + 10 pt"/>
    <w:aliases w:val="Полужирный"/>
    <w:basedOn w:val="a0"/>
    <w:rsid w:val="00FA6721"/>
    <w:rPr>
      <w:rFonts w:ascii="Times New Roman" w:eastAsia="Times New Roman" w:hAnsi="Times New Roman" w:cs="Times New Roman" w:hint="default"/>
      <w:b/>
      <w:bCs/>
      <w:i w:val="0"/>
      <w:iCs w:val="0"/>
      <w:smallCaps w:val="0"/>
      <w:strike w:val="0"/>
      <w:dstrike w:val="0"/>
      <w:color w:val="000000"/>
      <w:spacing w:val="0"/>
      <w:w w:val="100"/>
      <w:position w:val="0"/>
      <w:sz w:val="20"/>
      <w:szCs w:val="20"/>
      <w:u w:val="none"/>
      <w:effect w:val="none"/>
      <w:lang w:val="ru-RU"/>
    </w:rPr>
  </w:style>
  <w:style w:type="table" w:customStyle="1" w:styleId="13">
    <w:name w:val="Сетка таблицы1"/>
    <w:next w:val="af4"/>
    <w:rsid w:val="00C605F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extended-textshort">
    <w:name w:val="extended-text__short"/>
    <w:basedOn w:val="a0"/>
    <w:rsid w:val="00A9688D"/>
  </w:style>
  <w:style w:type="character" w:customStyle="1" w:styleId="14">
    <w:name w:val="Неразрешенное упоминание1"/>
    <w:basedOn w:val="a0"/>
    <w:uiPriority w:val="99"/>
    <w:semiHidden/>
    <w:unhideWhenUsed/>
    <w:rsid w:val="0006790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001328">
      <w:bodyDiv w:val="1"/>
      <w:marLeft w:val="0"/>
      <w:marRight w:val="0"/>
      <w:marTop w:val="0"/>
      <w:marBottom w:val="0"/>
      <w:divBdr>
        <w:top w:val="none" w:sz="0" w:space="0" w:color="auto"/>
        <w:left w:val="none" w:sz="0" w:space="0" w:color="auto"/>
        <w:bottom w:val="none" w:sz="0" w:space="0" w:color="auto"/>
        <w:right w:val="none" w:sz="0" w:space="0" w:color="auto"/>
      </w:divBdr>
    </w:div>
    <w:div w:id="30543023">
      <w:bodyDiv w:val="1"/>
      <w:marLeft w:val="0"/>
      <w:marRight w:val="0"/>
      <w:marTop w:val="0"/>
      <w:marBottom w:val="0"/>
      <w:divBdr>
        <w:top w:val="none" w:sz="0" w:space="0" w:color="auto"/>
        <w:left w:val="none" w:sz="0" w:space="0" w:color="auto"/>
        <w:bottom w:val="none" w:sz="0" w:space="0" w:color="auto"/>
        <w:right w:val="none" w:sz="0" w:space="0" w:color="auto"/>
      </w:divBdr>
    </w:div>
    <w:div w:id="31737105">
      <w:bodyDiv w:val="1"/>
      <w:marLeft w:val="0"/>
      <w:marRight w:val="0"/>
      <w:marTop w:val="0"/>
      <w:marBottom w:val="0"/>
      <w:divBdr>
        <w:top w:val="none" w:sz="0" w:space="0" w:color="auto"/>
        <w:left w:val="none" w:sz="0" w:space="0" w:color="auto"/>
        <w:bottom w:val="none" w:sz="0" w:space="0" w:color="auto"/>
        <w:right w:val="none" w:sz="0" w:space="0" w:color="auto"/>
      </w:divBdr>
    </w:div>
    <w:div w:id="51774437">
      <w:bodyDiv w:val="1"/>
      <w:marLeft w:val="0"/>
      <w:marRight w:val="0"/>
      <w:marTop w:val="0"/>
      <w:marBottom w:val="0"/>
      <w:divBdr>
        <w:top w:val="none" w:sz="0" w:space="0" w:color="auto"/>
        <w:left w:val="none" w:sz="0" w:space="0" w:color="auto"/>
        <w:bottom w:val="none" w:sz="0" w:space="0" w:color="auto"/>
        <w:right w:val="none" w:sz="0" w:space="0" w:color="auto"/>
      </w:divBdr>
    </w:div>
    <w:div w:id="63380083">
      <w:bodyDiv w:val="1"/>
      <w:marLeft w:val="0"/>
      <w:marRight w:val="0"/>
      <w:marTop w:val="0"/>
      <w:marBottom w:val="0"/>
      <w:divBdr>
        <w:top w:val="none" w:sz="0" w:space="0" w:color="auto"/>
        <w:left w:val="none" w:sz="0" w:space="0" w:color="auto"/>
        <w:bottom w:val="none" w:sz="0" w:space="0" w:color="auto"/>
        <w:right w:val="none" w:sz="0" w:space="0" w:color="auto"/>
      </w:divBdr>
    </w:div>
    <w:div w:id="101148037">
      <w:bodyDiv w:val="1"/>
      <w:marLeft w:val="0"/>
      <w:marRight w:val="0"/>
      <w:marTop w:val="0"/>
      <w:marBottom w:val="0"/>
      <w:divBdr>
        <w:top w:val="none" w:sz="0" w:space="0" w:color="auto"/>
        <w:left w:val="none" w:sz="0" w:space="0" w:color="auto"/>
        <w:bottom w:val="none" w:sz="0" w:space="0" w:color="auto"/>
        <w:right w:val="none" w:sz="0" w:space="0" w:color="auto"/>
      </w:divBdr>
    </w:div>
    <w:div w:id="118037703">
      <w:bodyDiv w:val="1"/>
      <w:marLeft w:val="0"/>
      <w:marRight w:val="0"/>
      <w:marTop w:val="0"/>
      <w:marBottom w:val="0"/>
      <w:divBdr>
        <w:top w:val="none" w:sz="0" w:space="0" w:color="auto"/>
        <w:left w:val="none" w:sz="0" w:space="0" w:color="auto"/>
        <w:bottom w:val="none" w:sz="0" w:space="0" w:color="auto"/>
        <w:right w:val="none" w:sz="0" w:space="0" w:color="auto"/>
      </w:divBdr>
    </w:div>
    <w:div w:id="131023511">
      <w:bodyDiv w:val="1"/>
      <w:marLeft w:val="0"/>
      <w:marRight w:val="0"/>
      <w:marTop w:val="0"/>
      <w:marBottom w:val="0"/>
      <w:divBdr>
        <w:top w:val="none" w:sz="0" w:space="0" w:color="auto"/>
        <w:left w:val="none" w:sz="0" w:space="0" w:color="auto"/>
        <w:bottom w:val="none" w:sz="0" w:space="0" w:color="auto"/>
        <w:right w:val="none" w:sz="0" w:space="0" w:color="auto"/>
      </w:divBdr>
    </w:div>
    <w:div w:id="131219308">
      <w:bodyDiv w:val="1"/>
      <w:marLeft w:val="0"/>
      <w:marRight w:val="0"/>
      <w:marTop w:val="0"/>
      <w:marBottom w:val="0"/>
      <w:divBdr>
        <w:top w:val="none" w:sz="0" w:space="0" w:color="auto"/>
        <w:left w:val="none" w:sz="0" w:space="0" w:color="auto"/>
        <w:bottom w:val="none" w:sz="0" w:space="0" w:color="auto"/>
        <w:right w:val="none" w:sz="0" w:space="0" w:color="auto"/>
      </w:divBdr>
    </w:div>
    <w:div w:id="144127951">
      <w:bodyDiv w:val="1"/>
      <w:marLeft w:val="0"/>
      <w:marRight w:val="0"/>
      <w:marTop w:val="0"/>
      <w:marBottom w:val="0"/>
      <w:divBdr>
        <w:top w:val="none" w:sz="0" w:space="0" w:color="auto"/>
        <w:left w:val="none" w:sz="0" w:space="0" w:color="auto"/>
        <w:bottom w:val="none" w:sz="0" w:space="0" w:color="auto"/>
        <w:right w:val="none" w:sz="0" w:space="0" w:color="auto"/>
      </w:divBdr>
    </w:div>
    <w:div w:id="144324394">
      <w:bodyDiv w:val="1"/>
      <w:marLeft w:val="0"/>
      <w:marRight w:val="0"/>
      <w:marTop w:val="0"/>
      <w:marBottom w:val="0"/>
      <w:divBdr>
        <w:top w:val="none" w:sz="0" w:space="0" w:color="auto"/>
        <w:left w:val="none" w:sz="0" w:space="0" w:color="auto"/>
        <w:bottom w:val="none" w:sz="0" w:space="0" w:color="auto"/>
        <w:right w:val="none" w:sz="0" w:space="0" w:color="auto"/>
      </w:divBdr>
    </w:div>
    <w:div w:id="171529033">
      <w:bodyDiv w:val="1"/>
      <w:marLeft w:val="0"/>
      <w:marRight w:val="0"/>
      <w:marTop w:val="0"/>
      <w:marBottom w:val="0"/>
      <w:divBdr>
        <w:top w:val="none" w:sz="0" w:space="0" w:color="auto"/>
        <w:left w:val="none" w:sz="0" w:space="0" w:color="auto"/>
        <w:bottom w:val="none" w:sz="0" w:space="0" w:color="auto"/>
        <w:right w:val="none" w:sz="0" w:space="0" w:color="auto"/>
      </w:divBdr>
    </w:div>
    <w:div w:id="193277770">
      <w:bodyDiv w:val="1"/>
      <w:marLeft w:val="0"/>
      <w:marRight w:val="0"/>
      <w:marTop w:val="0"/>
      <w:marBottom w:val="0"/>
      <w:divBdr>
        <w:top w:val="none" w:sz="0" w:space="0" w:color="auto"/>
        <w:left w:val="none" w:sz="0" w:space="0" w:color="auto"/>
        <w:bottom w:val="none" w:sz="0" w:space="0" w:color="auto"/>
        <w:right w:val="none" w:sz="0" w:space="0" w:color="auto"/>
      </w:divBdr>
    </w:div>
    <w:div w:id="198207781">
      <w:bodyDiv w:val="1"/>
      <w:marLeft w:val="0"/>
      <w:marRight w:val="0"/>
      <w:marTop w:val="0"/>
      <w:marBottom w:val="0"/>
      <w:divBdr>
        <w:top w:val="none" w:sz="0" w:space="0" w:color="auto"/>
        <w:left w:val="none" w:sz="0" w:space="0" w:color="auto"/>
        <w:bottom w:val="none" w:sz="0" w:space="0" w:color="auto"/>
        <w:right w:val="none" w:sz="0" w:space="0" w:color="auto"/>
      </w:divBdr>
    </w:div>
    <w:div w:id="213322924">
      <w:bodyDiv w:val="1"/>
      <w:marLeft w:val="0"/>
      <w:marRight w:val="0"/>
      <w:marTop w:val="0"/>
      <w:marBottom w:val="0"/>
      <w:divBdr>
        <w:top w:val="none" w:sz="0" w:space="0" w:color="auto"/>
        <w:left w:val="none" w:sz="0" w:space="0" w:color="auto"/>
        <w:bottom w:val="none" w:sz="0" w:space="0" w:color="auto"/>
        <w:right w:val="none" w:sz="0" w:space="0" w:color="auto"/>
      </w:divBdr>
    </w:div>
    <w:div w:id="348412590">
      <w:bodyDiv w:val="1"/>
      <w:marLeft w:val="0"/>
      <w:marRight w:val="0"/>
      <w:marTop w:val="0"/>
      <w:marBottom w:val="0"/>
      <w:divBdr>
        <w:top w:val="none" w:sz="0" w:space="0" w:color="auto"/>
        <w:left w:val="none" w:sz="0" w:space="0" w:color="auto"/>
        <w:bottom w:val="none" w:sz="0" w:space="0" w:color="auto"/>
        <w:right w:val="none" w:sz="0" w:space="0" w:color="auto"/>
      </w:divBdr>
    </w:div>
    <w:div w:id="388573887">
      <w:bodyDiv w:val="1"/>
      <w:marLeft w:val="0"/>
      <w:marRight w:val="0"/>
      <w:marTop w:val="0"/>
      <w:marBottom w:val="0"/>
      <w:divBdr>
        <w:top w:val="none" w:sz="0" w:space="0" w:color="auto"/>
        <w:left w:val="none" w:sz="0" w:space="0" w:color="auto"/>
        <w:bottom w:val="none" w:sz="0" w:space="0" w:color="auto"/>
        <w:right w:val="none" w:sz="0" w:space="0" w:color="auto"/>
      </w:divBdr>
    </w:div>
    <w:div w:id="389958180">
      <w:bodyDiv w:val="1"/>
      <w:marLeft w:val="0"/>
      <w:marRight w:val="0"/>
      <w:marTop w:val="0"/>
      <w:marBottom w:val="0"/>
      <w:divBdr>
        <w:top w:val="none" w:sz="0" w:space="0" w:color="auto"/>
        <w:left w:val="none" w:sz="0" w:space="0" w:color="auto"/>
        <w:bottom w:val="none" w:sz="0" w:space="0" w:color="auto"/>
        <w:right w:val="none" w:sz="0" w:space="0" w:color="auto"/>
      </w:divBdr>
    </w:div>
    <w:div w:id="443040906">
      <w:bodyDiv w:val="1"/>
      <w:marLeft w:val="0"/>
      <w:marRight w:val="0"/>
      <w:marTop w:val="0"/>
      <w:marBottom w:val="0"/>
      <w:divBdr>
        <w:top w:val="none" w:sz="0" w:space="0" w:color="auto"/>
        <w:left w:val="none" w:sz="0" w:space="0" w:color="auto"/>
        <w:bottom w:val="none" w:sz="0" w:space="0" w:color="auto"/>
        <w:right w:val="none" w:sz="0" w:space="0" w:color="auto"/>
      </w:divBdr>
    </w:div>
    <w:div w:id="529538157">
      <w:bodyDiv w:val="1"/>
      <w:marLeft w:val="0"/>
      <w:marRight w:val="0"/>
      <w:marTop w:val="0"/>
      <w:marBottom w:val="0"/>
      <w:divBdr>
        <w:top w:val="none" w:sz="0" w:space="0" w:color="auto"/>
        <w:left w:val="none" w:sz="0" w:space="0" w:color="auto"/>
        <w:bottom w:val="none" w:sz="0" w:space="0" w:color="auto"/>
        <w:right w:val="none" w:sz="0" w:space="0" w:color="auto"/>
      </w:divBdr>
    </w:div>
    <w:div w:id="530806710">
      <w:bodyDiv w:val="1"/>
      <w:marLeft w:val="0"/>
      <w:marRight w:val="0"/>
      <w:marTop w:val="0"/>
      <w:marBottom w:val="0"/>
      <w:divBdr>
        <w:top w:val="none" w:sz="0" w:space="0" w:color="auto"/>
        <w:left w:val="none" w:sz="0" w:space="0" w:color="auto"/>
        <w:bottom w:val="none" w:sz="0" w:space="0" w:color="auto"/>
        <w:right w:val="none" w:sz="0" w:space="0" w:color="auto"/>
      </w:divBdr>
    </w:div>
    <w:div w:id="537165689">
      <w:bodyDiv w:val="1"/>
      <w:marLeft w:val="0"/>
      <w:marRight w:val="0"/>
      <w:marTop w:val="0"/>
      <w:marBottom w:val="0"/>
      <w:divBdr>
        <w:top w:val="none" w:sz="0" w:space="0" w:color="auto"/>
        <w:left w:val="none" w:sz="0" w:space="0" w:color="auto"/>
        <w:bottom w:val="none" w:sz="0" w:space="0" w:color="auto"/>
        <w:right w:val="none" w:sz="0" w:space="0" w:color="auto"/>
      </w:divBdr>
    </w:div>
    <w:div w:id="554508931">
      <w:bodyDiv w:val="1"/>
      <w:marLeft w:val="0"/>
      <w:marRight w:val="0"/>
      <w:marTop w:val="0"/>
      <w:marBottom w:val="0"/>
      <w:divBdr>
        <w:top w:val="none" w:sz="0" w:space="0" w:color="auto"/>
        <w:left w:val="none" w:sz="0" w:space="0" w:color="auto"/>
        <w:bottom w:val="none" w:sz="0" w:space="0" w:color="auto"/>
        <w:right w:val="none" w:sz="0" w:space="0" w:color="auto"/>
      </w:divBdr>
    </w:div>
    <w:div w:id="565266181">
      <w:bodyDiv w:val="1"/>
      <w:marLeft w:val="0"/>
      <w:marRight w:val="0"/>
      <w:marTop w:val="0"/>
      <w:marBottom w:val="0"/>
      <w:divBdr>
        <w:top w:val="none" w:sz="0" w:space="0" w:color="auto"/>
        <w:left w:val="none" w:sz="0" w:space="0" w:color="auto"/>
        <w:bottom w:val="none" w:sz="0" w:space="0" w:color="auto"/>
        <w:right w:val="none" w:sz="0" w:space="0" w:color="auto"/>
      </w:divBdr>
    </w:div>
    <w:div w:id="648289933">
      <w:bodyDiv w:val="1"/>
      <w:marLeft w:val="0"/>
      <w:marRight w:val="0"/>
      <w:marTop w:val="0"/>
      <w:marBottom w:val="0"/>
      <w:divBdr>
        <w:top w:val="none" w:sz="0" w:space="0" w:color="auto"/>
        <w:left w:val="none" w:sz="0" w:space="0" w:color="auto"/>
        <w:bottom w:val="none" w:sz="0" w:space="0" w:color="auto"/>
        <w:right w:val="none" w:sz="0" w:space="0" w:color="auto"/>
      </w:divBdr>
    </w:div>
    <w:div w:id="698969813">
      <w:bodyDiv w:val="1"/>
      <w:marLeft w:val="0"/>
      <w:marRight w:val="0"/>
      <w:marTop w:val="0"/>
      <w:marBottom w:val="0"/>
      <w:divBdr>
        <w:top w:val="none" w:sz="0" w:space="0" w:color="auto"/>
        <w:left w:val="none" w:sz="0" w:space="0" w:color="auto"/>
        <w:bottom w:val="none" w:sz="0" w:space="0" w:color="auto"/>
        <w:right w:val="none" w:sz="0" w:space="0" w:color="auto"/>
      </w:divBdr>
    </w:div>
    <w:div w:id="709766220">
      <w:bodyDiv w:val="1"/>
      <w:marLeft w:val="0"/>
      <w:marRight w:val="0"/>
      <w:marTop w:val="0"/>
      <w:marBottom w:val="0"/>
      <w:divBdr>
        <w:top w:val="none" w:sz="0" w:space="0" w:color="auto"/>
        <w:left w:val="none" w:sz="0" w:space="0" w:color="auto"/>
        <w:bottom w:val="none" w:sz="0" w:space="0" w:color="auto"/>
        <w:right w:val="none" w:sz="0" w:space="0" w:color="auto"/>
      </w:divBdr>
    </w:div>
    <w:div w:id="715858821">
      <w:bodyDiv w:val="1"/>
      <w:marLeft w:val="0"/>
      <w:marRight w:val="0"/>
      <w:marTop w:val="0"/>
      <w:marBottom w:val="0"/>
      <w:divBdr>
        <w:top w:val="none" w:sz="0" w:space="0" w:color="auto"/>
        <w:left w:val="none" w:sz="0" w:space="0" w:color="auto"/>
        <w:bottom w:val="none" w:sz="0" w:space="0" w:color="auto"/>
        <w:right w:val="none" w:sz="0" w:space="0" w:color="auto"/>
      </w:divBdr>
    </w:div>
    <w:div w:id="719211108">
      <w:bodyDiv w:val="1"/>
      <w:marLeft w:val="0"/>
      <w:marRight w:val="0"/>
      <w:marTop w:val="0"/>
      <w:marBottom w:val="0"/>
      <w:divBdr>
        <w:top w:val="none" w:sz="0" w:space="0" w:color="auto"/>
        <w:left w:val="none" w:sz="0" w:space="0" w:color="auto"/>
        <w:bottom w:val="none" w:sz="0" w:space="0" w:color="auto"/>
        <w:right w:val="none" w:sz="0" w:space="0" w:color="auto"/>
      </w:divBdr>
    </w:div>
    <w:div w:id="758327144">
      <w:bodyDiv w:val="1"/>
      <w:marLeft w:val="0"/>
      <w:marRight w:val="0"/>
      <w:marTop w:val="0"/>
      <w:marBottom w:val="0"/>
      <w:divBdr>
        <w:top w:val="none" w:sz="0" w:space="0" w:color="auto"/>
        <w:left w:val="none" w:sz="0" w:space="0" w:color="auto"/>
        <w:bottom w:val="none" w:sz="0" w:space="0" w:color="auto"/>
        <w:right w:val="none" w:sz="0" w:space="0" w:color="auto"/>
      </w:divBdr>
    </w:div>
    <w:div w:id="763692224">
      <w:bodyDiv w:val="1"/>
      <w:marLeft w:val="0"/>
      <w:marRight w:val="0"/>
      <w:marTop w:val="0"/>
      <w:marBottom w:val="0"/>
      <w:divBdr>
        <w:top w:val="none" w:sz="0" w:space="0" w:color="auto"/>
        <w:left w:val="none" w:sz="0" w:space="0" w:color="auto"/>
        <w:bottom w:val="none" w:sz="0" w:space="0" w:color="auto"/>
        <w:right w:val="none" w:sz="0" w:space="0" w:color="auto"/>
      </w:divBdr>
    </w:div>
    <w:div w:id="797991743">
      <w:bodyDiv w:val="1"/>
      <w:marLeft w:val="0"/>
      <w:marRight w:val="0"/>
      <w:marTop w:val="0"/>
      <w:marBottom w:val="0"/>
      <w:divBdr>
        <w:top w:val="none" w:sz="0" w:space="0" w:color="auto"/>
        <w:left w:val="none" w:sz="0" w:space="0" w:color="auto"/>
        <w:bottom w:val="none" w:sz="0" w:space="0" w:color="auto"/>
        <w:right w:val="none" w:sz="0" w:space="0" w:color="auto"/>
      </w:divBdr>
    </w:div>
    <w:div w:id="857767359">
      <w:bodyDiv w:val="1"/>
      <w:marLeft w:val="0"/>
      <w:marRight w:val="0"/>
      <w:marTop w:val="0"/>
      <w:marBottom w:val="0"/>
      <w:divBdr>
        <w:top w:val="none" w:sz="0" w:space="0" w:color="auto"/>
        <w:left w:val="none" w:sz="0" w:space="0" w:color="auto"/>
        <w:bottom w:val="none" w:sz="0" w:space="0" w:color="auto"/>
        <w:right w:val="none" w:sz="0" w:space="0" w:color="auto"/>
      </w:divBdr>
    </w:div>
    <w:div w:id="910772998">
      <w:bodyDiv w:val="1"/>
      <w:marLeft w:val="0"/>
      <w:marRight w:val="0"/>
      <w:marTop w:val="0"/>
      <w:marBottom w:val="0"/>
      <w:divBdr>
        <w:top w:val="none" w:sz="0" w:space="0" w:color="auto"/>
        <w:left w:val="none" w:sz="0" w:space="0" w:color="auto"/>
        <w:bottom w:val="none" w:sz="0" w:space="0" w:color="auto"/>
        <w:right w:val="none" w:sz="0" w:space="0" w:color="auto"/>
      </w:divBdr>
    </w:div>
    <w:div w:id="916862578">
      <w:bodyDiv w:val="1"/>
      <w:marLeft w:val="0"/>
      <w:marRight w:val="0"/>
      <w:marTop w:val="0"/>
      <w:marBottom w:val="0"/>
      <w:divBdr>
        <w:top w:val="none" w:sz="0" w:space="0" w:color="auto"/>
        <w:left w:val="none" w:sz="0" w:space="0" w:color="auto"/>
        <w:bottom w:val="none" w:sz="0" w:space="0" w:color="auto"/>
        <w:right w:val="none" w:sz="0" w:space="0" w:color="auto"/>
      </w:divBdr>
    </w:div>
    <w:div w:id="964045076">
      <w:bodyDiv w:val="1"/>
      <w:marLeft w:val="0"/>
      <w:marRight w:val="0"/>
      <w:marTop w:val="0"/>
      <w:marBottom w:val="0"/>
      <w:divBdr>
        <w:top w:val="none" w:sz="0" w:space="0" w:color="auto"/>
        <w:left w:val="none" w:sz="0" w:space="0" w:color="auto"/>
        <w:bottom w:val="none" w:sz="0" w:space="0" w:color="auto"/>
        <w:right w:val="none" w:sz="0" w:space="0" w:color="auto"/>
      </w:divBdr>
    </w:div>
    <w:div w:id="984772842">
      <w:bodyDiv w:val="1"/>
      <w:marLeft w:val="0"/>
      <w:marRight w:val="0"/>
      <w:marTop w:val="0"/>
      <w:marBottom w:val="0"/>
      <w:divBdr>
        <w:top w:val="none" w:sz="0" w:space="0" w:color="auto"/>
        <w:left w:val="none" w:sz="0" w:space="0" w:color="auto"/>
        <w:bottom w:val="none" w:sz="0" w:space="0" w:color="auto"/>
        <w:right w:val="none" w:sz="0" w:space="0" w:color="auto"/>
      </w:divBdr>
    </w:div>
    <w:div w:id="990132046">
      <w:bodyDiv w:val="1"/>
      <w:marLeft w:val="0"/>
      <w:marRight w:val="0"/>
      <w:marTop w:val="0"/>
      <w:marBottom w:val="0"/>
      <w:divBdr>
        <w:top w:val="none" w:sz="0" w:space="0" w:color="auto"/>
        <w:left w:val="none" w:sz="0" w:space="0" w:color="auto"/>
        <w:bottom w:val="none" w:sz="0" w:space="0" w:color="auto"/>
        <w:right w:val="none" w:sz="0" w:space="0" w:color="auto"/>
      </w:divBdr>
    </w:div>
    <w:div w:id="1014184677">
      <w:bodyDiv w:val="1"/>
      <w:marLeft w:val="0"/>
      <w:marRight w:val="0"/>
      <w:marTop w:val="0"/>
      <w:marBottom w:val="0"/>
      <w:divBdr>
        <w:top w:val="none" w:sz="0" w:space="0" w:color="auto"/>
        <w:left w:val="none" w:sz="0" w:space="0" w:color="auto"/>
        <w:bottom w:val="none" w:sz="0" w:space="0" w:color="auto"/>
        <w:right w:val="none" w:sz="0" w:space="0" w:color="auto"/>
      </w:divBdr>
    </w:div>
    <w:div w:id="1023750116">
      <w:bodyDiv w:val="1"/>
      <w:marLeft w:val="0"/>
      <w:marRight w:val="0"/>
      <w:marTop w:val="0"/>
      <w:marBottom w:val="0"/>
      <w:divBdr>
        <w:top w:val="none" w:sz="0" w:space="0" w:color="auto"/>
        <w:left w:val="none" w:sz="0" w:space="0" w:color="auto"/>
        <w:bottom w:val="none" w:sz="0" w:space="0" w:color="auto"/>
        <w:right w:val="none" w:sz="0" w:space="0" w:color="auto"/>
      </w:divBdr>
    </w:div>
    <w:div w:id="1042513157">
      <w:bodyDiv w:val="1"/>
      <w:marLeft w:val="0"/>
      <w:marRight w:val="0"/>
      <w:marTop w:val="0"/>
      <w:marBottom w:val="0"/>
      <w:divBdr>
        <w:top w:val="none" w:sz="0" w:space="0" w:color="auto"/>
        <w:left w:val="none" w:sz="0" w:space="0" w:color="auto"/>
        <w:bottom w:val="none" w:sz="0" w:space="0" w:color="auto"/>
        <w:right w:val="none" w:sz="0" w:space="0" w:color="auto"/>
      </w:divBdr>
    </w:div>
    <w:div w:id="1043016482">
      <w:bodyDiv w:val="1"/>
      <w:marLeft w:val="0"/>
      <w:marRight w:val="0"/>
      <w:marTop w:val="0"/>
      <w:marBottom w:val="0"/>
      <w:divBdr>
        <w:top w:val="none" w:sz="0" w:space="0" w:color="auto"/>
        <w:left w:val="none" w:sz="0" w:space="0" w:color="auto"/>
        <w:bottom w:val="none" w:sz="0" w:space="0" w:color="auto"/>
        <w:right w:val="none" w:sz="0" w:space="0" w:color="auto"/>
      </w:divBdr>
    </w:div>
    <w:div w:id="1160080963">
      <w:bodyDiv w:val="1"/>
      <w:marLeft w:val="0"/>
      <w:marRight w:val="0"/>
      <w:marTop w:val="0"/>
      <w:marBottom w:val="0"/>
      <w:divBdr>
        <w:top w:val="none" w:sz="0" w:space="0" w:color="auto"/>
        <w:left w:val="none" w:sz="0" w:space="0" w:color="auto"/>
        <w:bottom w:val="none" w:sz="0" w:space="0" w:color="auto"/>
        <w:right w:val="none" w:sz="0" w:space="0" w:color="auto"/>
      </w:divBdr>
    </w:div>
    <w:div w:id="1178302205">
      <w:bodyDiv w:val="1"/>
      <w:marLeft w:val="0"/>
      <w:marRight w:val="0"/>
      <w:marTop w:val="0"/>
      <w:marBottom w:val="0"/>
      <w:divBdr>
        <w:top w:val="none" w:sz="0" w:space="0" w:color="auto"/>
        <w:left w:val="none" w:sz="0" w:space="0" w:color="auto"/>
        <w:bottom w:val="none" w:sz="0" w:space="0" w:color="auto"/>
        <w:right w:val="none" w:sz="0" w:space="0" w:color="auto"/>
      </w:divBdr>
    </w:div>
    <w:div w:id="1191913371">
      <w:bodyDiv w:val="1"/>
      <w:marLeft w:val="0"/>
      <w:marRight w:val="0"/>
      <w:marTop w:val="0"/>
      <w:marBottom w:val="0"/>
      <w:divBdr>
        <w:top w:val="none" w:sz="0" w:space="0" w:color="auto"/>
        <w:left w:val="none" w:sz="0" w:space="0" w:color="auto"/>
        <w:bottom w:val="none" w:sz="0" w:space="0" w:color="auto"/>
        <w:right w:val="none" w:sz="0" w:space="0" w:color="auto"/>
      </w:divBdr>
    </w:div>
    <w:div w:id="1206528677">
      <w:bodyDiv w:val="1"/>
      <w:marLeft w:val="0"/>
      <w:marRight w:val="0"/>
      <w:marTop w:val="0"/>
      <w:marBottom w:val="0"/>
      <w:divBdr>
        <w:top w:val="none" w:sz="0" w:space="0" w:color="auto"/>
        <w:left w:val="none" w:sz="0" w:space="0" w:color="auto"/>
        <w:bottom w:val="none" w:sz="0" w:space="0" w:color="auto"/>
        <w:right w:val="none" w:sz="0" w:space="0" w:color="auto"/>
      </w:divBdr>
    </w:div>
    <w:div w:id="1234701852">
      <w:bodyDiv w:val="1"/>
      <w:marLeft w:val="0"/>
      <w:marRight w:val="0"/>
      <w:marTop w:val="0"/>
      <w:marBottom w:val="0"/>
      <w:divBdr>
        <w:top w:val="none" w:sz="0" w:space="0" w:color="auto"/>
        <w:left w:val="none" w:sz="0" w:space="0" w:color="auto"/>
        <w:bottom w:val="none" w:sz="0" w:space="0" w:color="auto"/>
        <w:right w:val="none" w:sz="0" w:space="0" w:color="auto"/>
      </w:divBdr>
    </w:div>
    <w:div w:id="1246307624">
      <w:bodyDiv w:val="1"/>
      <w:marLeft w:val="0"/>
      <w:marRight w:val="0"/>
      <w:marTop w:val="0"/>
      <w:marBottom w:val="0"/>
      <w:divBdr>
        <w:top w:val="none" w:sz="0" w:space="0" w:color="auto"/>
        <w:left w:val="none" w:sz="0" w:space="0" w:color="auto"/>
        <w:bottom w:val="none" w:sz="0" w:space="0" w:color="auto"/>
        <w:right w:val="none" w:sz="0" w:space="0" w:color="auto"/>
      </w:divBdr>
    </w:div>
    <w:div w:id="1274823182">
      <w:bodyDiv w:val="1"/>
      <w:marLeft w:val="0"/>
      <w:marRight w:val="0"/>
      <w:marTop w:val="0"/>
      <w:marBottom w:val="0"/>
      <w:divBdr>
        <w:top w:val="none" w:sz="0" w:space="0" w:color="auto"/>
        <w:left w:val="none" w:sz="0" w:space="0" w:color="auto"/>
        <w:bottom w:val="none" w:sz="0" w:space="0" w:color="auto"/>
        <w:right w:val="none" w:sz="0" w:space="0" w:color="auto"/>
      </w:divBdr>
    </w:div>
    <w:div w:id="1326207448">
      <w:bodyDiv w:val="1"/>
      <w:marLeft w:val="0"/>
      <w:marRight w:val="0"/>
      <w:marTop w:val="0"/>
      <w:marBottom w:val="0"/>
      <w:divBdr>
        <w:top w:val="none" w:sz="0" w:space="0" w:color="auto"/>
        <w:left w:val="none" w:sz="0" w:space="0" w:color="auto"/>
        <w:bottom w:val="none" w:sz="0" w:space="0" w:color="auto"/>
        <w:right w:val="none" w:sz="0" w:space="0" w:color="auto"/>
      </w:divBdr>
    </w:div>
    <w:div w:id="1410811863">
      <w:bodyDiv w:val="1"/>
      <w:marLeft w:val="0"/>
      <w:marRight w:val="0"/>
      <w:marTop w:val="0"/>
      <w:marBottom w:val="0"/>
      <w:divBdr>
        <w:top w:val="none" w:sz="0" w:space="0" w:color="auto"/>
        <w:left w:val="none" w:sz="0" w:space="0" w:color="auto"/>
        <w:bottom w:val="none" w:sz="0" w:space="0" w:color="auto"/>
        <w:right w:val="none" w:sz="0" w:space="0" w:color="auto"/>
      </w:divBdr>
    </w:div>
    <w:div w:id="1424498160">
      <w:bodyDiv w:val="1"/>
      <w:marLeft w:val="0"/>
      <w:marRight w:val="0"/>
      <w:marTop w:val="0"/>
      <w:marBottom w:val="0"/>
      <w:divBdr>
        <w:top w:val="none" w:sz="0" w:space="0" w:color="auto"/>
        <w:left w:val="none" w:sz="0" w:space="0" w:color="auto"/>
        <w:bottom w:val="none" w:sz="0" w:space="0" w:color="auto"/>
        <w:right w:val="none" w:sz="0" w:space="0" w:color="auto"/>
      </w:divBdr>
    </w:div>
    <w:div w:id="1442534725">
      <w:bodyDiv w:val="1"/>
      <w:marLeft w:val="0"/>
      <w:marRight w:val="0"/>
      <w:marTop w:val="0"/>
      <w:marBottom w:val="0"/>
      <w:divBdr>
        <w:top w:val="none" w:sz="0" w:space="0" w:color="auto"/>
        <w:left w:val="none" w:sz="0" w:space="0" w:color="auto"/>
        <w:bottom w:val="none" w:sz="0" w:space="0" w:color="auto"/>
        <w:right w:val="none" w:sz="0" w:space="0" w:color="auto"/>
      </w:divBdr>
    </w:div>
    <w:div w:id="1446540252">
      <w:bodyDiv w:val="1"/>
      <w:marLeft w:val="0"/>
      <w:marRight w:val="0"/>
      <w:marTop w:val="0"/>
      <w:marBottom w:val="0"/>
      <w:divBdr>
        <w:top w:val="none" w:sz="0" w:space="0" w:color="auto"/>
        <w:left w:val="none" w:sz="0" w:space="0" w:color="auto"/>
        <w:bottom w:val="none" w:sz="0" w:space="0" w:color="auto"/>
        <w:right w:val="none" w:sz="0" w:space="0" w:color="auto"/>
      </w:divBdr>
    </w:div>
    <w:div w:id="1449591393">
      <w:bodyDiv w:val="1"/>
      <w:marLeft w:val="0"/>
      <w:marRight w:val="0"/>
      <w:marTop w:val="0"/>
      <w:marBottom w:val="0"/>
      <w:divBdr>
        <w:top w:val="none" w:sz="0" w:space="0" w:color="auto"/>
        <w:left w:val="none" w:sz="0" w:space="0" w:color="auto"/>
        <w:bottom w:val="none" w:sz="0" w:space="0" w:color="auto"/>
        <w:right w:val="none" w:sz="0" w:space="0" w:color="auto"/>
      </w:divBdr>
    </w:div>
    <w:div w:id="1494906838">
      <w:bodyDiv w:val="1"/>
      <w:marLeft w:val="0"/>
      <w:marRight w:val="0"/>
      <w:marTop w:val="0"/>
      <w:marBottom w:val="0"/>
      <w:divBdr>
        <w:top w:val="none" w:sz="0" w:space="0" w:color="auto"/>
        <w:left w:val="none" w:sz="0" w:space="0" w:color="auto"/>
        <w:bottom w:val="none" w:sz="0" w:space="0" w:color="auto"/>
        <w:right w:val="none" w:sz="0" w:space="0" w:color="auto"/>
      </w:divBdr>
    </w:div>
    <w:div w:id="1506743894">
      <w:bodyDiv w:val="1"/>
      <w:marLeft w:val="0"/>
      <w:marRight w:val="0"/>
      <w:marTop w:val="0"/>
      <w:marBottom w:val="0"/>
      <w:divBdr>
        <w:top w:val="none" w:sz="0" w:space="0" w:color="auto"/>
        <w:left w:val="none" w:sz="0" w:space="0" w:color="auto"/>
        <w:bottom w:val="none" w:sz="0" w:space="0" w:color="auto"/>
        <w:right w:val="none" w:sz="0" w:space="0" w:color="auto"/>
      </w:divBdr>
    </w:div>
    <w:div w:id="1541285534">
      <w:bodyDiv w:val="1"/>
      <w:marLeft w:val="0"/>
      <w:marRight w:val="0"/>
      <w:marTop w:val="0"/>
      <w:marBottom w:val="0"/>
      <w:divBdr>
        <w:top w:val="none" w:sz="0" w:space="0" w:color="auto"/>
        <w:left w:val="none" w:sz="0" w:space="0" w:color="auto"/>
        <w:bottom w:val="none" w:sz="0" w:space="0" w:color="auto"/>
        <w:right w:val="none" w:sz="0" w:space="0" w:color="auto"/>
      </w:divBdr>
    </w:div>
    <w:div w:id="1673332597">
      <w:bodyDiv w:val="1"/>
      <w:marLeft w:val="0"/>
      <w:marRight w:val="0"/>
      <w:marTop w:val="0"/>
      <w:marBottom w:val="0"/>
      <w:divBdr>
        <w:top w:val="none" w:sz="0" w:space="0" w:color="auto"/>
        <w:left w:val="none" w:sz="0" w:space="0" w:color="auto"/>
        <w:bottom w:val="none" w:sz="0" w:space="0" w:color="auto"/>
        <w:right w:val="none" w:sz="0" w:space="0" w:color="auto"/>
      </w:divBdr>
    </w:div>
    <w:div w:id="1871645600">
      <w:bodyDiv w:val="1"/>
      <w:marLeft w:val="0"/>
      <w:marRight w:val="0"/>
      <w:marTop w:val="0"/>
      <w:marBottom w:val="0"/>
      <w:divBdr>
        <w:top w:val="none" w:sz="0" w:space="0" w:color="auto"/>
        <w:left w:val="none" w:sz="0" w:space="0" w:color="auto"/>
        <w:bottom w:val="none" w:sz="0" w:space="0" w:color="auto"/>
        <w:right w:val="none" w:sz="0" w:space="0" w:color="auto"/>
      </w:divBdr>
    </w:div>
    <w:div w:id="1946644614">
      <w:bodyDiv w:val="1"/>
      <w:marLeft w:val="0"/>
      <w:marRight w:val="0"/>
      <w:marTop w:val="0"/>
      <w:marBottom w:val="0"/>
      <w:divBdr>
        <w:top w:val="none" w:sz="0" w:space="0" w:color="auto"/>
        <w:left w:val="none" w:sz="0" w:space="0" w:color="auto"/>
        <w:bottom w:val="none" w:sz="0" w:space="0" w:color="auto"/>
        <w:right w:val="none" w:sz="0" w:space="0" w:color="auto"/>
      </w:divBdr>
      <w:divsChild>
        <w:div w:id="1151017422">
          <w:marLeft w:val="547"/>
          <w:marRight w:val="0"/>
          <w:marTop w:val="134"/>
          <w:marBottom w:val="0"/>
          <w:divBdr>
            <w:top w:val="none" w:sz="0" w:space="0" w:color="auto"/>
            <w:left w:val="none" w:sz="0" w:space="0" w:color="auto"/>
            <w:bottom w:val="none" w:sz="0" w:space="0" w:color="auto"/>
            <w:right w:val="none" w:sz="0" w:space="0" w:color="auto"/>
          </w:divBdr>
        </w:div>
      </w:divsChild>
    </w:div>
    <w:div w:id="1973289497">
      <w:bodyDiv w:val="1"/>
      <w:marLeft w:val="0"/>
      <w:marRight w:val="0"/>
      <w:marTop w:val="0"/>
      <w:marBottom w:val="0"/>
      <w:divBdr>
        <w:top w:val="none" w:sz="0" w:space="0" w:color="auto"/>
        <w:left w:val="none" w:sz="0" w:space="0" w:color="auto"/>
        <w:bottom w:val="none" w:sz="0" w:space="0" w:color="auto"/>
        <w:right w:val="none" w:sz="0" w:space="0" w:color="auto"/>
      </w:divBdr>
    </w:div>
    <w:div w:id="1989283319">
      <w:bodyDiv w:val="1"/>
      <w:marLeft w:val="0"/>
      <w:marRight w:val="0"/>
      <w:marTop w:val="0"/>
      <w:marBottom w:val="0"/>
      <w:divBdr>
        <w:top w:val="none" w:sz="0" w:space="0" w:color="auto"/>
        <w:left w:val="none" w:sz="0" w:space="0" w:color="auto"/>
        <w:bottom w:val="none" w:sz="0" w:space="0" w:color="auto"/>
        <w:right w:val="none" w:sz="0" w:space="0" w:color="auto"/>
      </w:divBdr>
    </w:div>
    <w:div w:id="2018580388">
      <w:bodyDiv w:val="1"/>
      <w:marLeft w:val="0"/>
      <w:marRight w:val="0"/>
      <w:marTop w:val="0"/>
      <w:marBottom w:val="0"/>
      <w:divBdr>
        <w:top w:val="none" w:sz="0" w:space="0" w:color="auto"/>
        <w:left w:val="none" w:sz="0" w:space="0" w:color="auto"/>
        <w:bottom w:val="none" w:sz="0" w:space="0" w:color="auto"/>
        <w:right w:val="none" w:sz="0" w:space="0" w:color="auto"/>
      </w:divBdr>
    </w:div>
    <w:div w:id="2027558003">
      <w:bodyDiv w:val="1"/>
      <w:marLeft w:val="0"/>
      <w:marRight w:val="0"/>
      <w:marTop w:val="0"/>
      <w:marBottom w:val="0"/>
      <w:divBdr>
        <w:top w:val="none" w:sz="0" w:space="0" w:color="auto"/>
        <w:left w:val="none" w:sz="0" w:space="0" w:color="auto"/>
        <w:bottom w:val="none" w:sz="0" w:space="0" w:color="auto"/>
        <w:right w:val="none" w:sz="0" w:space="0" w:color="auto"/>
      </w:divBdr>
    </w:div>
    <w:div w:id="2042128588">
      <w:bodyDiv w:val="1"/>
      <w:marLeft w:val="0"/>
      <w:marRight w:val="0"/>
      <w:marTop w:val="0"/>
      <w:marBottom w:val="0"/>
      <w:divBdr>
        <w:top w:val="none" w:sz="0" w:space="0" w:color="auto"/>
        <w:left w:val="none" w:sz="0" w:space="0" w:color="auto"/>
        <w:bottom w:val="none" w:sz="0" w:space="0" w:color="auto"/>
        <w:right w:val="none" w:sz="0" w:space="0" w:color="auto"/>
      </w:divBdr>
    </w:div>
    <w:div w:id="2049530853">
      <w:bodyDiv w:val="1"/>
      <w:marLeft w:val="0"/>
      <w:marRight w:val="0"/>
      <w:marTop w:val="0"/>
      <w:marBottom w:val="0"/>
      <w:divBdr>
        <w:top w:val="none" w:sz="0" w:space="0" w:color="auto"/>
        <w:left w:val="none" w:sz="0" w:space="0" w:color="auto"/>
        <w:bottom w:val="none" w:sz="0" w:space="0" w:color="auto"/>
        <w:right w:val="none" w:sz="0" w:space="0" w:color="auto"/>
      </w:divBdr>
    </w:div>
    <w:div w:id="2060981398">
      <w:bodyDiv w:val="1"/>
      <w:marLeft w:val="0"/>
      <w:marRight w:val="0"/>
      <w:marTop w:val="0"/>
      <w:marBottom w:val="0"/>
      <w:divBdr>
        <w:top w:val="none" w:sz="0" w:space="0" w:color="auto"/>
        <w:left w:val="none" w:sz="0" w:space="0" w:color="auto"/>
        <w:bottom w:val="none" w:sz="0" w:space="0" w:color="auto"/>
        <w:right w:val="none" w:sz="0" w:space="0" w:color="auto"/>
      </w:divBdr>
    </w:div>
    <w:div w:id="2080473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znanium.com/catalog/product/774364" TargetMode="External"/><Relationship Id="rId26" Type="http://schemas.openxmlformats.org/officeDocument/2006/relationships/hyperlink" Target="http://bibl.rusoil.net/jirbis2/" TargetMode="External"/><Relationship Id="rId3" Type="http://schemas.openxmlformats.org/officeDocument/2006/relationships/styles" Target="styles.xml"/><Relationship Id="rId21" Type="http://schemas.openxmlformats.org/officeDocument/2006/relationships/hyperlink" Target="http://znanium.com/cat&#1072;log/product/415102" TargetMode="External"/><Relationship Id="rId34"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znanium.com/catalog/product/907585" TargetMode="External"/><Relationship Id="rId25" Type="http://schemas.openxmlformats.org/officeDocument/2006/relationships/hyperlink" Target="http://znanium.com"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lib.ugtu.net/book/25142" TargetMode="External"/><Relationship Id="rId20" Type="http://schemas.openxmlformats.org/officeDocument/2006/relationships/hyperlink" Target="https://znanium.com/catalog/product/972127" TargetMode="External"/><Relationship Id="rId29" Type="http://schemas.openxmlformats.org/officeDocument/2006/relationships/hyperlink" Target="http://www.e/lanbook.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znanium.com/catalog/product/1057787"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lib.ugtu.net/book/27686" TargetMode="External"/><Relationship Id="rId23" Type="http://schemas.openxmlformats.org/officeDocument/2006/relationships/hyperlink" Target="http://lib.ugtu.net/book/21162" TargetMode="External"/><Relationship Id="rId28" Type="http://schemas.openxmlformats.org/officeDocument/2006/relationships/hyperlink" Target="http://elib.gubkin.ru/" TargetMode="External"/><Relationship Id="rId36" Type="http://schemas.openxmlformats.org/officeDocument/2006/relationships/customXml" Target="../customXml/item4.xml"/><Relationship Id="rId10" Type="http://schemas.openxmlformats.org/officeDocument/2006/relationships/image" Target="media/image2.jpeg"/><Relationship Id="rId19" Type="http://schemas.openxmlformats.org/officeDocument/2006/relationships/hyperlink" Target="http://znanium.com/catalog/product/553436"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hyperlink" Target="http://lib.ugtu.net/book/13172" TargetMode="External"/><Relationship Id="rId27" Type="http://schemas.openxmlformats.org/officeDocument/2006/relationships/hyperlink" Target="http://elib.tyuiu.ru/" TargetMode="External"/><Relationship Id="rId30" Type="http://schemas.openxmlformats.org/officeDocument/2006/relationships/hyperlink" Target="http://lib.ugtu.net/" TargetMode="External"/><Relationship Id="rId35" Type="http://schemas.openxmlformats.org/officeDocument/2006/relationships/customXml" Target="../customXml/item3.xml"/><Relationship Id="rId8"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C847142-0691-443C-80A5-2F12F36522C2}"/>
</file>

<file path=customXml/itemProps2.xml><?xml version="1.0" encoding="utf-8"?>
<ds:datastoreItem xmlns:ds="http://schemas.openxmlformats.org/officeDocument/2006/customXml" ds:itemID="{F312B97C-BB67-4099-BFC5-51DD2ED7A586}"/>
</file>

<file path=customXml/itemProps3.xml><?xml version="1.0" encoding="utf-8"?>
<ds:datastoreItem xmlns:ds="http://schemas.openxmlformats.org/officeDocument/2006/customXml" ds:itemID="{43DE0709-7969-4AD5-913F-F1C011243C23}"/>
</file>

<file path=customXml/itemProps4.xml><?xml version="1.0" encoding="utf-8"?>
<ds:datastoreItem xmlns:ds="http://schemas.openxmlformats.org/officeDocument/2006/customXml" ds:itemID="{22AE1070-F27C-4291-A435-960B48FDFF67}"/>
</file>

<file path=docProps/app.xml><?xml version="1.0" encoding="utf-8"?>
<Properties xmlns="http://schemas.openxmlformats.org/officeDocument/2006/extended-properties" xmlns:vt="http://schemas.openxmlformats.org/officeDocument/2006/docPropsVTypes">
  <Template>Normal</Template>
  <TotalTime>0</TotalTime>
  <Pages>98</Pages>
  <Words>32335</Words>
  <Characters>184314</Characters>
  <Application>Microsoft Office Word</Application>
  <DocSecurity>0</DocSecurity>
  <Lines>1535</Lines>
  <Paragraphs>432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216217</CharactersWithSpaces>
  <SharedDoc>false</SharedDoc>
  <HLinks>
    <vt:vector size="108" baseType="variant">
      <vt:variant>
        <vt:i4>1769500</vt:i4>
      </vt:variant>
      <vt:variant>
        <vt:i4>51</vt:i4>
      </vt:variant>
      <vt:variant>
        <vt:i4>0</vt:i4>
      </vt:variant>
      <vt:variant>
        <vt:i4>5</vt:i4>
      </vt:variant>
      <vt:variant>
        <vt:lpwstr>http://www.politex.info/</vt:lpwstr>
      </vt:variant>
      <vt:variant>
        <vt:lpwstr/>
      </vt:variant>
      <vt:variant>
        <vt:i4>7733350</vt:i4>
      </vt:variant>
      <vt:variant>
        <vt:i4>48</vt:i4>
      </vt:variant>
      <vt:variant>
        <vt:i4>0</vt:i4>
      </vt:variant>
      <vt:variant>
        <vt:i4>5</vt:i4>
      </vt:variant>
      <vt:variant>
        <vt:lpwstr>http://uisrussia.msu.ru/docs/nov/pec/PRO_CONTRA_index.htm</vt:lpwstr>
      </vt:variant>
      <vt:variant>
        <vt:lpwstr/>
      </vt:variant>
      <vt:variant>
        <vt:i4>2228275</vt:i4>
      </vt:variant>
      <vt:variant>
        <vt:i4>45</vt:i4>
      </vt:variant>
      <vt:variant>
        <vt:i4>0</vt:i4>
      </vt:variant>
      <vt:variant>
        <vt:i4>5</vt:i4>
      </vt:variant>
      <vt:variant>
        <vt:lpwstr>http://elibrary.ru/defaultx.asp</vt:lpwstr>
      </vt:variant>
      <vt:variant>
        <vt:lpwstr/>
      </vt:variant>
      <vt:variant>
        <vt:i4>5832781</vt:i4>
      </vt:variant>
      <vt:variant>
        <vt:i4>42</vt:i4>
      </vt:variant>
      <vt:variant>
        <vt:i4>0</vt:i4>
      </vt:variant>
      <vt:variant>
        <vt:i4>5</vt:i4>
      </vt:variant>
      <vt:variant>
        <vt:lpwstr>http://lib.socio.msu.ru/l/library</vt:lpwstr>
      </vt:variant>
      <vt:variant>
        <vt:lpwstr/>
      </vt:variant>
      <vt:variant>
        <vt:i4>7536751</vt:i4>
      </vt:variant>
      <vt:variant>
        <vt:i4>39</vt:i4>
      </vt:variant>
      <vt:variant>
        <vt:i4>0</vt:i4>
      </vt:variant>
      <vt:variant>
        <vt:i4>5</vt:i4>
      </vt:variant>
      <vt:variant>
        <vt:lpwstr>http://www.gumer.info/</vt:lpwstr>
      </vt:variant>
      <vt:variant>
        <vt:lpwstr/>
      </vt:variant>
      <vt:variant>
        <vt:i4>4849734</vt:i4>
      </vt:variant>
      <vt:variant>
        <vt:i4>36</vt:i4>
      </vt:variant>
      <vt:variant>
        <vt:i4>0</vt:i4>
      </vt:variant>
      <vt:variant>
        <vt:i4>5</vt:i4>
      </vt:variant>
      <vt:variant>
        <vt:lpwstr>http://www.socionet.narod.ru/</vt:lpwstr>
      </vt:variant>
      <vt:variant>
        <vt:lpwstr/>
      </vt:variant>
      <vt:variant>
        <vt:i4>3014771</vt:i4>
      </vt:variant>
      <vt:variant>
        <vt:i4>33</vt:i4>
      </vt:variant>
      <vt:variant>
        <vt:i4>0</vt:i4>
      </vt:variant>
      <vt:variant>
        <vt:i4>5</vt:i4>
      </vt:variant>
      <vt:variant>
        <vt:lpwstr>http://www.isras.ru/Polis.html</vt:lpwstr>
      </vt:variant>
      <vt:variant>
        <vt:lpwstr/>
      </vt:variant>
      <vt:variant>
        <vt:i4>3014783</vt:i4>
      </vt:variant>
      <vt:variant>
        <vt:i4>30</vt:i4>
      </vt:variant>
      <vt:variant>
        <vt:i4>0</vt:i4>
      </vt:variant>
      <vt:variant>
        <vt:i4>5</vt:i4>
      </vt:variant>
      <vt:variant>
        <vt:lpwstr>http://www.isras.ru/socis.html</vt:lpwstr>
      </vt:variant>
      <vt:variant>
        <vt:lpwstr/>
      </vt:variant>
      <vt:variant>
        <vt:i4>3735673</vt:i4>
      </vt:variant>
      <vt:variant>
        <vt:i4>27</vt:i4>
      </vt:variant>
      <vt:variant>
        <vt:i4>0</vt:i4>
      </vt:variant>
      <vt:variant>
        <vt:i4>5</vt:i4>
      </vt:variant>
      <vt:variant>
        <vt:lpwstr>http://ecsocman.hse.ru/</vt:lpwstr>
      </vt:variant>
      <vt:variant>
        <vt:lpwstr/>
      </vt:variant>
      <vt:variant>
        <vt:i4>3932280</vt:i4>
      </vt:variant>
      <vt:variant>
        <vt:i4>24</vt:i4>
      </vt:variant>
      <vt:variant>
        <vt:i4>0</vt:i4>
      </vt:variant>
      <vt:variant>
        <vt:i4>5</vt:i4>
      </vt:variant>
      <vt:variant>
        <vt:lpwstr>http://www.sbiblio.com/</vt:lpwstr>
      </vt:variant>
      <vt:variant>
        <vt:lpwstr/>
      </vt:variant>
      <vt:variant>
        <vt:i4>6684783</vt:i4>
      </vt:variant>
      <vt:variant>
        <vt:i4>21</vt:i4>
      </vt:variant>
      <vt:variant>
        <vt:i4>0</vt:i4>
      </vt:variant>
      <vt:variant>
        <vt:i4>5</vt:i4>
      </vt:variant>
      <vt:variant>
        <vt:lpwstr>http://www.edu.ru/</vt:lpwstr>
      </vt:variant>
      <vt:variant>
        <vt:lpwstr/>
      </vt:variant>
      <vt:variant>
        <vt:i4>1114131</vt:i4>
      </vt:variant>
      <vt:variant>
        <vt:i4>18</vt:i4>
      </vt:variant>
      <vt:variant>
        <vt:i4>0</vt:i4>
      </vt:variant>
      <vt:variant>
        <vt:i4>5</vt:i4>
      </vt:variant>
      <vt:variant>
        <vt:lpwstr>http://www.iqlib.ru/</vt:lpwstr>
      </vt:variant>
      <vt:variant>
        <vt:lpwstr/>
      </vt:variant>
      <vt:variant>
        <vt:i4>1376323</vt:i4>
      </vt:variant>
      <vt:variant>
        <vt:i4>15</vt:i4>
      </vt:variant>
      <vt:variant>
        <vt:i4>0</vt:i4>
      </vt:variant>
      <vt:variant>
        <vt:i4>5</vt:i4>
      </vt:variant>
      <vt:variant>
        <vt:lpwstr>http://www.socium.info/links.html</vt:lpwstr>
      </vt:variant>
      <vt:variant>
        <vt:lpwstr/>
      </vt:variant>
      <vt:variant>
        <vt:i4>4587602</vt:i4>
      </vt:variant>
      <vt:variant>
        <vt:i4>12</vt:i4>
      </vt:variant>
      <vt:variant>
        <vt:i4>0</vt:i4>
      </vt:variant>
      <vt:variant>
        <vt:i4>5</vt:i4>
      </vt:variant>
      <vt:variant>
        <vt:lpwstr>http://www.e/lanbook.com</vt:lpwstr>
      </vt:variant>
      <vt:variant>
        <vt:lpwstr/>
      </vt:variant>
      <vt:variant>
        <vt:i4>7667811</vt:i4>
      </vt:variant>
      <vt:variant>
        <vt:i4>9</vt:i4>
      </vt:variant>
      <vt:variant>
        <vt:i4>0</vt:i4>
      </vt:variant>
      <vt:variant>
        <vt:i4>5</vt:i4>
      </vt:variant>
      <vt:variant>
        <vt:lpwstr>http://lib.ugtu.net/book/21162</vt:lpwstr>
      </vt:variant>
      <vt:variant>
        <vt:lpwstr/>
      </vt:variant>
      <vt:variant>
        <vt:i4>7733344</vt:i4>
      </vt:variant>
      <vt:variant>
        <vt:i4>6</vt:i4>
      </vt:variant>
      <vt:variant>
        <vt:i4>0</vt:i4>
      </vt:variant>
      <vt:variant>
        <vt:i4>5</vt:i4>
      </vt:variant>
      <vt:variant>
        <vt:lpwstr>http://lib.ugtu.net/book/13172</vt:lpwstr>
      </vt:variant>
      <vt:variant>
        <vt:lpwstr/>
      </vt:variant>
      <vt:variant>
        <vt:i4>5177436</vt:i4>
      </vt:variant>
      <vt:variant>
        <vt:i4>3</vt:i4>
      </vt:variant>
      <vt:variant>
        <vt:i4>0</vt:i4>
      </vt:variant>
      <vt:variant>
        <vt:i4>5</vt:i4>
      </vt:variant>
      <vt:variant>
        <vt:lpwstr>http://lib.ugtu.net/book/9822</vt:lpwstr>
      </vt:variant>
      <vt:variant>
        <vt:lpwstr/>
      </vt:variant>
      <vt:variant>
        <vt:i4>4522067</vt:i4>
      </vt:variant>
      <vt:variant>
        <vt:i4>0</vt:i4>
      </vt:variant>
      <vt:variant>
        <vt:i4>0</vt:i4>
      </vt:variant>
      <vt:variant>
        <vt:i4>5</vt:i4>
      </vt:variant>
      <vt:variant>
        <vt:lpwstr>http://lib.ugtu.net/book/9782</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2022-05-16T09:58:00Z</dcterms:created>
  <dcterms:modified xsi:type="dcterms:W3CDTF">2022-07-01T10:22:00Z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